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489EB33" wp14:editId="5A10C52A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01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AC74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DATE: 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22 FEBRUARY </w:t>
            </w:r>
            <w:r w:rsidR="00701E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2015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86110" w:rsidRPr="008B1A20" w:rsidRDefault="00AA3132" w:rsidP="00BA3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SERVICES PROVIDER TO RENDER THE PHYSICAL GUARDING SECURITY SERVICES AT NHBRC OFFICE FOR A PERIOD OF THREE (03) YEARS.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2319D">
                    <w:rPr>
                      <w:rFonts w:ascii="Arial" w:hAnsi="Arial" w:cs="Arial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Raite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 and Consulting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Fawcett Security Services (Gauteng Province)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Mafoko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Security Patrols (Pty) Ltd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ADT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Kusela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(Pty) Ltd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Tebadi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Protection Services and Projects (Pty) Ltd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Eldna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 CC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Fikile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Rainbow Security (Pty) Ltd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Isambulo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Business Services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Jubzin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Enterprise CC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Meadowdine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Group</w:t>
                  </w:r>
                </w:p>
              </w:tc>
            </w:tr>
            <w:tr w:rsidR="00AA3132" w:rsidRPr="001A0158" w:rsidTr="00C12762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Morako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Protect Services</w:t>
                  </w:r>
                </w:p>
              </w:tc>
            </w:tr>
            <w:tr w:rsidR="00AA3132" w:rsidRPr="001A0158" w:rsidTr="002E0EA7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Ramadimeja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CC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Fast Catch Security and Training Services CC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Enlightened Security Force (Pty) Ltd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ASD Security Services 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Sinqobile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Equestrian Security Services (Pty) Ltd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Utafutaji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63 (Pty) Ltd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Reamogetswe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 Secure (Pty) Ltd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Ulwazi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Protection Services (Pty) Ltd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Imvusa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931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Billy and Sons Civil Security Services CC</w:t>
                  </w:r>
                </w:p>
              </w:tc>
            </w:tr>
            <w:tr w:rsidR="00AA3132" w:rsidRPr="001A0158" w:rsidTr="00C4375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Paraguard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and Projects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Moz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Gold CC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Stryker Special Security Projects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Ingwempisi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Goldstate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CC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Hwibidu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Stallion Security Property Services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Peaceforce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Cape CC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Vimba Group Holdings (Pty) Ltd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Manelisi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 CC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KYA Guards (Pty) Ltd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Cognizant Security Solutions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Mjodi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Kusa-Kusa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Screen Printing &amp; Stationery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Will To Win Security and Trading Enterprise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Mjayeli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(Pty) Ltd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 and DJ Cleaning and Security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Deligence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Service Group (Pty) Ltd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Sodidi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Investments (Pty) Ltd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Linda Security CC</w:t>
                  </w:r>
                </w:p>
              </w:tc>
            </w:tr>
            <w:tr w:rsidR="00AA3132" w:rsidRPr="001A0158" w:rsidTr="0010680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Mr Popo Protection Services (Pty) Ltd</w:t>
                  </w:r>
                </w:p>
              </w:tc>
            </w:tr>
            <w:tr w:rsidR="00AA3132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32319D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AA313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XJSSS Security Services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45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Marshal Nights Security Services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Ukuthemba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Technology CC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RNB Holdings (Pty) Ltd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B2N Security Services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Bidvest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Protea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Coin (Pty) Ltd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Bakgathla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Turning Back Trading Enterprise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Royal Security CC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Sebata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Kgomo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</w:t>
                  </w:r>
                </w:p>
              </w:tc>
            </w:tr>
            <w:tr w:rsidR="00A720E5" w:rsidRPr="001A0158" w:rsidTr="00E24BBA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Uvikela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(Pty) Ltd</w:t>
                  </w:r>
                </w:p>
              </w:tc>
            </w:tr>
            <w:tr w:rsidR="00A720E5" w:rsidRPr="001A0158" w:rsidTr="00956EF4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8D3A7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Maswa-Maitele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and Projects</w:t>
                  </w:r>
                </w:p>
              </w:tc>
            </w:tr>
            <w:tr w:rsidR="00A720E5" w:rsidRPr="001A0158" w:rsidTr="00956EF4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Collet Armed Security Services CC</w:t>
                  </w:r>
                </w:p>
              </w:tc>
            </w:tr>
            <w:tr w:rsidR="00A720E5" w:rsidRPr="001A0158" w:rsidTr="00217B99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Fidelity Security Services (Pty) Ltd</w:t>
                  </w:r>
                </w:p>
              </w:tc>
            </w:tr>
            <w:tr w:rsidR="00A720E5" w:rsidRPr="001A0158" w:rsidTr="00217B99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GoodWork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and Cleaning Serviced</w:t>
                  </w:r>
                  <w:bookmarkStart w:id="0" w:name="_GoBack"/>
                  <w:bookmarkEnd w:id="0"/>
                </w:p>
              </w:tc>
            </w:tr>
            <w:tr w:rsidR="00A720E5" w:rsidRPr="001A0158" w:rsidTr="00217B99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ML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Presicion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Security Services</w:t>
                  </w:r>
                </w:p>
              </w:tc>
            </w:tr>
            <w:tr w:rsidR="00A720E5" w:rsidRPr="001A0158" w:rsidTr="00217B99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Armstrong Security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Magic Labour Hire and Security Services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76720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GNG Trading Enterprise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The Flying Eagle Investments (Pty) Ltd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G4S Secure Solutions SA (Pty) Ltd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Wenzile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Phaphama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Trading and Project CC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Top Ten Catering and Security</w:t>
                  </w:r>
                </w:p>
              </w:tc>
            </w:tr>
            <w:tr w:rsidR="00A720E5" w:rsidRPr="001A0158" w:rsidTr="004D2CE3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32319D" w:rsidRDefault="00A720E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67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20E5" w:rsidRDefault="00A720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Melabe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Traiding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 Pty) Ltd</w:t>
                  </w:r>
                </w:p>
              </w:tc>
            </w:tr>
            <w:tr w:rsidR="00A720E5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76720D" w:rsidRDefault="00A720E5" w:rsidP="008324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76720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TOTAL: 6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3B" w:rsidRDefault="00EA3E3B" w:rsidP="00C93FE4">
      <w:pPr>
        <w:spacing w:after="0" w:line="240" w:lineRule="auto"/>
      </w:pPr>
      <w:r>
        <w:separator/>
      </w:r>
    </w:p>
  </w:endnote>
  <w:endnote w:type="continuationSeparator" w:id="0">
    <w:p w:rsidR="00EA3E3B" w:rsidRDefault="00EA3E3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8A628F" w:rsidP="00F45D39">
    <w:pPr>
      <w:pStyle w:val="Footer"/>
    </w:pPr>
    <w:r>
      <w:rPr>
        <w:b/>
        <w:sz w:val="28"/>
        <w:szCs w:val="28"/>
      </w:rPr>
      <w:t xml:space="preserve">NHBRC </w:t>
    </w:r>
    <w:r w:rsidR="00A1619C">
      <w:rPr>
        <w:b/>
        <w:sz w:val="28"/>
        <w:szCs w:val="28"/>
      </w:rPr>
      <w:t>2</w:t>
    </w:r>
    <w:r>
      <w:rPr>
        <w:b/>
        <w:sz w:val="28"/>
        <w:szCs w:val="28"/>
      </w:rPr>
      <w:t>0/2015</w:t>
    </w:r>
    <w:r w:rsidR="00F45D39">
      <w:tab/>
    </w:r>
    <w:r w:rsidR="00F45D39"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D39">
              <w:t xml:space="preserve">Page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PAGE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A720E5">
              <w:rPr>
                <w:b/>
                <w:bCs/>
                <w:noProof/>
              </w:rPr>
              <w:t>3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  <w:r w:rsidR="00F45D39">
              <w:t xml:space="preserve"> of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NUMPAGES 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A720E5">
              <w:rPr>
                <w:b/>
                <w:bCs/>
                <w:noProof/>
              </w:rPr>
              <w:t>3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3B" w:rsidRDefault="00EA3E3B" w:rsidP="00C93FE4">
      <w:pPr>
        <w:spacing w:after="0" w:line="240" w:lineRule="auto"/>
      </w:pPr>
      <w:r>
        <w:separator/>
      </w:r>
    </w:p>
  </w:footnote>
  <w:footnote w:type="continuationSeparator" w:id="0">
    <w:p w:rsidR="00EA3E3B" w:rsidRDefault="00EA3E3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06CE6"/>
    <w:rsid w:val="00022CE4"/>
    <w:rsid w:val="000549CB"/>
    <w:rsid w:val="0006253D"/>
    <w:rsid w:val="000C0859"/>
    <w:rsid w:val="000C4A9A"/>
    <w:rsid w:val="000F3CC6"/>
    <w:rsid w:val="00105F51"/>
    <w:rsid w:val="00145FD3"/>
    <w:rsid w:val="00170C68"/>
    <w:rsid w:val="001A0158"/>
    <w:rsid w:val="001A11A3"/>
    <w:rsid w:val="001E70E3"/>
    <w:rsid w:val="001F593E"/>
    <w:rsid w:val="002767C7"/>
    <w:rsid w:val="00280300"/>
    <w:rsid w:val="002D48E1"/>
    <w:rsid w:val="002E73A5"/>
    <w:rsid w:val="002F1AAE"/>
    <w:rsid w:val="00302ECD"/>
    <w:rsid w:val="003067CC"/>
    <w:rsid w:val="0032319D"/>
    <w:rsid w:val="00325B7D"/>
    <w:rsid w:val="003326F6"/>
    <w:rsid w:val="003511C4"/>
    <w:rsid w:val="00353999"/>
    <w:rsid w:val="00373A16"/>
    <w:rsid w:val="0038393E"/>
    <w:rsid w:val="00440353"/>
    <w:rsid w:val="00442102"/>
    <w:rsid w:val="00482129"/>
    <w:rsid w:val="004939CC"/>
    <w:rsid w:val="004B33D2"/>
    <w:rsid w:val="00542C05"/>
    <w:rsid w:val="0055033B"/>
    <w:rsid w:val="00574F67"/>
    <w:rsid w:val="005F06B4"/>
    <w:rsid w:val="005F3577"/>
    <w:rsid w:val="00621C11"/>
    <w:rsid w:val="006363C2"/>
    <w:rsid w:val="00664CF9"/>
    <w:rsid w:val="00684DAB"/>
    <w:rsid w:val="006D03FB"/>
    <w:rsid w:val="006D5555"/>
    <w:rsid w:val="006F43EB"/>
    <w:rsid w:val="00701E19"/>
    <w:rsid w:val="00725835"/>
    <w:rsid w:val="007469D7"/>
    <w:rsid w:val="0074703C"/>
    <w:rsid w:val="00750C66"/>
    <w:rsid w:val="0076720D"/>
    <w:rsid w:val="007A69D7"/>
    <w:rsid w:val="007B0841"/>
    <w:rsid w:val="007C64BD"/>
    <w:rsid w:val="0080649D"/>
    <w:rsid w:val="00822B8B"/>
    <w:rsid w:val="008324AF"/>
    <w:rsid w:val="00886110"/>
    <w:rsid w:val="008902A5"/>
    <w:rsid w:val="008A628F"/>
    <w:rsid w:val="008B1A20"/>
    <w:rsid w:val="008B450B"/>
    <w:rsid w:val="008D3A76"/>
    <w:rsid w:val="00932CF9"/>
    <w:rsid w:val="00935234"/>
    <w:rsid w:val="00965AC3"/>
    <w:rsid w:val="00977A8C"/>
    <w:rsid w:val="00A1619C"/>
    <w:rsid w:val="00A720E5"/>
    <w:rsid w:val="00A86C55"/>
    <w:rsid w:val="00AA3132"/>
    <w:rsid w:val="00AC7478"/>
    <w:rsid w:val="00AF37CE"/>
    <w:rsid w:val="00B27791"/>
    <w:rsid w:val="00B95A9E"/>
    <w:rsid w:val="00BA3E0E"/>
    <w:rsid w:val="00C05521"/>
    <w:rsid w:val="00C05E5F"/>
    <w:rsid w:val="00C17004"/>
    <w:rsid w:val="00C4183E"/>
    <w:rsid w:val="00C93FE4"/>
    <w:rsid w:val="00C97245"/>
    <w:rsid w:val="00CF37BD"/>
    <w:rsid w:val="00D6646A"/>
    <w:rsid w:val="00E32679"/>
    <w:rsid w:val="00E5335A"/>
    <w:rsid w:val="00E53BDA"/>
    <w:rsid w:val="00E7156E"/>
    <w:rsid w:val="00E73D49"/>
    <w:rsid w:val="00E752D8"/>
    <w:rsid w:val="00E77B18"/>
    <w:rsid w:val="00E81008"/>
    <w:rsid w:val="00EA3E3B"/>
    <w:rsid w:val="00ED2DD2"/>
    <w:rsid w:val="00EF03F5"/>
    <w:rsid w:val="00F00358"/>
    <w:rsid w:val="00F17D5B"/>
    <w:rsid w:val="00F45D39"/>
    <w:rsid w:val="00F96FCB"/>
    <w:rsid w:val="00FA1607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1EFAC6-3034-48C0-8ACA-7738FEC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Bernard Kekana</cp:lastModifiedBy>
  <cp:revision>3</cp:revision>
  <cp:lastPrinted>2016-02-09T12:53:00Z</cp:lastPrinted>
  <dcterms:created xsi:type="dcterms:W3CDTF">2016-03-03T09:45:00Z</dcterms:created>
  <dcterms:modified xsi:type="dcterms:W3CDTF">2016-03-03T10:00:00Z</dcterms:modified>
</cp:coreProperties>
</file>