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31" w:type="dxa"/>
        <w:tblInd w:w="108" w:type="dxa"/>
        <w:tblLook w:val="04A0" w:firstRow="1" w:lastRow="0" w:firstColumn="1" w:lastColumn="0" w:noHBand="0" w:noVBand="1"/>
      </w:tblPr>
      <w:tblGrid>
        <w:gridCol w:w="1583"/>
        <w:gridCol w:w="8348"/>
      </w:tblGrid>
      <w:tr w:rsidR="003326F6" w:rsidRPr="008B1A20" w14:paraId="0B0A12F2" w14:textId="77777777" w:rsidTr="003941EF">
        <w:trPr>
          <w:trHeight w:val="295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8E0834D">
                  <wp:simplePos x="0" y="0"/>
                  <wp:positionH relativeFrom="column">
                    <wp:posOffset>-208280</wp:posOffset>
                  </wp:positionH>
                  <wp:positionV relativeFrom="paragraph">
                    <wp:posOffset>-760730</wp:posOffset>
                  </wp:positionV>
                  <wp:extent cx="6067425" cy="1289050"/>
                  <wp:effectExtent l="0" t="0" r="9525" b="6350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3326F6" w:rsidRPr="008B1A20" w14:paraId="4A04B2AD" w14:textId="77777777" w:rsidTr="003941EF">
              <w:trPr>
                <w:trHeight w:val="295"/>
                <w:tblCellSpacing w:w="0" w:type="dxa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1B33" w14:paraId="2F2DB905" w14:textId="77777777" w:rsidTr="003941EF">
        <w:trPr>
          <w:trHeight w:val="384"/>
        </w:trPr>
        <w:tc>
          <w:tcPr>
            <w:tcW w:w="9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307EA2A1" w:rsidR="00AA5971" w:rsidRPr="00AE1B33" w:rsidRDefault="001A015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  </w:t>
            </w:r>
            <w:r w:rsidR="003326F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C93FE4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91130F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</w:t>
            </w:r>
            <w:r w:rsidR="002F3E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4</w:t>
            </w:r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/20</w:t>
            </w:r>
            <w:r w:rsidR="000C4AA0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FE3B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4</w:t>
            </w:r>
          </w:p>
          <w:p w14:paraId="334021AF" w14:textId="2E0D3D90" w:rsidR="003326F6" w:rsidRPr="00AE1B33" w:rsidRDefault="00FC7B09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CLOSING DATE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: </w:t>
            </w:r>
            <w:r w:rsidR="00B30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11 N</w:t>
            </w:r>
            <w:r w:rsidR="00B72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OVEMBER</w:t>
            </w:r>
            <w:r w:rsidR="00FA1B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2</w:t>
            </w:r>
            <w:r w:rsidR="00AE1B33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024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78987288" w14:textId="77777777" w:rsidR="00886110" w:rsidRPr="00AE1B33" w:rsidRDefault="0088611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734FC42" w14:textId="4FD6BEFB" w:rsidR="000740CE" w:rsidRPr="00AE1B33" w:rsidRDefault="00AA597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REQUEST FOR PROPOSALS: 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APPOINTMENT OF A </w:t>
            </w:r>
            <w:r w:rsidR="00C04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PANEL OF SERVICE PROVIDERS TO MANAGED I</w:t>
            </w:r>
            <w:r w:rsidR="0076506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C046F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 SUPPORT </w:t>
            </w:r>
            <w:r w:rsidR="00D64F3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SERVICES TO THE NHBRC FOR A PERIOD OF THREE (03</w:t>
            </w:r>
            <w:r w:rsidR="00BD1C7C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) YEARS</w:t>
            </w:r>
            <w:r w:rsidR="00DF6701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34049750" w14:textId="77777777" w:rsidR="00183953" w:rsidRPr="00AE1B33" w:rsidRDefault="00183953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8080" w:type="dxa"/>
        <w:tblInd w:w="137" w:type="dxa"/>
        <w:tblLook w:val="04A0" w:firstRow="1" w:lastRow="0" w:firstColumn="1" w:lastColumn="0" w:noHBand="0" w:noVBand="1"/>
      </w:tblPr>
      <w:tblGrid>
        <w:gridCol w:w="785"/>
        <w:gridCol w:w="7295"/>
      </w:tblGrid>
      <w:tr w:rsidR="00AB4E1E" w:rsidRPr="00A77722" w14:paraId="55466957" w14:textId="28BA26CF" w:rsidTr="00554806">
        <w:tc>
          <w:tcPr>
            <w:tcW w:w="785" w:type="dxa"/>
            <w:shd w:val="clear" w:color="auto" w:fill="A6A6A6" w:themeFill="background1" w:themeFillShade="A6"/>
          </w:tcPr>
          <w:p w14:paraId="081FD04F" w14:textId="77777777" w:rsidR="00AB4E1E" w:rsidRPr="00A77722" w:rsidRDefault="00AB4E1E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7295" w:type="dxa"/>
            <w:shd w:val="clear" w:color="auto" w:fill="A6A6A6" w:themeFill="background1" w:themeFillShade="A6"/>
          </w:tcPr>
          <w:p w14:paraId="478711DC" w14:textId="77777777" w:rsidR="00AB4E1E" w:rsidRPr="00A77722" w:rsidRDefault="00AB4E1E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</w:tr>
      <w:tr w:rsidR="00AB4E1E" w:rsidRPr="00A77722" w14:paraId="7E05BC6C" w14:textId="77777777" w:rsidTr="00554806">
        <w:tc>
          <w:tcPr>
            <w:tcW w:w="785" w:type="dxa"/>
          </w:tcPr>
          <w:p w14:paraId="6A645DF8" w14:textId="142CF509" w:rsidR="00AB4E1E" w:rsidRPr="00A77722" w:rsidRDefault="00AB4E1E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1.</w:t>
            </w:r>
          </w:p>
        </w:tc>
        <w:tc>
          <w:tcPr>
            <w:tcW w:w="7295" w:type="dxa"/>
            <w:vAlign w:val="bottom"/>
          </w:tcPr>
          <w:p w14:paraId="2775DB65" w14:textId="15819530" w:rsidR="00AB4E1E" w:rsidRDefault="00AB4E1E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Adapt IT (Pty) Ltd</w:t>
            </w:r>
          </w:p>
        </w:tc>
      </w:tr>
      <w:tr w:rsidR="00AB4E1E" w:rsidRPr="00A77722" w14:paraId="65F095A1" w14:textId="77777777" w:rsidTr="00554806">
        <w:tc>
          <w:tcPr>
            <w:tcW w:w="785" w:type="dxa"/>
          </w:tcPr>
          <w:p w14:paraId="0E98EDDE" w14:textId="21456B88" w:rsidR="00AB4E1E" w:rsidRDefault="00AB4E1E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2.</w:t>
            </w:r>
          </w:p>
        </w:tc>
        <w:tc>
          <w:tcPr>
            <w:tcW w:w="7295" w:type="dxa"/>
            <w:vAlign w:val="bottom"/>
          </w:tcPr>
          <w:p w14:paraId="1BEA2283" w14:textId="31622304" w:rsidR="00AB4E1E" w:rsidRDefault="00AB4E1E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Ndiza Information Systems</w:t>
            </w:r>
          </w:p>
        </w:tc>
      </w:tr>
      <w:tr w:rsidR="00AB4E1E" w:rsidRPr="00A77722" w14:paraId="164FF4AB" w14:textId="77777777" w:rsidTr="00554806">
        <w:tc>
          <w:tcPr>
            <w:tcW w:w="785" w:type="dxa"/>
          </w:tcPr>
          <w:p w14:paraId="5A737083" w14:textId="158B012E" w:rsidR="00AB4E1E" w:rsidRDefault="00AB4E1E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3.</w:t>
            </w:r>
          </w:p>
        </w:tc>
        <w:tc>
          <w:tcPr>
            <w:tcW w:w="7295" w:type="dxa"/>
            <w:vAlign w:val="bottom"/>
          </w:tcPr>
          <w:p w14:paraId="19B02F41" w14:textId="050F545B" w:rsidR="00AB4E1E" w:rsidRDefault="00AB4E1E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JEC Technologies (Pty) Ltd</w:t>
            </w:r>
          </w:p>
        </w:tc>
      </w:tr>
      <w:tr w:rsidR="00AB4E1E" w:rsidRPr="00A77722" w14:paraId="0867EDB5" w14:textId="77777777" w:rsidTr="00554806">
        <w:tc>
          <w:tcPr>
            <w:tcW w:w="785" w:type="dxa"/>
          </w:tcPr>
          <w:p w14:paraId="610FB4F3" w14:textId="22EDC0C0" w:rsidR="00AB4E1E" w:rsidRDefault="00AB4E1E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4.</w:t>
            </w:r>
          </w:p>
        </w:tc>
        <w:tc>
          <w:tcPr>
            <w:tcW w:w="7295" w:type="dxa"/>
            <w:vAlign w:val="bottom"/>
          </w:tcPr>
          <w:p w14:paraId="329DBD2C" w14:textId="2AE01193" w:rsidR="00AB4E1E" w:rsidRDefault="00AB4E1E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Joint Venture: MRA (Mshengu X, RBG &amp; Atisa)</w:t>
            </w:r>
          </w:p>
        </w:tc>
      </w:tr>
      <w:tr w:rsidR="00AB4E1E" w:rsidRPr="00A77722" w14:paraId="23E4D726" w14:textId="77777777" w:rsidTr="00554806">
        <w:tc>
          <w:tcPr>
            <w:tcW w:w="785" w:type="dxa"/>
          </w:tcPr>
          <w:p w14:paraId="0C24E156" w14:textId="55A7AACF" w:rsidR="00AB4E1E" w:rsidRDefault="00AB4E1E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5.</w:t>
            </w:r>
          </w:p>
        </w:tc>
        <w:tc>
          <w:tcPr>
            <w:tcW w:w="7295" w:type="dxa"/>
            <w:vAlign w:val="bottom"/>
          </w:tcPr>
          <w:p w14:paraId="7DE54840" w14:textId="32224AFB" w:rsidR="00AB4E1E" w:rsidRDefault="00554806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Choc JV</w:t>
            </w:r>
          </w:p>
        </w:tc>
      </w:tr>
      <w:tr w:rsidR="00AB4E1E" w:rsidRPr="00A77722" w14:paraId="0B478816" w14:textId="77777777" w:rsidTr="00554806">
        <w:tc>
          <w:tcPr>
            <w:tcW w:w="785" w:type="dxa"/>
          </w:tcPr>
          <w:p w14:paraId="36CCBE13" w14:textId="5DA8FE02" w:rsidR="00AB4E1E" w:rsidRDefault="00AB4E1E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6.</w:t>
            </w:r>
          </w:p>
        </w:tc>
        <w:tc>
          <w:tcPr>
            <w:tcW w:w="7295" w:type="dxa"/>
            <w:vAlign w:val="bottom"/>
          </w:tcPr>
          <w:p w14:paraId="67A4B213" w14:textId="1CE301D3" w:rsidR="00AB4E1E" w:rsidRDefault="00554806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PTP Integrated (Pty) Ltd</w:t>
            </w:r>
          </w:p>
        </w:tc>
      </w:tr>
      <w:tr w:rsidR="00AB4E1E" w:rsidRPr="00A77722" w14:paraId="07EA1A35" w14:textId="77777777" w:rsidTr="00554806">
        <w:tc>
          <w:tcPr>
            <w:tcW w:w="785" w:type="dxa"/>
          </w:tcPr>
          <w:p w14:paraId="3993028D" w14:textId="0F05B9F9" w:rsidR="00AB4E1E" w:rsidRDefault="00302986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7</w:t>
            </w:r>
            <w:r w:rsidR="00AB4E1E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57D5B955" w14:textId="365F69F6" w:rsidR="00AB4E1E" w:rsidRDefault="00C66239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Matlala Group (Pty) Ltd</w:t>
            </w:r>
          </w:p>
        </w:tc>
      </w:tr>
      <w:tr w:rsidR="00AB4E1E" w:rsidRPr="00A77722" w14:paraId="08B3D5FE" w14:textId="77777777" w:rsidTr="00554806">
        <w:tc>
          <w:tcPr>
            <w:tcW w:w="785" w:type="dxa"/>
          </w:tcPr>
          <w:p w14:paraId="568F8C77" w14:textId="21F74BE8" w:rsidR="00AB4E1E" w:rsidRDefault="007E2885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8</w:t>
            </w:r>
            <w:r w:rsidR="00AB4E1E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5C0C8599" w14:textId="6D5C8198" w:rsidR="00AB4E1E" w:rsidRDefault="00F56FE1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Faranani IT Services</w:t>
            </w:r>
          </w:p>
        </w:tc>
      </w:tr>
      <w:tr w:rsidR="00AB4E1E" w:rsidRPr="00A77722" w14:paraId="723C9F57" w14:textId="77777777" w:rsidTr="00554806">
        <w:tc>
          <w:tcPr>
            <w:tcW w:w="785" w:type="dxa"/>
          </w:tcPr>
          <w:p w14:paraId="4BB36764" w14:textId="74AA7287" w:rsidR="00AB4E1E" w:rsidRDefault="007E2885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9</w:t>
            </w:r>
            <w:r w:rsidR="00AB4E1E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3C924789" w14:textId="36DD6FF4" w:rsidR="00AB4E1E" w:rsidRDefault="00724FC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Kayla Business Solutions</w:t>
            </w:r>
          </w:p>
        </w:tc>
      </w:tr>
      <w:tr w:rsidR="00AB4E1E" w:rsidRPr="00A77722" w14:paraId="4E9F7AB1" w14:textId="77777777" w:rsidTr="00554806">
        <w:tc>
          <w:tcPr>
            <w:tcW w:w="785" w:type="dxa"/>
          </w:tcPr>
          <w:p w14:paraId="17188391" w14:textId="604791E5" w:rsidR="00AB4E1E" w:rsidRDefault="00AB4E1E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7E2885">
              <w:rPr>
                <w:rFonts w:ascii="Arial" w:eastAsia="Calibri" w:hAnsi="Arial"/>
                <w:snapToGrid w:val="0"/>
                <w:lang w:val="en-ZA" w:eastAsia="x-none"/>
              </w:rPr>
              <w:t>0</w:t>
            </w:r>
            <w:r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227C1BA2" w14:textId="45DA0208" w:rsidR="00AB4E1E" w:rsidRDefault="00724FC2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Msuthu Techno</w:t>
            </w:r>
            <w:r w:rsidR="00E7458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logies</w:t>
            </w:r>
          </w:p>
        </w:tc>
      </w:tr>
      <w:tr w:rsidR="00AB4E1E" w:rsidRPr="00A77722" w14:paraId="5B54AFB5" w14:textId="77777777" w:rsidTr="00554806">
        <w:tc>
          <w:tcPr>
            <w:tcW w:w="785" w:type="dxa"/>
          </w:tcPr>
          <w:p w14:paraId="16160A43" w14:textId="1A703A94" w:rsidR="00AB4E1E" w:rsidRDefault="00AB4E1E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C24AD3"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66946788" w14:textId="1D5E5B1F" w:rsidR="00AB4E1E" w:rsidRDefault="00E74580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Global Computing and Telecoms</w:t>
            </w:r>
          </w:p>
        </w:tc>
      </w:tr>
      <w:tr w:rsidR="00AB4E1E" w:rsidRPr="00A77722" w14:paraId="28AC030B" w14:textId="77777777" w:rsidTr="00554806">
        <w:tc>
          <w:tcPr>
            <w:tcW w:w="785" w:type="dxa"/>
          </w:tcPr>
          <w:p w14:paraId="5B417E54" w14:textId="0AA97A13" w:rsidR="00AB4E1E" w:rsidRDefault="00AB4E1E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C24AD3">
              <w:rPr>
                <w:rFonts w:ascii="Arial" w:eastAsia="Calibri" w:hAnsi="Arial"/>
                <w:snapToGrid w:val="0"/>
                <w:lang w:val="en-ZA" w:eastAsia="x-none"/>
              </w:rPr>
              <w:t>2</w:t>
            </w:r>
            <w:r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7A98403E" w14:textId="5AB48AD1" w:rsidR="00AB4E1E" w:rsidRDefault="00E74580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Zimele ERP IT Services </w:t>
            </w:r>
            <w:r w:rsidR="00CC50B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(Pty) Ltd</w:t>
            </w:r>
          </w:p>
        </w:tc>
      </w:tr>
      <w:tr w:rsidR="00AB4E1E" w:rsidRPr="00A77722" w14:paraId="5E7B9C95" w14:textId="77777777" w:rsidTr="00554806">
        <w:tc>
          <w:tcPr>
            <w:tcW w:w="785" w:type="dxa"/>
          </w:tcPr>
          <w:p w14:paraId="61481642" w14:textId="4550C9A7" w:rsidR="00AB4E1E" w:rsidRDefault="00AB4E1E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C24AD3">
              <w:rPr>
                <w:rFonts w:ascii="Arial" w:eastAsia="Calibri" w:hAnsi="Arial"/>
                <w:snapToGrid w:val="0"/>
                <w:lang w:val="en-ZA" w:eastAsia="x-none"/>
              </w:rPr>
              <w:t>3</w:t>
            </w:r>
            <w:r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258AC2F0" w14:textId="2A706335" w:rsidR="00AB4E1E" w:rsidRDefault="00142E08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Purple </w:t>
            </w:r>
            <w:r w:rsidR="001365E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Blue Technologies (Pty) Ltd</w:t>
            </w:r>
          </w:p>
        </w:tc>
      </w:tr>
      <w:tr w:rsidR="00AB4E1E" w:rsidRPr="00A77722" w14:paraId="230841C6" w14:textId="77777777" w:rsidTr="00554806">
        <w:tc>
          <w:tcPr>
            <w:tcW w:w="785" w:type="dxa"/>
          </w:tcPr>
          <w:p w14:paraId="5E6FC153" w14:textId="1D4C110B" w:rsidR="00AB4E1E" w:rsidRDefault="00AB4E1E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C24AD3">
              <w:rPr>
                <w:rFonts w:ascii="Arial" w:eastAsia="Calibri" w:hAnsi="Arial"/>
                <w:snapToGrid w:val="0"/>
                <w:lang w:val="en-ZA" w:eastAsia="x-none"/>
              </w:rPr>
              <w:t>4</w:t>
            </w:r>
            <w:r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00586340" w14:textId="31501ADF" w:rsidR="00AB4E1E" w:rsidRDefault="001365E0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Khusela Business Intelligence Technologies Jv</w:t>
            </w:r>
            <w:r w:rsidR="005369F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GADAS Holdings</w:t>
            </w:r>
          </w:p>
        </w:tc>
      </w:tr>
      <w:tr w:rsidR="00AB4E1E" w:rsidRPr="00A77722" w14:paraId="02C74BBF" w14:textId="77777777" w:rsidTr="00554806">
        <w:tc>
          <w:tcPr>
            <w:tcW w:w="785" w:type="dxa"/>
          </w:tcPr>
          <w:p w14:paraId="1E19E68F" w14:textId="682AE921" w:rsidR="00AB4E1E" w:rsidRDefault="00AB4E1E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C24AD3">
              <w:rPr>
                <w:rFonts w:ascii="Arial" w:eastAsia="Calibri" w:hAnsi="Arial"/>
                <w:snapToGrid w:val="0"/>
                <w:lang w:val="en-ZA" w:eastAsia="x-none"/>
              </w:rPr>
              <w:t>5</w:t>
            </w:r>
            <w:r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62AEB6C4" w14:textId="013568AF" w:rsidR="00AB4E1E" w:rsidRDefault="005369F9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Batsibi Technologies (Pty) Ltd</w:t>
            </w:r>
          </w:p>
        </w:tc>
      </w:tr>
      <w:tr w:rsidR="00AB4E1E" w:rsidRPr="00302986" w14:paraId="67E9EF63" w14:textId="77777777" w:rsidTr="00554806">
        <w:tc>
          <w:tcPr>
            <w:tcW w:w="785" w:type="dxa"/>
          </w:tcPr>
          <w:p w14:paraId="3949F260" w14:textId="7876FD5A" w:rsidR="00AB4E1E" w:rsidRDefault="00AB4E1E" w:rsidP="002F57F8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lastRenderedPageBreak/>
              <w:t>1</w:t>
            </w:r>
            <w:r w:rsidR="00D95EF5">
              <w:rPr>
                <w:rFonts w:ascii="Arial" w:eastAsia="Calibri" w:hAnsi="Arial"/>
                <w:snapToGrid w:val="0"/>
                <w:lang w:val="en-ZA" w:eastAsia="x-none"/>
              </w:rPr>
              <w:t>6</w:t>
            </w:r>
            <w:r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64E40CC9" w14:textId="24EDA312" w:rsidR="00AB4E1E" w:rsidRPr="005369F9" w:rsidRDefault="005369F9" w:rsidP="002F57F8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val="fr-FR"/>
              </w:rPr>
            </w:pPr>
            <w:r w:rsidRPr="005369F9">
              <w:rPr>
                <w:rFonts w:ascii="Arial" w:hAnsi="Arial" w:cs="Arial"/>
                <w:bCs/>
                <w:color w:val="000000"/>
                <w:sz w:val="24"/>
                <w:szCs w:val="24"/>
                <w:lang w:val="fr-FR"/>
              </w:rPr>
              <w:t>Opensource Intelligent Solutions (Pty) L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fr-FR"/>
              </w:rPr>
              <w:t>td</w:t>
            </w:r>
          </w:p>
        </w:tc>
      </w:tr>
      <w:tr w:rsidR="00AB4E1E" w:rsidRPr="00A77722" w14:paraId="77EF3CDB" w14:textId="77777777" w:rsidTr="00554806">
        <w:tc>
          <w:tcPr>
            <w:tcW w:w="785" w:type="dxa"/>
          </w:tcPr>
          <w:p w14:paraId="10BA2E47" w14:textId="3A7CD118" w:rsidR="00AB4E1E" w:rsidRDefault="00D95EF5" w:rsidP="002F57F8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17</w:t>
            </w:r>
            <w:r w:rsidR="00AB4E1E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518E052D" w14:textId="17C19A4D" w:rsidR="00AB4E1E" w:rsidRDefault="005369F9" w:rsidP="002F57F8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Suntech Investments t/a Suntech Consulting</w:t>
            </w:r>
          </w:p>
        </w:tc>
      </w:tr>
      <w:tr w:rsidR="00AB4E1E" w:rsidRPr="00A77722" w14:paraId="271CCC31" w14:textId="77777777" w:rsidTr="00554806">
        <w:tc>
          <w:tcPr>
            <w:tcW w:w="785" w:type="dxa"/>
          </w:tcPr>
          <w:p w14:paraId="1355C1CC" w14:textId="70BA791D" w:rsidR="00AB4E1E" w:rsidRDefault="00D95EF5" w:rsidP="002F57F8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18</w:t>
            </w:r>
            <w:r w:rsidR="00AB4E1E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5BF874B7" w14:textId="48DEA7A2" w:rsidR="00AB4E1E" w:rsidRDefault="005369F9" w:rsidP="002F57F8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Techno</w:t>
            </w:r>
            <w:r w:rsidR="008132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libra Solutions (Pty) Ltd</w:t>
            </w:r>
          </w:p>
        </w:tc>
      </w:tr>
      <w:tr w:rsidR="00AB4E1E" w:rsidRPr="00A77722" w14:paraId="338AC8E2" w14:textId="77777777" w:rsidTr="00554806">
        <w:tc>
          <w:tcPr>
            <w:tcW w:w="785" w:type="dxa"/>
          </w:tcPr>
          <w:p w14:paraId="2E5EB092" w14:textId="4D261651" w:rsidR="00AB4E1E" w:rsidRDefault="00D80FC1" w:rsidP="002F57F8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19</w:t>
            </w:r>
            <w:r w:rsidR="00AB4E1E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01A8B021" w14:textId="75CB5EF9" w:rsidR="00AB4E1E" w:rsidRDefault="0081322F" w:rsidP="002F57F8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Muluma Advisory Services</w:t>
            </w:r>
          </w:p>
        </w:tc>
      </w:tr>
      <w:tr w:rsidR="00AB4E1E" w:rsidRPr="00A77722" w14:paraId="4AF40F64" w14:textId="77777777" w:rsidTr="00554806">
        <w:tc>
          <w:tcPr>
            <w:tcW w:w="785" w:type="dxa"/>
          </w:tcPr>
          <w:p w14:paraId="4F670AA6" w14:textId="11CF5D08" w:rsidR="00AB4E1E" w:rsidRDefault="00AB4E1E" w:rsidP="002F57F8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</w:t>
            </w:r>
            <w:r w:rsidR="004B1402">
              <w:rPr>
                <w:rFonts w:ascii="Arial" w:eastAsia="Calibri" w:hAnsi="Arial"/>
                <w:snapToGrid w:val="0"/>
                <w:lang w:val="en-ZA" w:eastAsia="x-none"/>
              </w:rPr>
              <w:t>0</w:t>
            </w:r>
            <w:r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7295" w:type="dxa"/>
            <w:vAlign w:val="bottom"/>
          </w:tcPr>
          <w:p w14:paraId="3F10539A" w14:textId="5F488067" w:rsidR="00AB4E1E" w:rsidRDefault="0081322F" w:rsidP="002F57F8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Unijess (Pty) Ltd</w:t>
            </w:r>
          </w:p>
        </w:tc>
      </w:tr>
      <w:tr w:rsidR="00AB4E1E" w:rsidRPr="00A77722" w14:paraId="473922AC" w14:textId="60061188" w:rsidTr="00554806">
        <w:trPr>
          <w:trHeight w:val="326"/>
        </w:trPr>
        <w:tc>
          <w:tcPr>
            <w:tcW w:w="8080" w:type="dxa"/>
            <w:gridSpan w:val="2"/>
            <w:vAlign w:val="bottom"/>
          </w:tcPr>
          <w:p w14:paraId="74CBDA46" w14:textId="760A112B" w:rsidR="00AB4E1E" w:rsidRPr="00A77722" w:rsidRDefault="00AB4E1E" w:rsidP="0055480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 BIDS RECEIVED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 2</w:t>
            </w:r>
            <w:r w:rsidR="004B140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75F402A3" w14:textId="4DCB05E9" w:rsidR="008B1A20" w:rsidRPr="001A0158" w:rsidRDefault="008B1A20">
      <w:pPr>
        <w:rPr>
          <w:rFonts w:ascii="Arial" w:hAnsi="Arial" w:cs="Arial"/>
        </w:rPr>
      </w:pPr>
    </w:p>
    <w:sectPr w:rsidR="008B1A20" w:rsidRPr="001A0158" w:rsidSect="004B2FDA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7B88E" w14:textId="77777777" w:rsidR="003547F8" w:rsidRDefault="003547F8" w:rsidP="00C93FE4">
      <w:pPr>
        <w:spacing w:after="0" w:line="240" w:lineRule="auto"/>
      </w:pPr>
      <w:r>
        <w:separator/>
      </w:r>
    </w:p>
  </w:endnote>
  <w:endnote w:type="continuationSeparator" w:id="0">
    <w:p w14:paraId="2335A7D2" w14:textId="77777777" w:rsidR="003547F8" w:rsidRDefault="003547F8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0DAEC" w14:textId="77777777" w:rsidR="003547F8" w:rsidRDefault="003547F8" w:rsidP="00C93FE4">
      <w:pPr>
        <w:spacing w:after="0" w:line="240" w:lineRule="auto"/>
      </w:pPr>
      <w:r>
        <w:separator/>
      </w:r>
    </w:p>
  </w:footnote>
  <w:footnote w:type="continuationSeparator" w:id="0">
    <w:p w14:paraId="75BC997D" w14:textId="77777777" w:rsidR="003547F8" w:rsidRDefault="003547F8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37435"/>
    <w:rsid w:val="0004486C"/>
    <w:rsid w:val="00046FDE"/>
    <w:rsid w:val="000549CB"/>
    <w:rsid w:val="0006253D"/>
    <w:rsid w:val="00063E8E"/>
    <w:rsid w:val="00065DE3"/>
    <w:rsid w:val="00072BE9"/>
    <w:rsid w:val="000740CE"/>
    <w:rsid w:val="0008503D"/>
    <w:rsid w:val="00085A36"/>
    <w:rsid w:val="00093B68"/>
    <w:rsid w:val="000C0859"/>
    <w:rsid w:val="000C1EC5"/>
    <w:rsid w:val="000C4A9A"/>
    <w:rsid w:val="000C4AA0"/>
    <w:rsid w:val="000D181E"/>
    <w:rsid w:val="000D7FEF"/>
    <w:rsid w:val="000E058D"/>
    <w:rsid w:val="000E1976"/>
    <w:rsid w:val="000E1A8A"/>
    <w:rsid w:val="000E40AB"/>
    <w:rsid w:val="000F0119"/>
    <w:rsid w:val="000F3CC6"/>
    <w:rsid w:val="000F4A60"/>
    <w:rsid w:val="00105F51"/>
    <w:rsid w:val="001100BE"/>
    <w:rsid w:val="001365E0"/>
    <w:rsid w:val="00142E08"/>
    <w:rsid w:val="00145FD3"/>
    <w:rsid w:val="00150C68"/>
    <w:rsid w:val="00156289"/>
    <w:rsid w:val="00156FB8"/>
    <w:rsid w:val="00163F24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147D"/>
    <w:rsid w:val="00264DCA"/>
    <w:rsid w:val="002767C7"/>
    <w:rsid w:val="00280300"/>
    <w:rsid w:val="00286632"/>
    <w:rsid w:val="00295990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2F3E7D"/>
    <w:rsid w:val="002F57F8"/>
    <w:rsid w:val="00302986"/>
    <w:rsid w:val="00302ECD"/>
    <w:rsid w:val="00303938"/>
    <w:rsid w:val="003067CC"/>
    <w:rsid w:val="003170AA"/>
    <w:rsid w:val="00322129"/>
    <w:rsid w:val="0032319D"/>
    <w:rsid w:val="00324B2C"/>
    <w:rsid w:val="00325B7D"/>
    <w:rsid w:val="0033193C"/>
    <w:rsid w:val="003326F6"/>
    <w:rsid w:val="00334404"/>
    <w:rsid w:val="00347E71"/>
    <w:rsid w:val="003511C4"/>
    <w:rsid w:val="0035244F"/>
    <w:rsid w:val="00353999"/>
    <w:rsid w:val="003547F8"/>
    <w:rsid w:val="00365600"/>
    <w:rsid w:val="00372682"/>
    <w:rsid w:val="00373A16"/>
    <w:rsid w:val="00380EA9"/>
    <w:rsid w:val="0038393E"/>
    <w:rsid w:val="00387E89"/>
    <w:rsid w:val="003941EF"/>
    <w:rsid w:val="00394C78"/>
    <w:rsid w:val="003A558D"/>
    <w:rsid w:val="003B1F02"/>
    <w:rsid w:val="003C3B8C"/>
    <w:rsid w:val="003C3D5D"/>
    <w:rsid w:val="003C71A8"/>
    <w:rsid w:val="003D16C5"/>
    <w:rsid w:val="003E6827"/>
    <w:rsid w:val="003F2445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A6603"/>
    <w:rsid w:val="004B1402"/>
    <w:rsid w:val="004B16A2"/>
    <w:rsid w:val="004B2FDA"/>
    <w:rsid w:val="004B33D2"/>
    <w:rsid w:val="004B5376"/>
    <w:rsid w:val="004C0B10"/>
    <w:rsid w:val="004C73C2"/>
    <w:rsid w:val="004D377E"/>
    <w:rsid w:val="004E414A"/>
    <w:rsid w:val="004E5CD0"/>
    <w:rsid w:val="004F4EDC"/>
    <w:rsid w:val="004F6C54"/>
    <w:rsid w:val="00500A34"/>
    <w:rsid w:val="00510242"/>
    <w:rsid w:val="0051183C"/>
    <w:rsid w:val="005131E1"/>
    <w:rsid w:val="0052796D"/>
    <w:rsid w:val="005369F9"/>
    <w:rsid w:val="00542C05"/>
    <w:rsid w:val="00542EE3"/>
    <w:rsid w:val="00544B79"/>
    <w:rsid w:val="0055033B"/>
    <w:rsid w:val="005507C6"/>
    <w:rsid w:val="00554806"/>
    <w:rsid w:val="0055601F"/>
    <w:rsid w:val="005624CE"/>
    <w:rsid w:val="00566997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146A1"/>
    <w:rsid w:val="00621C11"/>
    <w:rsid w:val="00633706"/>
    <w:rsid w:val="00633B09"/>
    <w:rsid w:val="006363C2"/>
    <w:rsid w:val="00642828"/>
    <w:rsid w:val="00643555"/>
    <w:rsid w:val="0064453B"/>
    <w:rsid w:val="00650F1A"/>
    <w:rsid w:val="00654B04"/>
    <w:rsid w:val="00664CF9"/>
    <w:rsid w:val="00670BBB"/>
    <w:rsid w:val="006765C7"/>
    <w:rsid w:val="00684DAB"/>
    <w:rsid w:val="006934F1"/>
    <w:rsid w:val="006A12C2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E2BF1"/>
    <w:rsid w:val="006F43EB"/>
    <w:rsid w:val="00701E19"/>
    <w:rsid w:val="0070427B"/>
    <w:rsid w:val="00711F67"/>
    <w:rsid w:val="00723EE9"/>
    <w:rsid w:val="00724FC2"/>
    <w:rsid w:val="00725835"/>
    <w:rsid w:val="00732704"/>
    <w:rsid w:val="00742515"/>
    <w:rsid w:val="007450C8"/>
    <w:rsid w:val="007469D7"/>
    <w:rsid w:val="0074703C"/>
    <w:rsid w:val="00750C1F"/>
    <w:rsid w:val="00750C66"/>
    <w:rsid w:val="00750EF7"/>
    <w:rsid w:val="007537A1"/>
    <w:rsid w:val="007626F6"/>
    <w:rsid w:val="00765065"/>
    <w:rsid w:val="0076720D"/>
    <w:rsid w:val="00786C83"/>
    <w:rsid w:val="007876F1"/>
    <w:rsid w:val="00794296"/>
    <w:rsid w:val="007A1186"/>
    <w:rsid w:val="007A472B"/>
    <w:rsid w:val="007A69D7"/>
    <w:rsid w:val="007B0841"/>
    <w:rsid w:val="007B2CC9"/>
    <w:rsid w:val="007B720F"/>
    <w:rsid w:val="007C0EF5"/>
    <w:rsid w:val="007C5E9A"/>
    <w:rsid w:val="007C64BD"/>
    <w:rsid w:val="007E2885"/>
    <w:rsid w:val="007E6EDB"/>
    <w:rsid w:val="007F7DF1"/>
    <w:rsid w:val="008061BF"/>
    <w:rsid w:val="0080649D"/>
    <w:rsid w:val="00810AE0"/>
    <w:rsid w:val="00811C70"/>
    <w:rsid w:val="0081322F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0921"/>
    <w:rsid w:val="008D2FB1"/>
    <w:rsid w:val="008D3A76"/>
    <w:rsid w:val="008D44C7"/>
    <w:rsid w:val="008D6B56"/>
    <w:rsid w:val="008E0CC0"/>
    <w:rsid w:val="008E342C"/>
    <w:rsid w:val="0091130F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A7F90"/>
    <w:rsid w:val="009C0094"/>
    <w:rsid w:val="009D1479"/>
    <w:rsid w:val="009E014D"/>
    <w:rsid w:val="009E679F"/>
    <w:rsid w:val="009E6EBE"/>
    <w:rsid w:val="009F3AD6"/>
    <w:rsid w:val="00A060C7"/>
    <w:rsid w:val="00A0624B"/>
    <w:rsid w:val="00A07524"/>
    <w:rsid w:val="00A1619C"/>
    <w:rsid w:val="00A37E5D"/>
    <w:rsid w:val="00A5474F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A6E44"/>
    <w:rsid w:val="00AB12E7"/>
    <w:rsid w:val="00AB1D74"/>
    <w:rsid w:val="00AB3EC9"/>
    <w:rsid w:val="00AB4E1E"/>
    <w:rsid w:val="00AB7F47"/>
    <w:rsid w:val="00AC7478"/>
    <w:rsid w:val="00AE022D"/>
    <w:rsid w:val="00AE1B33"/>
    <w:rsid w:val="00AE3F8C"/>
    <w:rsid w:val="00AE45F6"/>
    <w:rsid w:val="00AF2D12"/>
    <w:rsid w:val="00AF37CE"/>
    <w:rsid w:val="00B22BE7"/>
    <w:rsid w:val="00B27791"/>
    <w:rsid w:val="00B30F99"/>
    <w:rsid w:val="00B33015"/>
    <w:rsid w:val="00B4095F"/>
    <w:rsid w:val="00B409E2"/>
    <w:rsid w:val="00B438A7"/>
    <w:rsid w:val="00B47AC5"/>
    <w:rsid w:val="00B641ED"/>
    <w:rsid w:val="00B723E2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C29F1"/>
    <w:rsid w:val="00BD1C7C"/>
    <w:rsid w:val="00BD5492"/>
    <w:rsid w:val="00BE0AC0"/>
    <w:rsid w:val="00BF285D"/>
    <w:rsid w:val="00BF4141"/>
    <w:rsid w:val="00BF466B"/>
    <w:rsid w:val="00BF496F"/>
    <w:rsid w:val="00C00560"/>
    <w:rsid w:val="00C046F3"/>
    <w:rsid w:val="00C05521"/>
    <w:rsid w:val="00C05E5F"/>
    <w:rsid w:val="00C15855"/>
    <w:rsid w:val="00C17004"/>
    <w:rsid w:val="00C24AD3"/>
    <w:rsid w:val="00C31ABE"/>
    <w:rsid w:val="00C4183E"/>
    <w:rsid w:val="00C52D60"/>
    <w:rsid w:val="00C60CF9"/>
    <w:rsid w:val="00C625C2"/>
    <w:rsid w:val="00C65454"/>
    <w:rsid w:val="00C66239"/>
    <w:rsid w:val="00C8508B"/>
    <w:rsid w:val="00C93FE4"/>
    <w:rsid w:val="00C97245"/>
    <w:rsid w:val="00CA7AC2"/>
    <w:rsid w:val="00CB2496"/>
    <w:rsid w:val="00CC50B6"/>
    <w:rsid w:val="00CD58C3"/>
    <w:rsid w:val="00CE7EEB"/>
    <w:rsid w:val="00CF37BD"/>
    <w:rsid w:val="00CF5DD5"/>
    <w:rsid w:val="00D00C73"/>
    <w:rsid w:val="00D145D2"/>
    <w:rsid w:val="00D30749"/>
    <w:rsid w:val="00D3456D"/>
    <w:rsid w:val="00D475C4"/>
    <w:rsid w:val="00D4779C"/>
    <w:rsid w:val="00D548CF"/>
    <w:rsid w:val="00D64F3B"/>
    <w:rsid w:val="00D6646A"/>
    <w:rsid w:val="00D73EF2"/>
    <w:rsid w:val="00D76335"/>
    <w:rsid w:val="00D80FC1"/>
    <w:rsid w:val="00D91573"/>
    <w:rsid w:val="00D94280"/>
    <w:rsid w:val="00D95EF5"/>
    <w:rsid w:val="00D97505"/>
    <w:rsid w:val="00DA3498"/>
    <w:rsid w:val="00DA3DCE"/>
    <w:rsid w:val="00DA4294"/>
    <w:rsid w:val="00DB59C0"/>
    <w:rsid w:val="00DC2853"/>
    <w:rsid w:val="00DC476C"/>
    <w:rsid w:val="00DE0609"/>
    <w:rsid w:val="00DE4093"/>
    <w:rsid w:val="00DF15C6"/>
    <w:rsid w:val="00DF6701"/>
    <w:rsid w:val="00DF6CAE"/>
    <w:rsid w:val="00E0066A"/>
    <w:rsid w:val="00E055A9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4580"/>
    <w:rsid w:val="00E752D8"/>
    <w:rsid w:val="00E77B18"/>
    <w:rsid w:val="00E81008"/>
    <w:rsid w:val="00E870DF"/>
    <w:rsid w:val="00E91516"/>
    <w:rsid w:val="00E91D63"/>
    <w:rsid w:val="00EA3E3B"/>
    <w:rsid w:val="00EA7DD1"/>
    <w:rsid w:val="00EB1038"/>
    <w:rsid w:val="00EC3117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17D5B"/>
    <w:rsid w:val="00F43871"/>
    <w:rsid w:val="00F45037"/>
    <w:rsid w:val="00F45D39"/>
    <w:rsid w:val="00F55A54"/>
    <w:rsid w:val="00F56FE1"/>
    <w:rsid w:val="00F65DE7"/>
    <w:rsid w:val="00F71714"/>
    <w:rsid w:val="00F72087"/>
    <w:rsid w:val="00F879D6"/>
    <w:rsid w:val="00F96FCB"/>
    <w:rsid w:val="00FA1607"/>
    <w:rsid w:val="00FA1B4B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4F8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799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30</cp:revision>
  <cp:lastPrinted>2019-08-26T09:19:00Z</cp:lastPrinted>
  <dcterms:created xsi:type="dcterms:W3CDTF">2024-11-11T14:21:00Z</dcterms:created>
  <dcterms:modified xsi:type="dcterms:W3CDTF">2024-11-14T13:11:00Z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</Properties>
</file>