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C378EC" w14:paraId="6E0D7C65" w14:textId="77777777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6B38F" w14:textId="77777777" w:rsidR="00C378EC" w:rsidRDefault="00000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4F4DF6DC" wp14:editId="7D043D8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C378EC" w14:paraId="237548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732C3E" w14:textId="77777777" w:rsidR="00C378EC" w:rsidRDefault="00C378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571DBF4" w14:textId="77777777" w:rsidR="00C378EC" w:rsidRDefault="00C3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007F0" w14:textId="77777777" w:rsidR="00C378EC" w:rsidRDefault="00C3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C378EC" w14:paraId="1DF9812E" w14:textId="77777777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A1259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7E4EAA48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AE79713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119B84C1" w14:textId="77777777" w:rsidR="00C378EC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16409338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465C7A2D" w14:textId="77777777" w:rsidR="00C378EC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NHBRC 09/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2025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ZA"/>
              </w:rPr>
              <w:t>KZN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ZA"/>
              </w:rPr>
              <w:t>- DURBAN</w:t>
            </w:r>
          </w:p>
          <w:p w14:paraId="64C7D7FA" w14:textId="77777777" w:rsidR="00C378EC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Z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 2026 @ 11h00</w:t>
            </w:r>
          </w:p>
          <w:p w14:paraId="61B58489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0BAA5922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212A2D45" w14:textId="77777777" w:rsidR="00C378EC" w:rsidRDefault="0000000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REQUEST FOR PROPOSALS: APPOINTMENT OF A PANEL OF RECORDING AND TRANSCRIBING SERVICE PROVIDERS FOR THE NATIONAL HOME BUILDING REGISTRATION COUNCIL (NHBRC) FOR A PERIOD OF (05) YEARS. </w:t>
            </w:r>
          </w:p>
          <w:p w14:paraId="6A176138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  <w:tr w:rsidR="00C378EC" w14:paraId="57BA0F07" w14:textId="77777777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D8167" w14:textId="77777777" w:rsidR="00C378EC" w:rsidRDefault="00C378E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643"/>
        <w:gridCol w:w="6021"/>
        <w:gridCol w:w="2713"/>
      </w:tblGrid>
      <w:tr w:rsidR="00C378EC" w14:paraId="372D4C58" w14:textId="77777777">
        <w:tc>
          <w:tcPr>
            <w:tcW w:w="636" w:type="dxa"/>
            <w:shd w:val="clear" w:color="auto" w:fill="A6A6A6" w:themeFill="background1" w:themeFillShade="A6"/>
          </w:tcPr>
          <w:p w14:paraId="17DF6BBE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b/>
                <w:snapToGrid w:val="0"/>
                <w:lang w:val="en-ZA" w:eastAsia="zh-CN"/>
              </w:rPr>
              <w:t>NO.</w:t>
            </w:r>
          </w:p>
        </w:tc>
        <w:tc>
          <w:tcPr>
            <w:tcW w:w="6026" w:type="dxa"/>
            <w:shd w:val="clear" w:color="auto" w:fill="A6A6A6" w:themeFill="background1" w:themeFillShade="A6"/>
          </w:tcPr>
          <w:p w14:paraId="71351696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b/>
                <w:snapToGrid w:val="0"/>
                <w:lang w:val="en-ZA" w:eastAsia="zh-CN"/>
              </w:rPr>
              <w:t>NAME OF BIDDERS</w:t>
            </w:r>
          </w:p>
        </w:tc>
        <w:tc>
          <w:tcPr>
            <w:tcW w:w="2715" w:type="dxa"/>
            <w:shd w:val="clear" w:color="auto" w:fill="A6A6A6" w:themeFill="background1" w:themeFillShade="A6"/>
          </w:tcPr>
          <w:p w14:paraId="1CB06C09" w14:textId="77777777" w:rsidR="00C378EC" w:rsidRDefault="00000000">
            <w:pPr>
              <w:spacing w:after="0" w:line="360" w:lineRule="auto"/>
              <w:rPr>
                <w:rFonts w:ascii="Arial" w:eastAsia="Calibri" w:hAnsi="Arial" w:cs="Times New Roman"/>
                <w:b/>
                <w:snapToGrid w:val="0"/>
                <w:lang w:eastAsia="zh-CN"/>
              </w:rPr>
            </w:pPr>
            <w:r>
              <w:rPr>
                <w:rFonts w:ascii="Arial" w:eastAsia="Calibri" w:hAnsi="Arial" w:cs="Times New Roman"/>
                <w:b/>
                <w:snapToGrid w:val="0"/>
                <w:lang w:eastAsia="zh-CN"/>
              </w:rPr>
              <w:t>PRICE (INCL. VAT)</w:t>
            </w:r>
          </w:p>
        </w:tc>
      </w:tr>
      <w:tr w:rsidR="00C378EC" w14:paraId="0219ED59" w14:textId="77777777">
        <w:tc>
          <w:tcPr>
            <w:tcW w:w="636" w:type="dxa"/>
          </w:tcPr>
          <w:p w14:paraId="5FD692D9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1.</w:t>
            </w:r>
          </w:p>
        </w:tc>
        <w:tc>
          <w:tcPr>
            <w:tcW w:w="6026" w:type="dxa"/>
            <w:vAlign w:val="bottom"/>
          </w:tcPr>
          <w:p w14:paraId="45CC8897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Gauteng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Ttranscribers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CC</w:t>
            </w:r>
          </w:p>
        </w:tc>
        <w:tc>
          <w:tcPr>
            <w:tcW w:w="2715" w:type="dxa"/>
          </w:tcPr>
          <w:p w14:paraId="52A0E910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C378EC" w14:paraId="572B3B36" w14:textId="77777777">
        <w:tc>
          <w:tcPr>
            <w:tcW w:w="636" w:type="dxa"/>
          </w:tcPr>
          <w:p w14:paraId="37B31D57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2.</w:t>
            </w:r>
          </w:p>
        </w:tc>
        <w:tc>
          <w:tcPr>
            <w:tcW w:w="6026" w:type="dxa"/>
            <w:vAlign w:val="bottom"/>
          </w:tcPr>
          <w:p w14:paraId="6D795A50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Telabo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Consulting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pty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) Ltd</w:t>
            </w:r>
          </w:p>
        </w:tc>
        <w:tc>
          <w:tcPr>
            <w:tcW w:w="2715" w:type="dxa"/>
          </w:tcPr>
          <w:p w14:paraId="638A9962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C378EC" w14:paraId="33AAADA6" w14:textId="77777777">
        <w:tc>
          <w:tcPr>
            <w:tcW w:w="636" w:type="dxa"/>
          </w:tcPr>
          <w:p w14:paraId="308B7510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3.</w:t>
            </w:r>
          </w:p>
        </w:tc>
        <w:tc>
          <w:tcPr>
            <w:tcW w:w="6026" w:type="dxa"/>
            <w:vAlign w:val="bottom"/>
          </w:tcPr>
          <w:p w14:paraId="7116B69C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Afrinet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Communication</w:t>
            </w:r>
          </w:p>
        </w:tc>
        <w:tc>
          <w:tcPr>
            <w:tcW w:w="2715" w:type="dxa"/>
          </w:tcPr>
          <w:p w14:paraId="0F6869AC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C378EC" w14:paraId="7179F3DB" w14:textId="77777777">
        <w:tc>
          <w:tcPr>
            <w:tcW w:w="636" w:type="dxa"/>
          </w:tcPr>
          <w:p w14:paraId="35D47BB1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4.</w:t>
            </w:r>
          </w:p>
        </w:tc>
        <w:tc>
          <w:tcPr>
            <w:tcW w:w="6026" w:type="dxa"/>
            <w:vAlign w:val="bottom"/>
          </w:tcPr>
          <w:p w14:paraId="339A0C98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Mkhatshwa Communication</w:t>
            </w:r>
          </w:p>
        </w:tc>
        <w:tc>
          <w:tcPr>
            <w:tcW w:w="2715" w:type="dxa"/>
          </w:tcPr>
          <w:p w14:paraId="37E1EE26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C378EC" w14:paraId="73ADF129" w14:textId="77777777">
        <w:tc>
          <w:tcPr>
            <w:tcW w:w="636" w:type="dxa"/>
          </w:tcPr>
          <w:p w14:paraId="6E8D0068" w14:textId="77777777" w:rsidR="00C378EC" w:rsidRDefault="0000000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zh-CN"/>
              </w:rPr>
            </w:pPr>
            <w:r>
              <w:rPr>
                <w:rFonts w:ascii="Arial" w:eastAsia="Calibri" w:hAnsi="Arial"/>
                <w:snapToGrid w:val="0"/>
                <w:lang w:val="en-ZA" w:eastAsia="zh-CN"/>
              </w:rPr>
              <w:t>5.</w:t>
            </w:r>
          </w:p>
        </w:tc>
        <w:tc>
          <w:tcPr>
            <w:tcW w:w="6026" w:type="dxa"/>
            <w:vAlign w:val="bottom"/>
          </w:tcPr>
          <w:p w14:paraId="32558CB2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The Wing Group</w:t>
            </w:r>
          </w:p>
        </w:tc>
        <w:tc>
          <w:tcPr>
            <w:tcW w:w="2715" w:type="dxa"/>
          </w:tcPr>
          <w:p w14:paraId="17034655" w14:textId="77777777" w:rsidR="00C378EC" w:rsidRDefault="00000000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N/A</w:t>
            </w:r>
          </w:p>
        </w:tc>
      </w:tr>
      <w:tr w:rsidR="00C378EC" w14:paraId="33202E38" w14:textId="77777777">
        <w:trPr>
          <w:trHeight w:val="326"/>
        </w:trPr>
        <w:tc>
          <w:tcPr>
            <w:tcW w:w="6662" w:type="dxa"/>
            <w:gridSpan w:val="2"/>
            <w:vAlign w:val="bottom"/>
          </w:tcPr>
          <w:p w14:paraId="73099A44" w14:textId="77777777" w:rsidR="00C378EC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TOTAL BIDS RECEIVED </w:t>
            </w:r>
          </w:p>
        </w:tc>
        <w:tc>
          <w:tcPr>
            <w:tcW w:w="2715" w:type="dxa"/>
          </w:tcPr>
          <w:p w14:paraId="527023F4" w14:textId="77777777" w:rsidR="00C378EC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05</w:t>
            </w:r>
          </w:p>
        </w:tc>
      </w:tr>
    </w:tbl>
    <w:p w14:paraId="7499E75E" w14:textId="77777777" w:rsidR="00C378EC" w:rsidRDefault="00C378EC">
      <w:pPr>
        <w:rPr>
          <w:rFonts w:ascii="Arial" w:hAnsi="Arial" w:cs="Arial"/>
        </w:rPr>
      </w:pPr>
    </w:p>
    <w:sectPr w:rsidR="00C378E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6155" w14:textId="77777777" w:rsidR="00AE1D2B" w:rsidRDefault="00AE1D2B">
      <w:pPr>
        <w:spacing w:line="240" w:lineRule="auto"/>
      </w:pPr>
      <w:r>
        <w:separator/>
      </w:r>
    </w:p>
  </w:endnote>
  <w:endnote w:type="continuationSeparator" w:id="0">
    <w:p w14:paraId="2FB130F3" w14:textId="77777777" w:rsidR="00AE1D2B" w:rsidRDefault="00AE1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C378EC" w14:paraId="18EE75A2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53BAE89" w14:textId="77777777" w:rsidR="00C378EC" w:rsidRDefault="00C378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DA3822D" w14:textId="77777777" w:rsidR="00C378EC" w:rsidRDefault="0000000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eastAsiaTheme="majorEastAsia" w:hAnsiTheme="majorHAnsi" w:cstheme="majorBidi"/>
              <w:b/>
              <w:bCs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4C5F254" w14:textId="77777777" w:rsidR="00C378EC" w:rsidRDefault="00C378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378EC" w14:paraId="4ED8EA4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F2377A9" w14:textId="77777777" w:rsidR="00C378EC" w:rsidRDefault="00C378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EB23D86" w14:textId="77777777" w:rsidR="00C378EC" w:rsidRDefault="00C378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6EF212E" w14:textId="77777777" w:rsidR="00C378EC" w:rsidRDefault="00C378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A19144" w14:textId="77777777" w:rsidR="00C378EC" w:rsidRDefault="00C3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DB83" w14:textId="77777777" w:rsidR="00AE1D2B" w:rsidRDefault="00AE1D2B">
      <w:pPr>
        <w:spacing w:after="0"/>
      </w:pPr>
      <w:r>
        <w:separator/>
      </w:r>
    </w:p>
  </w:footnote>
  <w:footnote w:type="continuationSeparator" w:id="0">
    <w:p w14:paraId="0C97C309" w14:textId="77777777" w:rsidR="00AE1D2B" w:rsidRDefault="00AE1D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1D5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63DA"/>
    <w:rsid w:val="003170AA"/>
    <w:rsid w:val="00322129"/>
    <w:rsid w:val="0032319D"/>
    <w:rsid w:val="0032360A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02102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5F4ED8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1D2B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19B"/>
    <w:rsid w:val="00C00560"/>
    <w:rsid w:val="00C046F3"/>
    <w:rsid w:val="00C05521"/>
    <w:rsid w:val="00C05E5F"/>
    <w:rsid w:val="00C15855"/>
    <w:rsid w:val="00C17004"/>
    <w:rsid w:val="00C31ABE"/>
    <w:rsid w:val="00C378EC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2B8E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5C1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397F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  <w:rsid w:val="2A4C6852"/>
    <w:rsid w:val="49A44673"/>
    <w:rsid w:val="4C6A102A"/>
    <w:rsid w:val="4EA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903E350"/>
  <w15:docId w15:val="{083B9E44-CF35-405B-94C7-3499E7C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Paballo Relela</dc:creator>
  <cp:lastModifiedBy>Nkululeko Buthelezi</cp:lastModifiedBy>
  <cp:revision>2</cp:revision>
  <cp:lastPrinted>2019-08-26T09:19:00Z</cp:lastPrinted>
  <dcterms:created xsi:type="dcterms:W3CDTF">2026-02-09T13:12:00Z</dcterms:created>
  <dcterms:modified xsi:type="dcterms:W3CDTF">2026-02-09T13:12:00Z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  <property fmtid="{D5CDD505-2E9C-101B-9397-08002B2CF9AE}" pid="3" name="KSOProductBuildVer">
    <vt:lpwstr>1033-12.2.0.23196</vt:lpwstr>
  </property>
  <property fmtid="{D5CDD505-2E9C-101B-9397-08002B2CF9AE}" pid="4" name="ICV">
    <vt:lpwstr>AC936B4BEF984CF1862DF668F8929E14_13</vt:lpwstr>
  </property>
</Properties>
</file>