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00B8" w14:textId="7B4D69D6" w:rsidR="00F75247" w:rsidRPr="00DB7649" w:rsidRDefault="00935274" w:rsidP="00EB6AE2">
      <w:pPr>
        <w:spacing w:before="360"/>
        <w:rPr>
          <w:rFonts w:ascii="Arial Narrow" w:hAnsi="Arial Narrow" w:cs="Arial"/>
        </w:rPr>
      </w:pPr>
      <w:r>
        <w:rPr>
          <w:noProof/>
        </w:rPr>
        <w:drawing>
          <wp:anchor distT="0" distB="0" distL="114300" distR="114300" simplePos="0" relativeHeight="251658244" behindDoc="1" locked="0" layoutInCell="1" allowOverlap="1" wp14:anchorId="33374DB9" wp14:editId="43F8F7FC">
            <wp:simplePos x="0" y="0"/>
            <wp:positionH relativeFrom="margin">
              <wp:posOffset>-405130</wp:posOffset>
            </wp:positionH>
            <wp:positionV relativeFrom="paragraph">
              <wp:posOffset>1270</wp:posOffset>
            </wp:positionV>
            <wp:extent cx="6390640" cy="1778000"/>
            <wp:effectExtent l="0" t="0" r="0" b="0"/>
            <wp:wrapTight wrapText="bothSides">
              <wp:wrapPolygon edited="0">
                <wp:start x="0" y="0"/>
                <wp:lineTo x="0" y="21291"/>
                <wp:lineTo x="21506" y="21291"/>
                <wp:lineTo x="21506" y="0"/>
                <wp:lineTo x="0" y="0"/>
              </wp:wrapPolygon>
            </wp:wrapTight>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0640" cy="1778000"/>
                    </a:xfrm>
                    <a:prstGeom prst="rect">
                      <a:avLst/>
                    </a:prstGeom>
                  </pic:spPr>
                </pic:pic>
              </a:graphicData>
            </a:graphic>
            <wp14:sizeRelH relativeFrom="page">
              <wp14:pctWidth>0</wp14:pctWidth>
            </wp14:sizeRelH>
            <wp14:sizeRelV relativeFrom="page">
              <wp14:pctHeight>0</wp14:pctHeight>
            </wp14:sizeRelV>
          </wp:anchor>
        </w:drawing>
      </w:r>
      <w:r w:rsidR="00863302">
        <w:rPr>
          <w:rFonts w:ascii="Arial Narrow" w:hAnsi="Arial Narrow" w:cs="Arial"/>
        </w:rPr>
        <w:t xml:space="preserve"> </w:t>
      </w:r>
    </w:p>
    <w:p w14:paraId="759E8C00" w14:textId="77777777" w:rsidR="00A11FE5" w:rsidRDefault="00A11FE5" w:rsidP="00112C66">
      <w:pPr>
        <w:spacing w:line="360" w:lineRule="auto"/>
        <w:jc w:val="both"/>
        <w:rPr>
          <w:rFonts w:ascii="Arial Narrow" w:hAnsi="Arial Narrow" w:cs="Arial"/>
          <w:b/>
        </w:rPr>
      </w:pPr>
    </w:p>
    <w:p w14:paraId="7FDBE563" w14:textId="329A50A2" w:rsidR="00BE32F8" w:rsidRPr="00B7535F" w:rsidRDefault="00FD2C1C" w:rsidP="00C77E46">
      <w:pPr>
        <w:spacing w:before="360" w:line="360" w:lineRule="auto"/>
        <w:jc w:val="both"/>
        <w:rPr>
          <w:rFonts w:ascii="Arial Narrow" w:hAnsi="Arial Narrow" w:cs="Arial"/>
          <w:b/>
          <w:color w:val="000000" w:themeColor="text1"/>
          <w:sz w:val="32"/>
          <w:szCs w:val="32"/>
        </w:rPr>
      </w:pPr>
      <w:bookmarkStart w:id="0" w:name="_Hlk118105077"/>
      <w:r w:rsidRPr="00FD2C1C">
        <w:rPr>
          <w:rFonts w:ascii="Arial Narrow" w:hAnsi="Arial Narrow" w:cs="Arial"/>
          <w:b/>
          <w:color w:val="000000" w:themeColor="text1"/>
          <w:sz w:val="32"/>
          <w:szCs w:val="32"/>
        </w:rPr>
        <w:t xml:space="preserve">THE APPOINTMENT OF A </w:t>
      </w:r>
      <w:r w:rsidR="00D57E8C" w:rsidRPr="00D57E8C">
        <w:rPr>
          <w:rFonts w:ascii="Arial Narrow" w:hAnsi="Arial Narrow" w:cs="Arial"/>
          <w:b/>
          <w:color w:val="000000" w:themeColor="text1"/>
          <w:sz w:val="32"/>
          <w:szCs w:val="32"/>
        </w:rPr>
        <w:t>SUITABL</w:t>
      </w:r>
      <w:r w:rsidR="00841C3E">
        <w:rPr>
          <w:rFonts w:ascii="Arial Narrow" w:hAnsi="Arial Narrow" w:cs="Arial"/>
          <w:b/>
          <w:color w:val="000000" w:themeColor="text1"/>
          <w:sz w:val="32"/>
          <w:szCs w:val="32"/>
        </w:rPr>
        <w:t>Y QUALIFIED</w:t>
      </w:r>
      <w:r w:rsidR="00D57E8C" w:rsidRPr="00D57E8C">
        <w:rPr>
          <w:rFonts w:ascii="Arial Narrow" w:hAnsi="Arial Narrow" w:cs="Arial"/>
          <w:b/>
          <w:color w:val="000000" w:themeColor="text1"/>
          <w:sz w:val="32"/>
          <w:szCs w:val="32"/>
        </w:rPr>
        <w:t xml:space="preserve"> </w:t>
      </w:r>
      <w:r w:rsidR="00DB6943">
        <w:rPr>
          <w:rFonts w:ascii="Arial Narrow" w:hAnsi="Arial Narrow" w:cs="Arial"/>
          <w:b/>
          <w:color w:val="000000" w:themeColor="text1"/>
          <w:sz w:val="32"/>
          <w:szCs w:val="32"/>
        </w:rPr>
        <w:t>WATERPROOF</w:t>
      </w:r>
      <w:r w:rsidR="00D57E8C" w:rsidRPr="00D57E8C">
        <w:rPr>
          <w:rFonts w:ascii="Arial Narrow" w:hAnsi="Arial Narrow" w:cs="Arial"/>
          <w:b/>
          <w:color w:val="000000" w:themeColor="text1"/>
          <w:sz w:val="32"/>
          <w:szCs w:val="32"/>
        </w:rPr>
        <w:t xml:space="preserve">ING CONTRACTOR FOR </w:t>
      </w:r>
      <w:r w:rsidR="00C77E46" w:rsidRPr="00C77E46">
        <w:rPr>
          <w:rFonts w:ascii="Arial Narrow" w:hAnsi="Arial Narrow" w:cs="Arial"/>
          <w:b/>
          <w:color w:val="000000" w:themeColor="text1"/>
          <w:sz w:val="32"/>
          <w:szCs w:val="32"/>
        </w:rPr>
        <w:t xml:space="preserve">HOUSE </w:t>
      </w:r>
      <w:r w:rsidR="00D000FA" w:rsidRPr="00D000FA">
        <w:rPr>
          <w:rFonts w:ascii="Arial Narrow" w:hAnsi="Arial Narrow" w:cs="Arial"/>
          <w:b/>
          <w:color w:val="000000" w:themeColor="text1"/>
          <w:sz w:val="32"/>
          <w:szCs w:val="32"/>
        </w:rPr>
        <w:t>SMITH AT ERF 59, 16 GLORIOSA STREET, SANDOWN, CAPE TOWN,</w:t>
      </w:r>
      <w:r w:rsidR="00C77E46">
        <w:rPr>
          <w:rFonts w:ascii="Arial Narrow" w:hAnsi="Arial Narrow" w:cs="Arial"/>
          <w:b/>
          <w:color w:val="000000" w:themeColor="text1"/>
          <w:sz w:val="32"/>
          <w:szCs w:val="32"/>
        </w:rPr>
        <w:t xml:space="preserve"> </w:t>
      </w:r>
      <w:r w:rsidR="00C77E46" w:rsidRPr="00C77E46">
        <w:rPr>
          <w:rFonts w:ascii="Arial Narrow" w:hAnsi="Arial Narrow" w:cs="Arial"/>
          <w:b/>
          <w:color w:val="000000" w:themeColor="text1"/>
          <w:sz w:val="32"/>
          <w:szCs w:val="32"/>
        </w:rPr>
        <w:t>WESTERN CAPE</w:t>
      </w:r>
      <w:r w:rsidR="00C77E46">
        <w:rPr>
          <w:rFonts w:ascii="Arial Narrow" w:hAnsi="Arial Narrow" w:cs="Arial"/>
          <w:b/>
          <w:color w:val="000000" w:themeColor="text1"/>
          <w:sz w:val="32"/>
          <w:szCs w:val="32"/>
        </w:rPr>
        <w:t xml:space="preserve"> </w:t>
      </w:r>
      <w:r w:rsidR="00D57E8C" w:rsidRPr="00D57E8C">
        <w:rPr>
          <w:rFonts w:ascii="Arial Narrow" w:hAnsi="Arial Narrow" w:cs="Arial"/>
          <w:b/>
          <w:color w:val="000000" w:themeColor="text1"/>
          <w:sz w:val="32"/>
          <w:szCs w:val="32"/>
        </w:rPr>
        <w:t>ON BEHALF OF THE NATIONAL HOME BUILDERS REGISTRATION COUNCIL.</w:t>
      </w:r>
    </w:p>
    <w:bookmarkEnd w:id="0"/>
    <w:p w14:paraId="5E6DD143" w14:textId="77777777" w:rsidR="0048084C" w:rsidRPr="00DB7649" w:rsidRDefault="0048084C" w:rsidP="00112C66">
      <w:pPr>
        <w:spacing w:line="360" w:lineRule="auto"/>
        <w:jc w:val="both"/>
        <w:rPr>
          <w:rFonts w:ascii="Arial Narrow" w:hAnsi="Arial Narrow" w:cs="Arial"/>
          <w:b/>
        </w:rPr>
      </w:pPr>
    </w:p>
    <w:p w14:paraId="23B38ED0" w14:textId="00B840E4" w:rsidR="00243F17" w:rsidRPr="00243F17" w:rsidRDefault="00243F17" w:rsidP="00243F17">
      <w:pPr>
        <w:rPr>
          <w:rFonts w:ascii="Arial Narrow" w:hAnsi="Arial Narrow" w:cs="Arial"/>
          <w:b/>
        </w:rPr>
      </w:pPr>
    </w:p>
    <w:p w14:paraId="71B712F8" w14:textId="72D90D8D" w:rsidR="004C393B" w:rsidRDefault="006A3DAE" w:rsidP="006A3DAE">
      <w:pPr>
        <w:tabs>
          <w:tab w:val="left" w:pos="3360"/>
        </w:tabs>
        <w:rPr>
          <w:rFonts w:ascii="Arial Narrow" w:hAnsi="Arial Narrow" w:cs="Arial"/>
          <w:b/>
        </w:rPr>
      </w:pPr>
      <w:r>
        <w:rPr>
          <w:rFonts w:ascii="Arial Narrow" w:hAnsi="Arial Narrow" w:cs="Arial"/>
          <w:b/>
        </w:rPr>
        <w:tab/>
      </w:r>
    </w:p>
    <w:p w14:paraId="6B2B6FFC" w14:textId="77777777" w:rsidR="006A3DAE" w:rsidRDefault="006A3DAE" w:rsidP="006A3DAE">
      <w:pPr>
        <w:tabs>
          <w:tab w:val="left" w:pos="3360"/>
        </w:tabs>
        <w:rPr>
          <w:rFonts w:ascii="Arial Narrow" w:hAnsi="Arial Narrow" w:cs="Arial"/>
        </w:rPr>
      </w:pPr>
      <w:r>
        <w:rPr>
          <w:rFonts w:ascii="Arial Narrow" w:hAnsi="Arial Narrow" w:cs="Arial"/>
        </w:rPr>
        <w:tab/>
      </w:r>
    </w:p>
    <w:p w14:paraId="5761A189" w14:textId="77777777" w:rsidR="00E87510" w:rsidRDefault="00E87510" w:rsidP="00273AB5">
      <w:pPr>
        <w:tabs>
          <w:tab w:val="left" w:pos="3360"/>
        </w:tabs>
        <w:rPr>
          <w:rFonts w:ascii="Arial Narrow" w:hAnsi="Arial Narrow" w:cs="Arial"/>
          <w:b/>
          <w:color w:val="000000" w:themeColor="text1"/>
          <w:sz w:val="32"/>
          <w:szCs w:val="32"/>
        </w:rPr>
      </w:pPr>
    </w:p>
    <w:p w14:paraId="644DDEE0" w14:textId="6F0F1465" w:rsidR="009A2F6E" w:rsidRPr="003D3553" w:rsidRDefault="009A2F6E" w:rsidP="009A2F6E">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SITE BRIEFING DATE AND TIME: </w:t>
      </w:r>
      <w:r w:rsidR="00B347A4">
        <w:rPr>
          <w:rFonts w:ascii="Arial Narrow" w:hAnsi="Arial Narrow" w:cs="Arial"/>
          <w:b/>
          <w:color w:val="000000" w:themeColor="text1"/>
          <w:sz w:val="32"/>
          <w:szCs w:val="32"/>
        </w:rPr>
        <w:t>1</w:t>
      </w:r>
      <w:r w:rsidR="00D000FA">
        <w:rPr>
          <w:rFonts w:ascii="Arial Narrow" w:hAnsi="Arial Narrow" w:cs="Arial"/>
          <w:b/>
          <w:color w:val="000000" w:themeColor="text1"/>
          <w:sz w:val="32"/>
          <w:szCs w:val="32"/>
        </w:rPr>
        <w:t>6</w:t>
      </w:r>
      <w:r w:rsidRPr="003D3553">
        <w:rPr>
          <w:rFonts w:ascii="Arial Narrow" w:hAnsi="Arial Narrow" w:cs="Arial"/>
          <w:b/>
          <w:color w:val="000000" w:themeColor="text1"/>
          <w:sz w:val="32"/>
          <w:szCs w:val="32"/>
        </w:rPr>
        <w:t xml:space="preserve"> </w:t>
      </w:r>
      <w:r w:rsidR="00117F61">
        <w:rPr>
          <w:rFonts w:ascii="Arial Narrow" w:hAnsi="Arial Narrow" w:cs="Arial"/>
          <w:b/>
          <w:color w:val="000000" w:themeColor="text1"/>
          <w:sz w:val="32"/>
          <w:szCs w:val="32"/>
        </w:rPr>
        <w:t>MARCH</w:t>
      </w:r>
      <w:r w:rsidRPr="003D3553">
        <w:rPr>
          <w:rFonts w:ascii="Arial Narrow" w:hAnsi="Arial Narrow" w:cs="Arial"/>
          <w:b/>
          <w:color w:val="000000" w:themeColor="text1"/>
          <w:sz w:val="32"/>
          <w:szCs w:val="32"/>
        </w:rPr>
        <w:t xml:space="preserve"> 202</w:t>
      </w:r>
      <w:r w:rsidR="00117F61">
        <w:rPr>
          <w:rFonts w:ascii="Arial Narrow" w:hAnsi="Arial Narrow" w:cs="Arial"/>
          <w:b/>
          <w:color w:val="000000" w:themeColor="text1"/>
          <w:sz w:val="32"/>
          <w:szCs w:val="32"/>
        </w:rPr>
        <w:t>6</w:t>
      </w:r>
      <w:r w:rsidRPr="003D3553">
        <w:rPr>
          <w:rFonts w:ascii="Arial Narrow" w:hAnsi="Arial Narrow" w:cs="Arial"/>
          <w:b/>
          <w:color w:val="000000" w:themeColor="text1"/>
          <w:sz w:val="32"/>
          <w:szCs w:val="32"/>
        </w:rPr>
        <w:t xml:space="preserve"> AT </w:t>
      </w:r>
      <w:r w:rsidR="00D000FA">
        <w:rPr>
          <w:rFonts w:ascii="Arial Narrow" w:hAnsi="Arial Narrow" w:cs="Arial"/>
          <w:b/>
          <w:color w:val="000000" w:themeColor="text1"/>
          <w:sz w:val="32"/>
          <w:szCs w:val="32"/>
        </w:rPr>
        <w:t>09</w:t>
      </w:r>
      <w:r w:rsidRPr="003D3553">
        <w:rPr>
          <w:rFonts w:ascii="Arial Narrow" w:hAnsi="Arial Narrow" w:cs="Arial"/>
          <w:b/>
          <w:color w:val="000000" w:themeColor="text1"/>
          <w:sz w:val="32"/>
          <w:szCs w:val="32"/>
        </w:rPr>
        <w:t>H</w:t>
      </w:r>
      <w:r w:rsidR="00D000FA">
        <w:rPr>
          <w:rFonts w:ascii="Arial Narrow" w:hAnsi="Arial Narrow" w:cs="Arial"/>
          <w:b/>
          <w:color w:val="000000" w:themeColor="text1"/>
          <w:sz w:val="32"/>
          <w:szCs w:val="32"/>
        </w:rPr>
        <w:t>0</w:t>
      </w:r>
      <w:r w:rsidRPr="003D3553">
        <w:rPr>
          <w:rFonts w:ascii="Arial Narrow" w:hAnsi="Arial Narrow" w:cs="Arial"/>
          <w:b/>
          <w:color w:val="000000" w:themeColor="text1"/>
          <w:sz w:val="32"/>
          <w:szCs w:val="32"/>
        </w:rPr>
        <w:t>0</w:t>
      </w:r>
      <w:r w:rsidR="00932722">
        <w:rPr>
          <w:rFonts w:ascii="Arial Narrow" w:hAnsi="Arial Narrow" w:cs="Arial"/>
          <w:b/>
          <w:color w:val="000000" w:themeColor="text1"/>
          <w:sz w:val="32"/>
          <w:szCs w:val="32"/>
        </w:rPr>
        <w:t xml:space="preserve"> A</w:t>
      </w:r>
      <w:r w:rsidRPr="003D3553">
        <w:rPr>
          <w:rFonts w:ascii="Arial Narrow" w:hAnsi="Arial Narrow" w:cs="Arial"/>
          <w:b/>
          <w:color w:val="000000" w:themeColor="text1"/>
          <w:sz w:val="32"/>
          <w:szCs w:val="32"/>
        </w:rPr>
        <w:t>M.</w:t>
      </w:r>
    </w:p>
    <w:p w14:paraId="1A6C35A2" w14:textId="77777777" w:rsidR="009A2F6E" w:rsidRPr="003D3553" w:rsidRDefault="009A2F6E" w:rsidP="009A2F6E">
      <w:pPr>
        <w:jc w:val="center"/>
        <w:rPr>
          <w:rFonts w:ascii="Arial Narrow" w:hAnsi="Arial Narrow" w:cs="Arial"/>
          <w:b/>
          <w:color w:val="000000" w:themeColor="text1"/>
          <w:sz w:val="32"/>
          <w:szCs w:val="32"/>
        </w:rPr>
      </w:pPr>
    </w:p>
    <w:p w14:paraId="44523DCD" w14:textId="77777777" w:rsidR="009A2F6E" w:rsidRPr="003D3553" w:rsidRDefault="009A2F6E" w:rsidP="009A2F6E">
      <w:pPr>
        <w:jc w:val="center"/>
        <w:rPr>
          <w:rFonts w:ascii="Arial Narrow" w:hAnsi="Arial Narrow" w:cs="Arial"/>
          <w:b/>
          <w:color w:val="000000" w:themeColor="text1"/>
          <w:sz w:val="32"/>
          <w:szCs w:val="32"/>
        </w:rPr>
      </w:pPr>
    </w:p>
    <w:p w14:paraId="2219B2EC" w14:textId="735D993A" w:rsidR="009A2F6E" w:rsidRPr="003D3553" w:rsidRDefault="009A2F6E" w:rsidP="009A2F6E">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CLOSING DATE AND TIME: </w:t>
      </w:r>
      <w:r w:rsidR="00335E91">
        <w:rPr>
          <w:rFonts w:ascii="Arial Narrow" w:hAnsi="Arial Narrow" w:cs="Arial"/>
          <w:b/>
          <w:color w:val="000000" w:themeColor="text1"/>
          <w:sz w:val="32"/>
          <w:szCs w:val="32"/>
        </w:rPr>
        <w:t>2</w:t>
      </w:r>
      <w:r w:rsidR="00C22668">
        <w:rPr>
          <w:rFonts w:ascii="Arial Narrow" w:hAnsi="Arial Narrow" w:cs="Arial"/>
          <w:b/>
          <w:color w:val="000000" w:themeColor="text1"/>
          <w:sz w:val="32"/>
          <w:szCs w:val="32"/>
        </w:rPr>
        <w:t>7</w:t>
      </w:r>
      <w:r w:rsidR="00335E91">
        <w:rPr>
          <w:rFonts w:ascii="Arial Narrow" w:hAnsi="Arial Narrow" w:cs="Arial"/>
          <w:b/>
          <w:color w:val="000000" w:themeColor="text1"/>
          <w:sz w:val="32"/>
          <w:szCs w:val="32"/>
        </w:rPr>
        <w:t xml:space="preserve"> MARCH</w:t>
      </w:r>
      <w:r w:rsidR="002A0F0F" w:rsidRPr="003D3553">
        <w:rPr>
          <w:rFonts w:ascii="Arial Narrow" w:hAnsi="Arial Narrow" w:cs="Arial"/>
          <w:b/>
          <w:color w:val="000000" w:themeColor="text1"/>
          <w:sz w:val="32"/>
          <w:szCs w:val="32"/>
        </w:rPr>
        <w:t xml:space="preserve"> </w:t>
      </w:r>
      <w:r w:rsidRPr="003D3553">
        <w:rPr>
          <w:rFonts w:ascii="Arial Narrow" w:hAnsi="Arial Narrow" w:cs="Arial"/>
          <w:b/>
          <w:color w:val="000000" w:themeColor="text1"/>
          <w:sz w:val="32"/>
          <w:szCs w:val="32"/>
        </w:rPr>
        <w:t>202</w:t>
      </w:r>
      <w:r w:rsidR="00335E91">
        <w:rPr>
          <w:rFonts w:ascii="Arial Narrow" w:hAnsi="Arial Narrow" w:cs="Arial"/>
          <w:b/>
          <w:color w:val="000000" w:themeColor="text1"/>
          <w:sz w:val="32"/>
          <w:szCs w:val="32"/>
        </w:rPr>
        <w:t>6</w:t>
      </w:r>
      <w:r w:rsidRPr="003D3553">
        <w:rPr>
          <w:rFonts w:ascii="Arial Narrow" w:hAnsi="Arial Narrow" w:cs="Arial"/>
          <w:b/>
          <w:color w:val="000000" w:themeColor="text1"/>
          <w:sz w:val="32"/>
          <w:szCs w:val="32"/>
        </w:rPr>
        <w:t xml:space="preserve"> AT 11H00AM.</w:t>
      </w:r>
    </w:p>
    <w:p w14:paraId="3CF4ACE4" w14:textId="77777777" w:rsidR="00E87510" w:rsidRDefault="00E87510" w:rsidP="00601BC4">
      <w:pPr>
        <w:tabs>
          <w:tab w:val="left" w:pos="3360"/>
        </w:tabs>
        <w:jc w:val="center"/>
        <w:rPr>
          <w:rFonts w:ascii="Arial Narrow" w:hAnsi="Arial Narrow" w:cs="Arial"/>
          <w:b/>
          <w:color w:val="000000" w:themeColor="text1"/>
          <w:sz w:val="32"/>
          <w:szCs w:val="32"/>
        </w:rPr>
      </w:pPr>
    </w:p>
    <w:p w14:paraId="484EB8C7" w14:textId="77777777" w:rsidR="00E87510" w:rsidRDefault="00E87510" w:rsidP="00601BC4">
      <w:pPr>
        <w:tabs>
          <w:tab w:val="left" w:pos="3360"/>
        </w:tabs>
        <w:jc w:val="center"/>
        <w:rPr>
          <w:rFonts w:ascii="Arial Narrow" w:hAnsi="Arial Narrow" w:cs="Arial"/>
          <w:b/>
          <w:color w:val="000000" w:themeColor="text1"/>
          <w:sz w:val="32"/>
          <w:szCs w:val="32"/>
        </w:rPr>
      </w:pPr>
    </w:p>
    <w:p w14:paraId="798A6BFD" w14:textId="77777777" w:rsidR="00E87510" w:rsidRDefault="00E87510" w:rsidP="00601BC4">
      <w:pPr>
        <w:tabs>
          <w:tab w:val="left" w:pos="3360"/>
        </w:tabs>
        <w:jc w:val="center"/>
        <w:rPr>
          <w:rFonts w:ascii="Arial Narrow" w:hAnsi="Arial Narrow" w:cs="Arial"/>
          <w:b/>
          <w:color w:val="000000" w:themeColor="text1"/>
          <w:sz w:val="32"/>
          <w:szCs w:val="32"/>
        </w:rPr>
      </w:pPr>
    </w:p>
    <w:p w14:paraId="3377DB40" w14:textId="77777777" w:rsidR="009A2F6E" w:rsidRDefault="009A2F6E" w:rsidP="009A2F6E">
      <w:pPr>
        <w:tabs>
          <w:tab w:val="left" w:pos="3360"/>
        </w:tabs>
        <w:rPr>
          <w:rFonts w:ascii="Arial Narrow" w:hAnsi="Arial Narrow" w:cs="Arial"/>
          <w:b/>
          <w:color w:val="000000" w:themeColor="text1"/>
          <w:sz w:val="32"/>
          <w:szCs w:val="32"/>
        </w:rPr>
      </w:pPr>
    </w:p>
    <w:p w14:paraId="0E99C8A1" w14:textId="77777777" w:rsidR="009A2F6E" w:rsidRDefault="009A2F6E" w:rsidP="00601BC4">
      <w:pPr>
        <w:tabs>
          <w:tab w:val="left" w:pos="3360"/>
        </w:tabs>
        <w:jc w:val="center"/>
        <w:rPr>
          <w:rFonts w:ascii="Arial Narrow" w:hAnsi="Arial Narrow" w:cs="Arial"/>
          <w:b/>
          <w:color w:val="000000" w:themeColor="text1"/>
          <w:sz w:val="32"/>
          <w:szCs w:val="32"/>
        </w:rPr>
      </w:pPr>
    </w:p>
    <w:p w14:paraId="3601DB85" w14:textId="18863FF1" w:rsidR="00601BC4" w:rsidRPr="00601BC4" w:rsidRDefault="00601BC4" w:rsidP="00601BC4">
      <w:pPr>
        <w:tabs>
          <w:tab w:val="left" w:pos="3360"/>
        </w:tabs>
        <w:jc w:val="center"/>
        <w:rPr>
          <w:rFonts w:ascii="Arial Narrow" w:hAnsi="Arial Narrow" w:cs="Arial"/>
          <w:b/>
          <w:color w:val="000000" w:themeColor="text1"/>
          <w:sz w:val="32"/>
          <w:szCs w:val="32"/>
        </w:rPr>
        <w:sectPr w:rsidR="00601BC4" w:rsidRPr="00601BC4" w:rsidSect="002644CC">
          <w:headerReference w:type="default" r:id="rId9"/>
          <w:footerReference w:type="default" r:id="rId10"/>
          <w:headerReference w:type="first" r:id="rId11"/>
          <w:footerReference w:type="first" r:id="rId12"/>
          <w:pgSz w:w="11907" w:h="16840" w:code="9"/>
          <w:pgMar w:top="1560" w:right="1134" w:bottom="1418" w:left="1134" w:header="680" w:footer="680" w:gutter="0"/>
          <w:pgNumType w:chapSep="period"/>
          <w:cols w:space="720"/>
          <w:noEndnote/>
          <w:titlePg/>
        </w:sectPr>
      </w:pPr>
      <w:r>
        <w:rPr>
          <w:rFonts w:ascii="Arial Narrow" w:hAnsi="Arial Narrow" w:cs="Arial"/>
          <w:b/>
          <w:color w:val="000000" w:themeColor="text1"/>
          <w:sz w:val="32"/>
          <w:szCs w:val="32"/>
        </w:rPr>
        <w:t>RFQ/</w:t>
      </w:r>
      <w:r w:rsidRPr="00601BC4">
        <w:rPr>
          <w:rFonts w:ascii="Arial Narrow" w:hAnsi="Arial Narrow" w:cs="Arial"/>
          <w:b/>
          <w:color w:val="000000" w:themeColor="text1"/>
          <w:sz w:val="32"/>
          <w:szCs w:val="32"/>
        </w:rPr>
        <w:t>TENDER NUMBER: NHBRC/B1/RFQ0</w:t>
      </w:r>
      <w:r w:rsidR="00335E91">
        <w:rPr>
          <w:rFonts w:ascii="Arial Narrow" w:hAnsi="Arial Narrow" w:cs="Arial"/>
          <w:b/>
          <w:color w:val="000000" w:themeColor="text1"/>
          <w:sz w:val="32"/>
          <w:szCs w:val="32"/>
        </w:rPr>
        <w:t>0</w:t>
      </w:r>
      <w:r w:rsidR="00752567">
        <w:rPr>
          <w:rFonts w:ascii="Arial Narrow" w:hAnsi="Arial Narrow" w:cs="Arial"/>
          <w:b/>
          <w:color w:val="000000" w:themeColor="text1"/>
          <w:sz w:val="32"/>
          <w:szCs w:val="32"/>
        </w:rPr>
        <w:t>2</w:t>
      </w:r>
      <w:r w:rsidRPr="00601BC4">
        <w:rPr>
          <w:rFonts w:ascii="Arial Narrow" w:hAnsi="Arial Narrow" w:cs="Arial"/>
          <w:b/>
          <w:color w:val="000000" w:themeColor="text1"/>
          <w:sz w:val="32"/>
          <w:szCs w:val="32"/>
        </w:rPr>
        <w:t>/202</w:t>
      </w:r>
      <w:r w:rsidR="00335E91">
        <w:rPr>
          <w:rFonts w:ascii="Arial Narrow" w:hAnsi="Arial Narrow" w:cs="Arial"/>
          <w:b/>
          <w:color w:val="000000" w:themeColor="text1"/>
          <w:sz w:val="32"/>
          <w:szCs w:val="32"/>
        </w:rPr>
        <w:t>6</w:t>
      </w:r>
    </w:p>
    <w:p w14:paraId="004F518A" w14:textId="77777777" w:rsidR="00941AE8" w:rsidRPr="00DB7649" w:rsidRDefault="00941AE8" w:rsidP="00D6683F">
      <w:pPr>
        <w:pStyle w:val="GridTable31"/>
        <w:spacing w:before="120"/>
        <w:rPr>
          <w:rFonts w:ascii="Arial Narrow" w:hAnsi="Arial Narrow"/>
          <w:sz w:val="24"/>
          <w:szCs w:val="24"/>
        </w:rPr>
      </w:pPr>
      <w:r w:rsidRPr="00DB7649">
        <w:rPr>
          <w:rFonts w:ascii="Arial Narrow" w:hAnsi="Arial Narrow"/>
          <w:sz w:val="24"/>
          <w:szCs w:val="24"/>
        </w:rPr>
        <w:lastRenderedPageBreak/>
        <w:t>Contents</w:t>
      </w:r>
    </w:p>
    <w:p w14:paraId="4B9D7568" w14:textId="77777777" w:rsidR="00E244A6" w:rsidRDefault="00941AE8">
      <w:pPr>
        <w:pStyle w:val="TOC1"/>
        <w:rPr>
          <w:rFonts w:asciiTheme="minorHAnsi" w:eastAsiaTheme="minorEastAsia" w:hAnsiTheme="minorHAnsi" w:cstheme="minorBidi"/>
          <w:b w:val="0"/>
          <w:noProof/>
          <w:sz w:val="22"/>
          <w:szCs w:val="22"/>
        </w:rPr>
      </w:pPr>
      <w:r w:rsidRPr="00C57264">
        <w:rPr>
          <w:bCs/>
          <w:noProof/>
          <w:sz w:val="22"/>
          <w:szCs w:val="22"/>
        </w:rPr>
        <w:fldChar w:fldCharType="begin"/>
      </w:r>
      <w:r w:rsidRPr="00C57264">
        <w:rPr>
          <w:bCs/>
          <w:noProof/>
          <w:sz w:val="22"/>
          <w:szCs w:val="22"/>
        </w:rPr>
        <w:instrText xml:space="preserve"> TOC \o "1-3" \h \z \u </w:instrText>
      </w:r>
      <w:r w:rsidRPr="00C57264">
        <w:rPr>
          <w:bCs/>
          <w:noProof/>
          <w:sz w:val="22"/>
          <w:szCs w:val="22"/>
        </w:rPr>
        <w:fldChar w:fldCharType="separate"/>
      </w:r>
      <w:hyperlink w:anchor="_Toc61950406" w:history="1">
        <w:r w:rsidR="00E244A6" w:rsidRPr="00DD1F94">
          <w:rPr>
            <w:rStyle w:val="Hyperlink"/>
            <w:noProof/>
          </w:rPr>
          <w:t>THE TENDER</w:t>
        </w:r>
        <w:r w:rsidR="00E244A6">
          <w:rPr>
            <w:noProof/>
            <w:webHidden/>
          </w:rPr>
          <w:tab/>
        </w:r>
        <w:r w:rsidR="00E244A6">
          <w:rPr>
            <w:noProof/>
            <w:webHidden/>
          </w:rPr>
          <w:fldChar w:fldCharType="begin"/>
        </w:r>
        <w:r w:rsidR="00E244A6">
          <w:rPr>
            <w:noProof/>
            <w:webHidden/>
          </w:rPr>
          <w:instrText xml:space="preserve"> PAGEREF _Toc61950406 \h </w:instrText>
        </w:r>
        <w:r w:rsidR="00E244A6">
          <w:rPr>
            <w:noProof/>
            <w:webHidden/>
          </w:rPr>
        </w:r>
        <w:r w:rsidR="00E244A6">
          <w:rPr>
            <w:noProof/>
            <w:webHidden/>
          </w:rPr>
          <w:fldChar w:fldCharType="separate"/>
        </w:r>
        <w:r w:rsidR="00E244A6">
          <w:rPr>
            <w:noProof/>
            <w:webHidden/>
          </w:rPr>
          <w:t>3</w:t>
        </w:r>
        <w:r w:rsidR="00E244A6">
          <w:rPr>
            <w:noProof/>
            <w:webHidden/>
          </w:rPr>
          <w:fldChar w:fldCharType="end"/>
        </w:r>
      </w:hyperlink>
    </w:p>
    <w:p w14:paraId="72AE0213" w14:textId="77777777" w:rsidR="00E244A6" w:rsidRDefault="00E244A6">
      <w:pPr>
        <w:pStyle w:val="TOC1"/>
        <w:rPr>
          <w:rFonts w:asciiTheme="minorHAnsi" w:eastAsiaTheme="minorEastAsia" w:hAnsiTheme="minorHAnsi" w:cstheme="minorBidi"/>
          <w:b w:val="0"/>
          <w:noProof/>
          <w:sz w:val="22"/>
          <w:szCs w:val="22"/>
        </w:rPr>
      </w:pPr>
      <w:hyperlink w:anchor="_Toc61950407" w:history="1">
        <w:r w:rsidRPr="00DD1F94">
          <w:rPr>
            <w:rStyle w:val="Hyperlink"/>
            <w:noProof/>
          </w:rPr>
          <w:t>PART T1: TENDERING PROCEDURES</w:t>
        </w:r>
        <w:r>
          <w:rPr>
            <w:noProof/>
            <w:webHidden/>
          </w:rPr>
          <w:tab/>
        </w:r>
        <w:r>
          <w:rPr>
            <w:noProof/>
            <w:webHidden/>
          </w:rPr>
          <w:fldChar w:fldCharType="begin"/>
        </w:r>
        <w:r>
          <w:rPr>
            <w:noProof/>
            <w:webHidden/>
          </w:rPr>
          <w:instrText xml:space="preserve"> PAGEREF _Toc61950407 \h </w:instrText>
        </w:r>
        <w:r>
          <w:rPr>
            <w:noProof/>
            <w:webHidden/>
          </w:rPr>
        </w:r>
        <w:r>
          <w:rPr>
            <w:noProof/>
            <w:webHidden/>
          </w:rPr>
          <w:fldChar w:fldCharType="separate"/>
        </w:r>
        <w:r>
          <w:rPr>
            <w:noProof/>
            <w:webHidden/>
          </w:rPr>
          <w:t>3</w:t>
        </w:r>
        <w:r>
          <w:rPr>
            <w:noProof/>
            <w:webHidden/>
          </w:rPr>
          <w:fldChar w:fldCharType="end"/>
        </w:r>
      </w:hyperlink>
    </w:p>
    <w:p w14:paraId="1892974E" w14:textId="77777777" w:rsidR="00E244A6" w:rsidRDefault="00E244A6">
      <w:pPr>
        <w:pStyle w:val="TOC2"/>
        <w:rPr>
          <w:rFonts w:asciiTheme="minorHAnsi" w:eastAsiaTheme="minorEastAsia" w:hAnsiTheme="minorHAnsi" w:cstheme="minorBidi"/>
          <w:noProof/>
          <w:sz w:val="22"/>
          <w:szCs w:val="22"/>
        </w:rPr>
      </w:pPr>
      <w:hyperlink w:anchor="_Toc61950408" w:history="1">
        <w:r w:rsidRPr="00DD1F94">
          <w:rPr>
            <w:rStyle w:val="Hyperlink"/>
            <w:noProof/>
          </w:rPr>
          <w:t>T1.1 TENDER NOTICE AND INVITATION TO TENDER</w:t>
        </w:r>
        <w:r>
          <w:rPr>
            <w:noProof/>
            <w:webHidden/>
          </w:rPr>
          <w:tab/>
        </w:r>
        <w:r>
          <w:rPr>
            <w:noProof/>
            <w:webHidden/>
          </w:rPr>
          <w:fldChar w:fldCharType="begin"/>
        </w:r>
        <w:r>
          <w:rPr>
            <w:noProof/>
            <w:webHidden/>
          </w:rPr>
          <w:instrText xml:space="preserve"> PAGEREF _Toc61950408 \h </w:instrText>
        </w:r>
        <w:r>
          <w:rPr>
            <w:noProof/>
            <w:webHidden/>
          </w:rPr>
        </w:r>
        <w:r>
          <w:rPr>
            <w:noProof/>
            <w:webHidden/>
          </w:rPr>
          <w:fldChar w:fldCharType="separate"/>
        </w:r>
        <w:r>
          <w:rPr>
            <w:noProof/>
            <w:webHidden/>
          </w:rPr>
          <w:t>3</w:t>
        </w:r>
        <w:r>
          <w:rPr>
            <w:noProof/>
            <w:webHidden/>
          </w:rPr>
          <w:fldChar w:fldCharType="end"/>
        </w:r>
      </w:hyperlink>
    </w:p>
    <w:p w14:paraId="4AC33D50" w14:textId="77777777" w:rsidR="00E244A6" w:rsidRDefault="00E244A6">
      <w:pPr>
        <w:pStyle w:val="TOC2"/>
        <w:rPr>
          <w:rFonts w:asciiTheme="minorHAnsi" w:eastAsiaTheme="minorEastAsia" w:hAnsiTheme="minorHAnsi" w:cstheme="minorBidi"/>
          <w:noProof/>
          <w:sz w:val="22"/>
          <w:szCs w:val="22"/>
        </w:rPr>
      </w:pPr>
      <w:hyperlink w:anchor="_Toc61950409" w:history="1">
        <w:r w:rsidRPr="00DD1F94">
          <w:rPr>
            <w:rStyle w:val="Hyperlink"/>
            <w:noProof/>
          </w:rPr>
          <w:t>T1.2 TENDER DATA</w:t>
        </w:r>
        <w:r>
          <w:rPr>
            <w:noProof/>
            <w:webHidden/>
          </w:rPr>
          <w:tab/>
        </w:r>
        <w:r>
          <w:rPr>
            <w:noProof/>
            <w:webHidden/>
          </w:rPr>
          <w:fldChar w:fldCharType="begin"/>
        </w:r>
        <w:r>
          <w:rPr>
            <w:noProof/>
            <w:webHidden/>
          </w:rPr>
          <w:instrText xml:space="preserve"> PAGEREF _Toc61950409 \h </w:instrText>
        </w:r>
        <w:r>
          <w:rPr>
            <w:noProof/>
            <w:webHidden/>
          </w:rPr>
        </w:r>
        <w:r>
          <w:rPr>
            <w:noProof/>
            <w:webHidden/>
          </w:rPr>
          <w:fldChar w:fldCharType="separate"/>
        </w:r>
        <w:r>
          <w:rPr>
            <w:noProof/>
            <w:webHidden/>
          </w:rPr>
          <w:t>9</w:t>
        </w:r>
        <w:r>
          <w:rPr>
            <w:noProof/>
            <w:webHidden/>
          </w:rPr>
          <w:fldChar w:fldCharType="end"/>
        </w:r>
      </w:hyperlink>
    </w:p>
    <w:p w14:paraId="3F1405D2" w14:textId="77777777" w:rsidR="00E244A6" w:rsidRDefault="00E244A6">
      <w:pPr>
        <w:pStyle w:val="TOC1"/>
        <w:tabs>
          <w:tab w:val="left" w:pos="1701"/>
        </w:tabs>
        <w:rPr>
          <w:rFonts w:asciiTheme="minorHAnsi" w:eastAsiaTheme="minorEastAsia" w:hAnsiTheme="minorHAnsi" w:cstheme="minorBidi"/>
          <w:b w:val="0"/>
          <w:noProof/>
          <w:sz w:val="22"/>
          <w:szCs w:val="22"/>
        </w:rPr>
      </w:pPr>
      <w:hyperlink w:anchor="_Toc61950410" w:history="1">
        <w:r w:rsidRPr="00DD1F94">
          <w:rPr>
            <w:rStyle w:val="Hyperlink"/>
            <w:noProof/>
          </w:rPr>
          <w:t xml:space="preserve">PART T2: </w:t>
        </w:r>
        <w:r>
          <w:rPr>
            <w:rFonts w:asciiTheme="minorHAnsi" w:eastAsiaTheme="minorEastAsia" w:hAnsiTheme="minorHAnsi" w:cstheme="minorBidi"/>
            <w:b w:val="0"/>
            <w:noProof/>
            <w:sz w:val="22"/>
            <w:szCs w:val="22"/>
          </w:rPr>
          <w:tab/>
        </w:r>
        <w:r w:rsidRPr="00DD1F94">
          <w:rPr>
            <w:rStyle w:val="Hyperlink"/>
            <w:noProof/>
          </w:rPr>
          <w:t>RETURNABLE DOCUMENTS AND SCHEDULES</w:t>
        </w:r>
        <w:r>
          <w:rPr>
            <w:noProof/>
            <w:webHidden/>
          </w:rPr>
          <w:tab/>
        </w:r>
        <w:r>
          <w:rPr>
            <w:noProof/>
            <w:webHidden/>
          </w:rPr>
          <w:fldChar w:fldCharType="begin"/>
        </w:r>
        <w:r>
          <w:rPr>
            <w:noProof/>
            <w:webHidden/>
          </w:rPr>
          <w:instrText xml:space="preserve"> PAGEREF _Toc61950410 \h </w:instrText>
        </w:r>
        <w:r>
          <w:rPr>
            <w:noProof/>
            <w:webHidden/>
          </w:rPr>
        </w:r>
        <w:r>
          <w:rPr>
            <w:noProof/>
            <w:webHidden/>
          </w:rPr>
          <w:fldChar w:fldCharType="separate"/>
        </w:r>
        <w:r>
          <w:rPr>
            <w:noProof/>
            <w:webHidden/>
          </w:rPr>
          <w:t>22</w:t>
        </w:r>
        <w:r>
          <w:rPr>
            <w:noProof/>
            <w:webHidden/>
          </w:rPr>
          <w:fldChar w:fldCharType="end"/>
        </w:r>
      </w:hyperlink>
    </w:p>
    <w:p w14:paraId="7E30285F" w14:textId="77777777" w:rsidR="00E244A6" w:rsidRDefault="00E244A6">
      <w:pPr>
        <w:pStyle w:val="TOC2"/>
        <w:rPr>
          <w:rFonts w:asciiTheme="minorHAnsi" w:eastAsiaTheme="minorEastAsia" w:hAnsiTheme="minorHAnsi" w:cstheme="minorBidi"/>
          <w:noProof/>
          <w:sz w:val="22"/>
          <w:szCs w:val="22"/>
        </w:rPr>
      </w:pPr>
      <w:hyperlink w:anchor="_Toc61950411" w:history="1">
        <w:r w:rsidRPr="00DD1F94">
          <w:rPr>
            <w:rStyle w:val="Hyperlink"/>
            <w:noProof/>
          </w:rPr>
          <w:t>T2.1</w:t>
        </w:r>
        <w:r>
          <w:rPr>
            <w:rFonts w:asciiTheme="minorHAnsi" w:eastAsiaTheme="minorEastAsia" w:hAnsiTheme="minorHAnsi" w:cstheme="minorBidi"/>
            <w:noProof/>
            <w:sz w:val="22"/>
            <w:szCs w:val="22"/>
          </w:rPr>
          <w:tab/>
        </w:r>
        <w:r w:rsidRPr="00DD1F94">
          <w:rPr>
            <w:rStyle w:val="Hyperlink"/>
            <w:noProof/>
          </w:rPr>
          <w:t>LIST OF RETURNABLE DOCUMENTS</w:t>
        </w:r>
        <w:r>
          <w:rPr>
            <w:noProof/>
            <w:webHidden/>
          </w:rPr>
          <w:tab/>
        </w:r>
        <w:r>
          <w:rPr>
            <w:noProof/>
            <w:webHidden/>
          </w:rPr>
          <w:fldChar w:fldCharType="begin"/>
        </w:r>
        <w:r>
          <w:rPr>
            <w:noProof/>
            <w:webHidden/>
          </w:rPr>
          <w:instrText xml:space="preserve"> PAGEREF _Toc61950411 \h </w:instrText>
        </w:r>
        <w:r>
          <w:rPr>
            <w:noProof/>
            <w:webHidden/>
          </w:rPr>
        </w:r>
        <w:r>
          <w:rPr>
            <w:noProof/>
            <w:webHidden/>
          </w:rPr>
          <w:fldChar w:fldCharType="separate"/>
        </w:r>
        <w:r>
          <w:rPr>
            <w:noProof/>
            <w:webHidden/>
          </w:rPr>
          <w:t>23</w:t>
        </w:r>
        <w:r>
          <w:rPr>
            <w:noProof/>
            <w:webHidden/>
          </w:rPr>
          <w:fldChar w:fldCharType="end"/>
        </w:r>
      </w:hyperlink>
    </w:p>
    <w:p w14:paraId="1889B19C" w14:textId="77777777" w:rsidR="00E244A6" w:rsidRDefault="00E244A6">
      <w:pPr>
        <w:pStyle w:val="TOC2"/>
        <w:rPr>
          <w:rFonts w:asciiTheme="minorHAnsi" w:eastAsiaTheme="minorEastAsia" w:hAnsiTheme="minorHAnsi" w:cstheme="minorBidi"/>
          <w:noProof/>
          <w:sz w:val="22"/>
          <w:szCs w:val="22"/>
        </w:rPr>
      </w:pPr>
      <w:hyperlink w:anchor="_Toc61950412" w:history="1">
        <w:r w:rsidRPr="00DD1F94">
          <w:rPr>
            <w:rStyle w:val="Hyperlink"/>
            <w:noProof/>
          </w:rPr>
          <w:t>T2.2</w:t>
        </w:r>
        <w:r>
          <w:rPr>
            <w:rFonts w:asciiTheme="minorHAnsi" w:eastAsiaTheme="minorEastAsia" w:hAnsiTheme="minorHAnsi" w:cstheme="minorBidi"/>
            <w:noProof/>
            <w:sz w:val="22"/>
            <w:szCs w:val="22"/>
          </w:rPr>
          <w:tab/>
        </w:r>
        <w:r w:rsidRPr="00DD1F94">
          <w:rPr>
            <w:rStyle w:val="Hyperlink"/>
            <w:noProof/>
          </w:rPr>
          <w:t>RETURNABLE SCHEDULES</w:t>
        </w:r>
        <w:r>
          <w:rPr>
            <w:noProof/>
            <w:webHidden/>
          </w:rPr>
          <w:tab/>
        </w:r>
        <w:r>
          <w:rPr>
            <w:noProof/>
            <w:webHidden/>
          </w:rPr>
          <w:fldChar w:fldCharType="begin"/>
        </w:r>
        <w:r>
          <w:rPr>
            <w:noProof/>
            <w:webHidden/>
          </w:rPr>
          <w:instrText xml:space="preserve"> PAGEREF _Toc61950412 \h </w:instrText>
        </w:r>
        <w:r>
          <w:rPr>
            <w:noProof/>
            <w:webHidden/>
          </w:rPr>
        </w:r>
        <w:r>
          <w:rPr>
            <w:noProof/>
            <w:webHidden/>
          </w:rPr>
          <w:fldChar w:fldCharType="separate"/>
        </w:r>
        <w:r>
          <w:rPr>
            <w:noProof/>
            <w:webHidden/>
          </w:rPr>
          <w:t>24</w:t>
        </w:r>
        <w:r>
          <w:rPr>
            <w:noProof/>
            <w:webHidden/>
          </w:rPr>
          <w:fldChar w:fldCharType="end"/>
        </w:r>
      </w:hyperlink>
    </w:p>
    <w:p w14:paraId="756F7321"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3" w:history="1">
        <w:r w:rsidRPr="00DD1F94">
          <w:rPr>
            <w:rStyle w:val="Hyperlink"/>
            <w:noProof/>
          </w:rPr>
          <w:t>FORM A:</w:t>
        </w:r>
        <w:r>
          <w:rPr>
            <w:rFonts w:asciiTheme="minorHAnsi" w:eastAsiaTheme="minorEastAsia" w:hAnsiTheme="minorHAnsi" w:cstheme="minorBidi"/>
            <w:noProof/>
            <w:sz w:val="22"/>
            <w:szCs w:val="22"/>
          </w:rPr>
          <w:tab/>
        </w:r>
        <w:r w:rsidRPr="00DD1F94">
          <w:rPr>
            <w:rStyle w:val="Hyperlink"/>
            <w:noProof/>
          </w:rPr>
          <w:t>CERTIFICATE OF TENDERER'S ATTENDANCE OF BRIEFING SESSION, if applicable</w:t>
        </w:r>
        <w:r>
          <w:rPr>
            <w:noProof/>
            <w:webHidden/>
          </w:rPr>
          <w:tab/>
        </w:r>
        <w:r>
          <w:rPr>
            <w:noProof/>
            <w:webHidden/>
          </w:rPr>
          <w:fldChar w:fldCharType="begin"/>
        </w:r>
        <w:r>
          <w:rPr>
            <w:noProof/>
            <w:webHidden/>
          </w:rPr>
          <w:instrText xml:space="preserve"> PAGEREF _Toc61950413 \h </w:instrText>
        </w:r>
        <w:r>
          <w:rPr>
            <w:noProof/>
            <w:webHidden/>
          </w:rPr>
        </w:r>
        <w:r>
          <w:rPr>
            <w:noProof/>
            <w:webHidden/>
          </w:rPr>
          <w:fldChar w:fldCharType="separate"/>
        </w:r>
        <w:r>
          <w:rPr>
            <w:noProof/>
            <w:webHidden/>
          </w:rPr>
          <w:t>24</w:t>
        </w:r>
        <w:r>
          <w:rPr>
            <w:noProof/>
            <w:webHidden/>
          </w:rPr>
          <w:fldChar w:fldCharType="end"/>
        </w:r>
      </w:hyperlink>
    </w:p>
    <w:p w14:paraId="4FA0A17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4" w:history="1">
        <w:r w:rsidRPr="00DD1F94">
          <w:rPr>
            <w:rStyle w:val="Hyperlink"/>
            <w:noProof/>
          </w:rPr>
          <w:t>FORM B:</w:t>
        </w:r>
        <w:r>
          <w:rPr>
            <w:rFonts w:asciiTheme="minorHAnsi" w:eastAsiaTheme="minorEastAsia" w:hAnsiTheme="minorHAnsi" w:cstheme="minorBidi"/>
            <w:noProof/>
            <w:sz w:val="22"/>
            <w:szCs w:val="22"/>
          </w:rPr>
          <w:tab/>
        </w:r>
        <w:r w:rsidRPr="00DD1F94">
          <w:rPr>
            <w:rStyle w:val="Hyperlink"/>
            <w:noProof/>
          </w:rPr>
          <w:t>VENDOR NUMBER REGISTRATION WITH CENTRAL SUPPLIER DATABASE</w:t>
        </w:r>
        <w:r>
          <w:rPr>
            <w:noProof/>
            <w:webHidden/>
          </w:rPr>
          <w:tab/>
        </w:r>
        <w:r>
          <w:rPr>
            <w:noProof/>
            <w:webHidden/>
          </w:rPr>
          <w:fldChar w:fldCharType="begin"/>
        </w:r>
        <w:r>
          <w:rPr>
            <w:noProof/>
            <w:webHidden/>
          </w:rPr>
          <w:instrText xml:space="preserve"> PAGEREF _Toc61950414 \h </w:instrText>
        </w:r>
        <w:r>
          <w:rPr>
            <w:noProof/>
            <w:webHidden/>
          </w:rPr>
        </w:r>
        <w:r>
          <w:rPr>
            <w:noProof/>
            <w:webHidden/>
          </w:rPr>
          <w:fldChar w:fldCharType="separate"/>
        </w:r>
        <w:r>
          <w:rPr>
            <w:noProof/>
            <w:webHidden/>
          </w:rPr>
          <w:t>25</w:t>
        </w:r>
        <w:r>
          <w:rPr>
            <w:noProof/>
            <w:webHidden/>
          </w:rPr>
          <w:fldChar w:fldCharType="end"/>
        </w:r>
      </w:hyperlink>
    </w:p>
    <w:p w14:paraId="605E279E"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5" w:history="1">
        <w:r w:rsidRPr="00DD1F94">
          <w:rPr>
            <w:rStyle w:val="Hyperlink"/>
            <w:noProof/>
          </w:rPr>
          <w:t>FORM C:</w:t>
        </w:r>
        <w:r>
          <w:rPr>
            <w:rFonts w:asciiTheme="minorHAnsi" w:eastAsiaTheme="minorEastAsia" w:hAnsiTheme="minorHAnsi" w:cstheme="minorBidi"/>
            <w:noProof/>
            <w:sz w:val="22"/>
            <w:szCs w:val="22"/>
          </w:rPr>
          <w:tab/>
        </w:r>
        <w:r w:rsidRPr="00DD1F94">
          <w:rPr>
            <w:rStyle w:val="Hyperlink"/>
            <w:noProof/>
          </w:rPr>
          <w:t>TAX COMPLIANCE</w:t>
        </w:r>
        <w:r>
          <w:rPr>
            <w:noProof/>
            <w:webHidden/>
          </w:rPr>
          <w:tab/>
        </w:r>
        <w:r>
          <w:rPr>
            <w:noProof/>
            <w:webHidden/>
          </w:rPr>
          <w:fldChar w:fldCharType="begin"/>
        </w:r>
        <w:r>
          <w:rPr>
            <w:noProof/>
            <w:webHidden/>
          </w:rPr>
          <w:instrText xml:space="preserve"> PAGEREF _Toc61950415 \h </w:instrText>
        </w:r>
        <w:r>
          <w:rPr>
            <w:noProof/>
            <w:webHidden/>
          </w:rPr>
        </w:r>
        <w:r>
          <w:rPr>
            <w:noProof/>
            <w:webHidden/>
          </w:rPr>
          <w:fldChar w:fldCharType="separate"/>
        </w:r>
        <w:r>
          <w:rPr>
            <w:noProof/>
            <w:webHidden/>
          </w:rPr>
          <w:t>26</w:t>
        </w:r>
        <w:r>
          <w:rPr>
            <w:noProof/>
            <w:webHidden/>
          </w:rPr>
          <w:fldChar w:fldCharType="end"/>
        </w:r>
      </w:hyperlink>
    </w:p>
    <w:p w14:paraId="1722C1C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6" w:history="1">
        <w:r w:rsidRPr="00DD1F94">
          <w:rPr>
            <w:rStyle w:val="Hyperlink"/>
            <w:noProof/>
          </w:rPr>
          <w:t>FORM D:</w:t>
        </w:r>
        <w:r>
          <w:rPr>
            <w:rFonts w:asciiTheme="minorHAnsi" w:eastAsiaTheme="minorEastAsia" w:hAnsiTheme="minorHAnsi" w:cstheme="minorBidi"/>
            <w:noProof/>
            <w:sz w:val="22"/>
            <w:szCs w:val="22"/>
          </w:rPr>
          <w:tab/>
        </w:r>
        <w:r w:rsidRPr="00DD1F94">
          <w:rPr>
            <w:rStyle w:val="Hyperlink"/>
            <w:noProof/>
          </w:rPr>
          <w:t>PREFERENCE SCHEDULE</w:t>
        </w:r>
        <w:r>
          <w:rPr>
            <w:noProof/>
            <w:webHidden/>
          </w:rPr>
          <w:tab/>
        </w:r>
        <w:r>
          <w:rPr>
            <w:noProof/>
            <w:webHidden/>
          </w:rPr>
          <w:fldChar w:fldCharType="begin"/>
        </w:r>
        <w:r>
          <w:rPr>
            <w:noProof/>
            <w:webHidden/>
          </w:rPr>
          <w:instrText xml:space="preserve"> PAGEREF _Toc61950416 \h </w:instrText>
        </w:r>
        <w:r>
          <w:rPr>
            <w:noProof/>
            <w:webHidden/>
          </w:rPr>
        </w:r>
        <w:r>
          <w:rPr>
            <w:noProof/>
            <w:webHidden/>
          </w:rPr>
          <w:fldChar w:fldCharType="separate"/>
        </w:r>
        <w:r>
          <w:rPr>
            <w:noProof/>
            <w:webHidden/>
          </w:rPr>
          <w:t>27</w:t>
        </w:r>
        <w:r>
          <w:rPr>
            <w:noProof/>
            <w:webHidden/>
          </w:rPr>
          <w:fldChar w:fldCharType="end"/>
        </w:r>
      </w:hyperlink>
    </w:p>
    <w:p w14:paraId="2B6FA51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7" w:history="1">
        <w:r w:rsidRPr="00DD1F94">
          <w:rPr>
            <w:rStyle w:val="Hyperlink"/>
            <w:noProof/>
          </w:rPr>
          <w:t>FORM E:</w:t>
        </w:r>
        <w:r>
          <w:rPr>
            <w:rFonts w:asciiTheme="minorHAnsi" w:eastAsiaTheme="minorEastAsia" w:hAnsiTheme="minorHAnsi" w:cstheme="minorBidi"/>
            <w:noProof/>
            <w:sz w:val="22"/>
            <w:szCs w:val="22"/>
          </w:rPr>
          <w:tab/>
        </w:r>
        <w:r w:rsidRPr="00DD1F94">
          <w:rPr>
            <w:rStyle w:val="Hyperlink"/>
            <w:noProof/>
          </w:rPr>
          <w:t>PROOF OF REGISTRATION WITH CIDB</w:t>
        </w:r>
        <w:r>
          <w:rPr>
            <w:noProof/>
            <w:webHidden/>
          </w:rPr>
          <w:tab/>
        </w:r>
        <w:r>
          <w:rPr>
            <w:noProof/>
            <w:webHidden/>
          </w:rPr>
          <w:fldChar w:fldCharType="begin"/>
        </w:r>
        <w:r>
          <w:rPr>
            <w:noProof/>
            <w:webHidden/>
          </w:rPr>
          <w:instrText xml:space="preserve"> PAGEREF _Toc61950417 \h </w:instrText>
        </w:r>
        <w:r>
          <w:rPr>
            <w:noProof/>
            <w:webHidden/>
          </w:rPr>
        </w:r>
        <w:r>
          <w:rPr>
            <w:noProof/>
            <w:webHidden/>
          </w:rPr>
          <w:fldChar w:fldCharType="separate"/>
        </w:r>
        <w:r>
          <w:rPr>
            <w:noProof/>
            <w:webHidden/>
          </w:rPr>
          <w:t>33</w:t>
        </w:r>
        <w:r>
          <w:rPr>
            <w:noProof/>
            <w:webHidden/>
          </w:rPr>
          <w:fldChar w:fldCharType="end"/>
        </w:r>
      </w:hyperlink>
    </w:p>
    <w:p w14:paraId="751C2722"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8" w:history="1">
        <w:r w:rsidRPr="00DD1F94">
          <w:rPr>
            <w:rStyle w:val="Hyperlink"/>
            <w:noProof/>
          </w:rPr>
          <w:t>FORM F:</w:t>
        </w:r>
        <w:r>
          <w:rPr>
            <w:rFonts w:asciiTheme="minorHAnsi" w:eastAsiaTheme="minorEastAsia" w:hAnsiTheme="minorHAnsi" w:cstheme="minorBidi"/>
            <w:noProof/>
            <w:sz w:val="22"/>
            <w:szCs w:val="22"/>
          </w:rPr>
          <w:tab/>
        </w:r>
        <w:r w:rsidRPr="00DD1F94">
          <w:rPr>
            <w:rStyle w:val="Hyperlink"/>
            <w:noProof/>
          </w:rPr>
          <w:t>DECLARATION OF INTEREST</w:t>
        </w:r>
        <w:r>
          <w:rPr>
            <w:noProof/>
            <w:webHidden/>
          </w:rPr>
          <w:tab/>
        </w:r>
        <w:r>
          <w:rPr>
            <w:noProof/>
            <w:webHidden/>
          </w:rPr>
          <w:fldChar w:fldCharType="begin"/>
        </w:r>
        <w:r>
          <w:rPr>
            <w:noProof/>
            <w:webHidden/>
          </w:rPr>
          <w:instrText xml:space="preserve"> PAGEREF _Toc61950418 \h </w:instrText>
        </w:r>
        <w:r>
          <w:rPr>
            <w:noProof/>
            <w:webHidden/>
          </w:rPr>
        </w:r>
        <w:r>
          <w:rPr>
            <w:noProof/>
            <w:webHidden/>
          </w:rPr>
          <w:fldChar w:fldCharType="separate"/>
        </w:r>
        <w:r>
          <w:rPr>
            <w:noProof/>
            <w:webHidden/>
          </w:rPr>
          <w:t>34</w:t>
        </w:r>
        <w:r>
          <w:rPr>
            <w:noProof/>
            <w:webHidden/>
          </w:rPr>
          <w:fldChar w:fldCharType="end"/>
        </w:r>
      </w:hyperlink>
    </w:p>
    <w:p w14:paraId="738C82F4"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0" w:history="1">
        <w:r w:rsidRPr="00DD1F94">
          <w:rPr>
            <w:rStyle w:val="Hyperlink"/>
            <w:noProof/>
          </w:rPr>
          <w:t>FORM H:</w:t>
        </w:r>
        <w:r>
          <w:rPr>
            <w:rFonts w:asciiTheme="minorHAnsi" w:eastAsiaTheme="minorEastAsia" w:hAnsiTheme="minorHAnsi" w:cstheme="minorBidi"/>
            <w:noProof/>
            <w:sz w:val="22"/>
            <w:szCs w:val="22"/>
          </w:rPr>
          <w:tab/>
        </w:r>
        <w:r w:rsidRPr="00DD1F94">
          <w:rPr>
            <w:rStyle w:val="Hyperlink"/>
            <w:noProof/>
          </w:rPr>
          <w:t>OHS ACT DECLARATION AND SUBMISSION</w:t>
        </w:r>
        <w:r>
          <w:rPr>
            <w:noProof/>
            <w:webHidden/>
          </w:rPr>
          <w:tab/>
        </w:r>
        <w:r>
          <w:rPr>
            <w:noProof/>
            <w:webHidden/>
          </w:rPr>
          <w:fldChar w:fldCharType="begin"/>
        </w:r>
        <w:r>
          <w:rPr>
            <w:noProof/>
            <w:webHidden/>
          </w:rPr>
          <w:instrText xml:space="preserve"> PAGEREF _Toc61950420 \h </w:instrText>
        </w:r>
        <w:r>
          <w:rPr>
            <w:noProof/>
            <w:webHidden/>
          </w:rPr>
        </w:r>
        <w:r>
          <w:rPr>
            <w:noProof/>
            <w:webHidden/>
          </w:rPr>
          <w:fldChar w:fldCharType="separate"/>
        </w:r>
        <w:r>
          <w:rPr>
            <w:noProof/>
            <w:webHidden/>
          </w:rPr>
          <w:t>39</w:t>
        </w:r>
        <w:r>
          <w:rPr>
            <w:noProof/>
            <w:webHidden/>
          </w:rPr>
          <w:fldChar w:fldCharType="end"/>
        </w:r>
      </w:hyperlink>
    </w:p>
    <w:p w14:paraId="7088BCFB" w14:textId="77777777" w:rsidR="00E244A6" w:rsidRDefault="00E244A6">
      <w:pPr>
        <w:pStyle w:val="TOC2"/>
        <w:rPr>
          <w:rFonts w:asciiTheme="minorHAnsi" w:eastAsiaTheme="minorEastAsia" w:hAnsiTheme="minorHAnsi" w:cstheme="minorBidi"/>
          <w:noProof/>
          <w:sz w:val="22"/>
          <w:szCs w:val="22"/>
        </w:rPr>
      </w:pPr>
      <w:hyperlink w:anchor="_Toc61950421" w:history="1">
        <w:r w:rsidRPr="00DD1F94">
          <w:rPr>
            <w:rStyle w:val="Hyperlink"/>
            <w:noProof/>
          </w:rPr>
          <w:t>FORM I:</w:t>
        </w:r>
        <w:r>
          <w:rPr>
            <w:rFonts w:asciiTheme="minorHAnsi" w:eastAsiaTheme="minorEastAsia" w:hAnsiTheme="minorHAnsi" w:cstheme="minorBidi"/>
            <w:noProof/>
            <w:sz w:val="22"/>
            <w:szCs w:val="22"/>
          </w:rPr>
          <w:tab/>
        </w:r>
        <w:r w:rsidRPr="00DD1F94">
          <w:rPr>
            <w:rStyle w:val="Hyperlink"/>
            <w:noProof/>
          </w:rPr>
          <w:t>COID CERTIFICATE ISSUED BY DEPARTMENT OF LABOUR</w:t>
        </w:r>
        <w:r>
          <w:rPr>
            <w:noProof/>
            <w:webHidden/>
          </w:rPr>
          <w:tab/>
        </w:r>
        <w:r>
          <w:rPr>
            <w:noProof/>
            <w:webHidden/>
          </w:rPr>
          <w:fldChar w:fldCharType="begin"/>
        </w:r>
        <w:r>
          <w:rPr>
            <w:noProof/>
            <w:webHidden/>
          </w:rPr>
          <w:instrText xml:space="preserve"> PAGEREF _Toc61950421 \h </w:instrText>
        </w:r>
        <w:r>
          <w:rPr>
            <w:noProof/>
            <w:webHidden/>
          </w:rPr>
        </w:r>
        <w:r>
          <w:rPr>
            <w:noProof/>
            <w:webHidden/>
          </w:rPr>
          <w:fldChar w:fldCharType="separate"/>
        </w:r>
        <w:r>
          <w:rPr>
            <w:noProof/>
            <w:webHidden/>
          </w:rPr>
          <w:t>40</w:t>
        </w:r>
        <w:r>
          <w:rPr>
            <w:noProof/>
            <w:webHidden/>
          </w:rPr>
          <w:fldChar w:fldCharType="end"/>
        </w:r>
      </w:hyperlink>
    </w:p>
    <w:p w14:paraId="48C6CA37" w14:textId="442A09AA" w:rsidR="00E244A6" w:rsidRDefault="00E244A6">
      <w:pPr>
        <w:pStyle w:val="TOC2"/>
        <w:tabs>
          <w:tab w:val="left" w:pos="1560"/>
        </w:tabs>
        <w:rPr>
          <w:rFonts w:asciiTheme="minorHAnsi" w:eastAsiaTheme="minorEastAsia" w:hAnsiTheme="minorHAnsi" w:cstheme="minorBidi"/>
          <w:noProof/>
          <w:sz w:val="22"/>
          <w:szCs w:val="22"/>
        </w:rPr>
      </w:pPr>
      <w:hyperlink w:anchor="_Toc61950422" w:history="1">
        <w:r w:rsidRPr="00DD1F94">
          <w:rPr>
            <w:rStyle w:val="Hyperlink"/>
            <w:noProof/>
          </w:rPr>
          <w:t xml:space="preserve">FORM J: </w:t>
        </w:r>
        <w:r>
          <w:rPr>
            <w:rFonts w:asciiTheme="minorHAnsi" w:eastAsiaTheme="minorEastAsia" w:hAnsiTheme="minorHAnsi" w:cstheme="minorBidi"/>
            <w:noProof/>
            <w:sz w:val="22"/>
            <w:szCs w:val="22"/>
          </w:rPr>
          <w:tab/>
        </w:r>
        <w:r w:rsidRPr="00DD1F94">
          <w:rPr>
            <w:rStyle w:val="Hyperlink"/>
            <w:noProof/>
          </w:rPr>
          <w:t xml:space="preserve">SCHEDULE OF BIDDER’S EXPERIENCE IN </w:t>
        </w:r>
        <w:r w:rsidR="00F71246">
          <w:rPr>
            <w:rStyle w:val="Hyperlink"/>
            <w:noProof/>
          </w:rPr>
          <w:t>BUILDING, RENOVATIONS AND ALTERATIONS</w:t>
        </w:r>
        <w:r w:rsidRPr="00DD1F94">
          <w:rPr>
            <w:rStyle w:val="Hyperlink"/>
            <w:noProof/>
          </w:rPr>
          <w:t xml:space="preserve"> PROJECTS</w:t>
        </w:r>
        <w:r>
          <w:rPr>
            <w:noProof/>
            <w:webHidden/>
          </w:rPr>
          <w:tab/>
        </w:r>
        <w:r>
          <w:rPr>
            <w:noProof/>
            <w:webHidden/>
          </w:rPr>
          <w:fldChar w:fldCharType="begin"/>
        </w:r>
        <w:r>
          <w:rPr>
            <w:noProof/>
            <w:webHidden/>
          </w:rPr>
          <w:instrText xml:space="preserve"> PAGEREF _Toc61950422 \h </w:instrText>
        </w:r>
        <w:r>
          <w:rPr>
            <w:noProof/>
            <w:webHidden/>
          </w:rPr>
        </w:r>
        <w:r>
          <w:rPr>
            <w:noProof/>
            <w:webHidden/>
          </w:rPr>
          <w:fldChar w:fldCharType="separate"/>
        </w:r>
        <w:r>
          <w:rPr>
            <w:noProof/>
            <w:webHidden/>
          </w:rPr>
          <w:t>41</w:t>
        </w:r>
        <w:r>
          <w:rPr>
            <w:noProof/>
            <w:webHidden/>
          </w:rPr>
          <w:fldChar w:fldCharType="end"/>
        </w:r>
      </w:hyperlink>
    </w:p>
    <w:p w14:paraId="0D488284" w14:textId="77777777" w:rsidR="00E244A6" w:rsidRDefault="00E244A6">
      <w:pPr>
        <w:pStyle w:val="TOC2"/>
        <w:rPr>
          <w:rFonts w:asciiTheme="minorHAnsi" w:eastAsiaTheme="minorEastAsia" w:hAnsiTheme="minorHAnsi" w:cstheme="minorBidi"/>
          <w:noProof/>
          <w:sz w:val="22"/>
          <w:szCs w:val="22"/>
        </w:rPr>
      </w:pPr>
      <w:hyperlink w:anchor="_Toc61950423" w:history="1">
        <w:r w:rsidRPr="00DD1F94">
          <w:rPr>
            <w:rStyle w:val="Hyperlink"/>
            <w:noProof/>
          </w:rPr>
          <w:t>FORM K: COMPLETED PROJECTS (to be completed for each individual project)</w:t>
        </w:r>
        <w:r>
          <w:rPr>
            <w:noProof/>
            <w:webHidden/>
          </w:rPr>
          <w:tab/>
        </w:r>
        <w:r>
          <w:rPr>
            <w:noProof/>
            <w:webHidden/>
          </w:rPr>
          <w:fldChar w:fldCharType="begin"/>
        </w:r>
        <w:r>
          <w:rPr>
            <w:noProof/>
            <w:webHidden/>
          </w:rPr>
          <w:instrText xml:space="preserve"> PAGEREF _Toc61950423 \h </w:instrText>
        </w:r>
        <w:r>
          <w:rPr>
            <w:noProof/>
            <w:webHidden/>
          </w:rPr>
        </w:r>
        <w:r>
          <w:rPr>
            <w:noProof/>
            <w:webHidden/>
          </w:rPr>
          <w:fldChar w:fldCharType="separate"/>
        </w:r>
        <w:r>
          <w:rPr>
            <w:noProof/>
            <w:webHidden/>
          </w:rPr>
          <w:t>42</w:t>
        </w:r>
        <w:r>
          <w:rPr>
            <w:noProof/>
            <w:webHidden/>
          </w:rPr>
          <w:fldChar w:fldCharType="end"/>
        </w:r>
      </w:hyperlink>
    </w:p>
    <w:p w14:paraId="31C3AFF6"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4" w:history="1">
        <w:r w:rsidRPr="00DD1F94">
          <w:rPr>
            <w:rStyle w:val="Hyperlink"/>
            <w:noProof/>
          </w:rPr>
          <w:t>FORM L:</w:t>
        </w:r>
        <w:r>
          <w:rPr>
            <w:rFonts w:asciiTheme="minorHAnsi" w:eastAsiaTheme="minorEastAsia" w:hAnsiTheme="minorHAnsi" w:cstheme="minorBidi"/>
            <w:noProof/>
            <w:sz w:val="22"/>
            <w:szCs w:val="22"/>
          </w:rPr>
          <w:tab/>
        </w:r>
        <w:r w:rsidRPr="00DD1F94">
          <w:rPr>
            <w:rStyle w:val="Hyperlink"/>
            <w:noProof/>
          </w:rPr>
          <w:t>EXPERIENCE OF NOMINATED PERSONNEL</w:t>
        </w:r>
        <w:r>
          <w:rPr>
            <w:noProof/>
            <w:webHidden/>
          </w:rPr>
          <w:tab/>
        </w:r>
        <w:r>
          <w:rPr>
            <w:noProof/>
            <w:webHidden/>
          </w:rPr>
          <w:fldChar w:fldCharType="begin"/>
        </w:r>
        <w:r>
          <w:rPr>
            <w:noProof/>
            <w:webHidden/>
          </w:rPr>
          <w:instrText xml:space="preserve"> PAGEREF _Toc61950424 \h </w:instrText>
        </w:r>
        <w:r>
          <w:rPr>
            <w:noProof/>
            <w:webHidden/>
          </w:rPr>
        </w:r>
        <w:r>
          <w:rPr>
            <w:noProof/>
            <w:webHidden/>
          </w:rPr>
          <w:fldChar w:fldCharType="separate"/>
        </w:r>
        <w:r>
          <w:rPr>
            <w:noProof/>
            <w:webHidden/>
          </w:rPr>
          <w:t>47</w:t>
        </w:r>
        <w:r>
          <w:rPr>
            <w:noProof/>
            <w:webHidden/>
          </w:rPr>
          <w:fldChar w:fldCharType="end"/>
        </w:r>
      </w:hyperlink>
    </w:p>
    <w:p w14:paraId="3B423813"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5" w:history="1">
        <w:r w:rsidRPr="00DD1F94">
          <w:rPr>
            <w:rStyle w:val="Hyperlink"/>
            <w:noProof/>
            <w:lang w:eastAsia="en-US"/>
          </w:rPr>
          <w:t>FORM L (i)</w:t>
        </w:r>
        <w:r>
          <w:rPr>
            <w:rFonts w:asciiTheme="minorHAnsi" w:eastAsiaTheme="minorEastAsia" w:hAnsiTheme="minorHAnsi" w:cstheme="minorBidi"/>
            <w:noProof/>
            <w:sz w:val="22"/>
            <w:szCs w:val="22"/>
          </w:rPr>
          <w:tab/>
        </w:r>
        <w:r w:rsidRPr="00DD1F94">
          <w:rPr>
            <w:rStyle w:val="Hyperlink"/>
            <w:noProof/>
            <w:lang w:eastAsia="en-US"/>
          </w:rPr>
          <w:t>Site Agent</w:t>
        </w:r>
        <w:r>
          <w:rPr>
            <w:noProof/>
            <w:webHidden/>
          </w:rPr>
          <w:tab/>
        </w:r>
        <w:r>
          <w:rPr>
            <w:noProof/>
            <w:webHidden/>
          </w:rPr>
          <w:fldChar w:fldCharType="begin"/>
        </w:r>
        <w:r>
          <w:rPr>
            <w:noProof/>
            <w:webHidden/>
          </w:rPr>
          <w:instrText xml:space="preserve"> PAGEREF _Toc61950425 \h </w:instrText>
        </w:r>
        <w:r>
          <w:rPr>
            <w:noProof/>
            <w:webHidden/>
          </w:rPr>
        </w:r>
        <w:r>
          <w:rPr>
            <w:noProof/>
            <w:webHidden/>
          </w:rPr>
          <w:fldChar w:fldCharType="separate"/>
        </w:r>
        <w:r>
          <w:rPr>
            <w:noProof/>
            <w:webHidden/>
          </w:rPr>
          <w:t>48</w:t>
        </w:r>
        <w:r>
          <w:rPr>
            <w:noProof/>
            <w:webHidden/>
          </w:rPr>
          <w:fldChar w:fldCharType="end"/>
        </w:r>
      </w:hyperlink>
    </w:p>
    <w:p w14:paraId="75A4D7F2" w14:textId="77777777" w:rsidR="00E244A6" w:rsidRDefault="00E244A6">
      <w:pPr>
        <w:pStyle w:val="TOC1"/>
        <w:rPr>
          <w:rFonts w:asciiTheme="minorHAnsi" w:eastAsiaTheme="minorEastAsia" w:hAnsiTheme="minorHAnsi" w:cstheme="minorBidi"/>
          <w:b w:val="0"/>
          <w:noProof/>
          <w:sz w:val="22"/>
          <w:szCs w:val="22"/>
        </w:rPr>
      </w:pPr>
      <w:hyperlink w:anchor="_Toc61950427" w:history="1">
        <w:r w:rsidRPr="00DD1F94">
          <w:rPr>
            <w:rStyle w:val="Hyperlink"/>
            <w:noProof/>
          </w:rPr>
          <w:t>PART C1: AGREEMENT AND CONTRACT DATA</w:t>
        </w:r>
        <w:r>
          <w:rPr>
            <w:noProof/>
            <w:webHidden/>
          </w:rPr>
          <w:tab/>
        </w:r>
        <w:r>
          <w:rPr>
            <w:noProof/>
            <w:webHidden/>
          </w:rPr>
          <w:fldChar w:fldCharType="begin"/>
        </w:r>
        <w:r>
          <w:rPr>
            <w:noProof/>
            <w:webHidden/>
          </w:rPr>
          <w:instrText xml:space="preserve"> PAGEREF _Toc61950427 \h </w:instrText>
        </w:r>
        <w:r>
          <w:rPr>
            <w:noProof/>
            <w:webHidden/>
          </w:rPr>
        </w:r>
        <w:r>
          <w:rPr>
            <w:noProof/>
            <w:webHidden/>
          </w:rPr>
          <w:fldChar w:fldCharType="separate"/>
        </w:r>
        <w:r>
          <w:rPr>
            <w:noProof/>
            <w:webHidden/>
          </w:rPr>
          <w:t>57</w:t>
        </w:r>
        <w:r>
          <w:rPr>
            <w:noProof/>
            <w:webHidden/>
          </w:rPr>
          <w:fldChar w:fldCharType="end"/>
        </w:r>
      </w:hyperlink>
    </w:p>
    <w:p w14:paraId="4FFD45A4" w14:textId="77777777" w:rsidR="00E244A6" w:rsidRDefault="00E244A6">
      <w:pPr>
        <w:pStyle w:val="TOC2"/>
        <w:rPr>
          <w:rFonts w:asciiTheme="minorHAnsi" w:eastAsiaTheme="minorEastAsia" w:hAnsiTheme="minorHAnsi" w:cstheme="minorBidi"/>
          <w:noProof/>
          <w:sz w:val="22"/>
          <w:szCs w:val="22"/>
        </w:rPr>
      </w:pPr>
      <w:hyperlink w:anchor="_Toc61950428" w:history="1">
        <w:r w:rsidRPr="00DD1F94">
          <w:rPr>
            <w:rStyle w:val="Hyperlink"/>
            <w:noProof/>
          </w:rPr>
          <w:t>C1.1: FORM OF OFFER AND ACCEPTANCE</w:t>
        </w:r>
        <w:r>
          <w:rPr>
            <w:noProof/>
            <w:webHidden/>
          </w:rPr>
          <w:tab/>
        </w:r>
        <w:r>
          <w:rPr>
            <w:noProof/>
            <w:webHidden/>
          </w:rPr>
          <w:fldChar w:fldCharType="begin"/>
        </w:r>
        <w:r>
          <w:rPr>
            <w:noProof/>
            <w:webHidden/>
          </w:rPr>
          <w:instrText xml:space="preserve"> PAGEREF _Toc61950428 \h </w:instrText>
        </w:r>
        <w:r>
          <w:rPr>
            <w:noProof/>
            <w:webHidden/>
          </w:rPr>
        </w:r>
        <w:r>
          <w:rPr>
            <w:noProof/>
            <w:webHidden/>
          </w:rPr>
          <w:fldChar w:fldCharType="separate"/>
        </w:r>
        <w:r>
          <w:rPr>
            <w:noProof/>
            <w:webHidden/>
          </w:rPr>
          <w:t>58</w:t>
        </w:r>
        <w:r>
          <w:rPr>
            <w:noProof/>
            <w:webHidden/>
          </w:rPr>
          <w:fldChar w:fldCharType="end"/>
        </w:r>
      </w:hyperlink>
    </w:p>
    <w:p w14:paraId="42657F9E" w14:textId="77777777" w:rsidR="00E244A6" w:rsidRDefault="00E244A6">
      <w:pPr>
        <w:pStyle w:val="TOC2"/>
        <w:rPr>
          <w:rFonts w:asciiTheme="minorHAnsi" w:eastAsiaTheme="minorEastAsia" w:hAnsiTheme="minorHAnsi" w:cstheme="minorBidi"/>
          <w:noProof/>
          <w:sz w:val="22"/>
          <w:szCs w:val="22"/>
        </w:rPr>
      </w:pPr>
      <w:hyperlink w:anchor="_Toc61950429" w:history="1">
        <w:r w:rsidRPr="00DD1F94">
          <w:rPr>
            <w:rStyle w:val="Hyperlink"/>
            <w:noProof/>
          </w:rPr>
          <w:t>C1.2 CONTRACT DATA</w:t>
        </w:r>
        <w:r>
          <w:rPr>
            <w:noProof/>
            <w:webHidden/>
          </w:rPr>
          <w:tab/>
        </w:r>
        <w:r>
          <w:rPr>
            <w:noProof/>
            <w:webHidden/>
          </w:rPr>
          <w:fldChar w:fldCharType="begin"/>
        </w:r>
        <w:r>
          <w:rPr>
            <w:noProof/>
            <w:webHidden/>
          </w:rPr>
          <w:instrText xml:space="preserve"> PAGEREF _Toc61950429 \h </w:instrText>
        </w:r>
        <w:r>
          <w:rPr>
            <w:noProof/>
            <w:webHidden/>
          </w:rPr>
        </w:r>
        <w:r>
          <w:rPr>
            <w:noProof/>
            <w:webHidden/>
          </w:rPr>
          <w:fldChar w:fldCharType="separate"/>
        </w:r>
        <w:r>
          <w:rPr>
            <w:noProof/>
            <w:webHidden/>
          </w:rPr>
          <w:t>63</w:t>
        </w:r>
        <w:r>
          <w:rPr>
            <w:noProof/>
            <w:webHidden/>
          </w:rPr>
          <w:fldChar w:fldCharType="end"/>
        </w:r>
      </w:hyperlink>
    </w:p>
    <w:p w14:paraId="4ADD9E79" w14:textId="77777777" w:rsidR="00E244A6" w:rsidRDefault="00E244A6">
      <w:pPr>
        <w:pStyle w:val="TOC2"/>
        <w:rPr>
          <w:rFonts w:asciiTheme="minorHAnsi" w:eastAsiaTheme="minorEastAsia" w:hAnsiTheme="minorHAnsi" w:cstheme="minorBidi"/>
          <w:noProof/>
          <w:sz w:val="22"/>
          <w:szCs w:val="22"/>
        </w:rPr>
      </w:pPr>
      <w:hyperlink w:anchor="_Toc61950430" w:history="1">
        <w:r w:rsidRPr="00DD1F94">
          <w:rPr>
            <w:rStyle w:val="Hyperlink"/>
            <w:noProof/>
          </w:rPr>
          <w:t>C1.3 CONSTRUCTION GUARANTEE</w:t>
        </w:r>
        <w:r>
          <w:rPr>
            <w:noProof/>
            <w:webHidden/>
          </w:rPr>
          <w:tab/>
        </w:r>
        <w:r>
          <w:rPr>
            <w:noProof/>
            <w:webHidden/>
          </w:rPr>
          <w:fldChar w:fldCharType="begin"/>
        </w:r>
        <w:r>
          <w:rPr>
            <w:noProof/>
            <w:webHidden/>
          </w:rPr>
          <w:instrText xml:space="preserve"> PAGEREF _Toc61950430 \h </w:instrText>
        </w:r>
        <w:r>
          <w:rPr>
            <w:noProof/>
            <w:webHidden/>
          </w:rPr>
        </w:r>
        <w:r>
          <w:rPr>
            <w:noProof/>
            <w:webHidden/>
          </w:rPr>
          <w:fldChar w:fldCharType="separate"/>
        </w:r>
        <w:r>
          <w:rPr>
            <w:noProof/>
            <w:webHidden/>
          </w:rPr>
          <w:t>69</w:t>
        </w:r>
        <w:r>
          <w:rPr>
            <w:noProof/>
            <w:webHidden/>
          </w:rPr>
          <w:fldChar w:fldCharType="end"/>
        </w:r>
      </w:hyperlink>
    </w:p>
    <w:bookmarkStart w:id="1" w:name="_Hlk118108545"/>
    <w:p w14:paraId="33156C23"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"_Toc61950431"</w:instrText>
      </w:r>
      <w:r>
        <w:fldChar w:fldCharType="separate"/>
      </w:r>
      <w:r w:rsidR="00E244A6" w:rsidRPr="00DD1F94">
        <w:rPr>
          <w:rStyle w:val="Hyperlink"/>
          <w:noProof/>
        </w:rPr>
        <w:t>PART C2: PRICING DATA AND BILL OF QUANTITIES</w:t>
      </w:r>
      <w:r w:rsidR="00E244A6">
        <w:rPr>
          <w:noProof/>
          <w:webHidden/>
        </w:rPr>
        <w:tab/>
      </w:r>
      <w:r w:rsidR="00E244A6">
        <w:rPr>
          <w:noProof/>
          <w:webHidden/>
        </w:rPr>
        <w:fldChar w:fldCharType="begin"/>
      </w:r>
      <w:r w:rsidR="00E244A6">
        <w:rPr>
          <w:noProof/>
          <w:webHidden/>
        </w:rPr>
        <w:instrText xml:space="preserve"> PAGEREF _Toc61950431 \h </w:instrText>
      </w:r>
      <w:r w:rsidR="00E244A6">
        <w:rPr>
          <w:noProof/>
          <w:webHidden/>
        </w:rPr>
      </w:r>
      <w:r w:rsidR="00E244A6">
        <w:rPr>
          <w:noProof/>
          <w:webHidden/>
        </w:rPr>
        <w:fldChar w:fldCharType="separate"/>
      </w:r>
      <w:r w:rsidR="00E244A6">
        <w:rPr>
          <w:noProof/>
          <w:webHidden/>
        </w:rPr>
        <w:t>72</w:t>
      </w:r>
      <w:r w:rsidR="00E244A6">
        <w:rPr>
          <w:noProof/>
          <w:webHidden/>
        </w:rPr>
        <w:fldChar w:fldCharType="end"/>
      </w:r>
      <w:r>
        <w:rPr>
          <w:noProof/>
        </w:rPr>
        <w:fldChar w:fldCharType="end"/>
      </w:r>
    </w:p>
    <w:bookmarkEnd w:id="1"/>
    <w:p w14:paraId="57E24EEF"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"_Toc61950432"</w:instrText>
      </w:r>
      <w:r>
        <w:fldChar w:fldCharType="separate"/>
      </w:r>
      <w:r w:rsidR="00E244A6" w:rsidRPr="00DD1F94">
        <w:rPr>
          <w:rStyle w:val="Hyperlink"/>
          <w:noProof/>
        </w:rPr>
        <w:t>C2.1</w:t>
      </w:r>
      <w:r w:rsidR="00E244A6">
        <w:rPr>
          <w:rFonts w:asciiTheme="minorHAnsi" w:eastAsiaTheme="minorEastAsia" w:hAnsiTheme="minorHAnsi" w:cstheme="minorBidi"/>
          <w:noProof/>
          <w:sz w:val="22"/>
          <w:szCs w:val="22"/>
        </w:rPr>
        <w:tab/>
      </w:r>
      <w:r w:rsidR="00E244A6" w:rsidRPr="00DD1F94">
        <w:rPr>
          <w:rStyle w:val="Hyperlink"/>
          <w:noProof/>
        </w:rPr>
        <w:t>PRICING INSTRUCTIONS</w:t>
      </w:r>
      <w:r w:rsidR="00E244A6">
        <w:rPr>
          <w:noProof/>
          <w:webHidden/>
        </w:rPr>
        <w:tab/>
      </w:r>
      <w:r w:rsidR="00E244A6">
        <w:rPr>
          <w:noProof/>
          <w:webHidden/>
        </w:rPr>
        <w:fldChar w:fldCharType="begin"/>
      </w:r>
      <w:r w:rsidR="00E244A6">
        <w:rPr>
          <w:noProof/>
          <w:webHidden/>
        </w:rPr>
        <w:instrText xml:space="preserve"> PAGEREF _Toc61950432 \h </w:instrText>
      </w:r>
      <w:r w:rsidR="00E244A6">
        <w:rPr>
          <w:noProof/>
          <w:webHidden/>
        </w:rPr>
      </w:r>
      <w:r w:rsidR="00E244A6">
        <w:rPr>
          <w:noProof/>
          <w:webHidden/>
        </w:rPr>
        <w:fldChar w:fldCharType="separate"/>
      </w:r>
      <w:r w:rsidR="00E244A6">
        <w:rPr>
          <w:noProof/>
          <w:webHidden/>
        </w:rPr>
        <w:t>73</w:t>
      </w:r>
      <w:r w:rsidR="00E244A6">
        <w:rPr>
          <w:noProof/>
          <w:webHidden/>
        </w:rPr>
        <w:fldChar w:fldCharType="end"/>
      </w:r>
      <w:r>
        <w:rPr>
          <w:noProof/>
        </w:rPr>
        <w:fldChar w:fldCharType="end"/>
      </w:r>
    </w:p>
    <w:p w14:paraId="1FFB06F6" w14:textId="77777777" w:rsidR="00E244A6" w:rsidRDefault="00E244A6">
      <w:pPr>
        <w:pStyle w:val="TOC2"/>
        <w:rPr>
          <w:rFonts w:asciiTheme="minorHAnsi" w:eastAsiaTheme="minorEastAsia" w:hAnsiTheme="minorHAnsi" w:cstheme="minorBidi"/>
          <w:noProof/>
          <w:sz w:val="22"/>
          <w:szCs w:val="22"/>
        </w:rPr>
      </w:pPr>
      <w:hyperlink w:anchor="_Toc61950433" w:history="1">
        <w:r w:rsidRPr="00DD1F94">
          <w:rPr>
            <w:rStyle w:val="Hyperlink"/>
            <w:rFonts w:cs="Arial"/>
            <w:noProof/>
          </w:rPr>
          <w:t>C2.2</w:t>
        </w:r>
        <w:r>
          <w:rPr>
            <w:rFonts w:asciiTheme="minorHAnsi" w:eastAsiaTheme="minorEastAsia" w:hAnsiTheme="minorHAnsi" w:cstheme="minorBidi"/>
            <w:noProof/>
            <w:sz w:val="22"/>
            <w:szCs w:val="22"/>
          </w:rPr>
          <w:tab/>
        </w:r>
        <w:r w:rsidRPr="00DD1F94">
          <w:rPr>
            <w:rStyle w:val="Hyperlink"/>
            <w:noProof/>
          </w:rPr>
          <w:t>BILL OF QUANTITIES</w:t>
        </w:r>
        <w:r>
          <w:rPr>
            <w:noProof/>
            <w:webHidden/>
          </w:rPr>
          <w:tab/>
        </w:r>
        <w:r>
          <w:rPr>
            <w:noProof/>
            <w:webHidden/>
          </w:rPr>
          <w:fldChar w:fldCharType="begin"/>
        </w:r>
        <w:r>
          <w:rPr>
            <w:noProof/>
            <w:webHidden/>
          </w:rPr>
          <w:instrText xml:space="preserve"> PAGEREF _Toc61950433 \h </w:instrText>
        </w:r>
        <w:r>
          <w:rPr>
            <w:noProof/>
            <w:webHidden/>
          </w:rPr>
        </w:r>
        <w:r>
          <w:rPr>
            <w:noProof/>
            <w:webHidden/>
          </w:rPr>
          <w:fldChar w:fldCharType="separate"/>
        </w:r>
        <w:r>
          <w:rPr>
            <w:noProof/>
            <w:webHidden/>
          </w:rPr>
          <w:t>74</w:t>
        </w:r>
        <w:r>
          <w:rPr>
            <w:noProof/>
            <w:webHidden/>
          </w:rPr>
          <w:fldChar w:fldCharType="end"/>
        </w:r>
      </w:hyperlink>
    </w:p>
    <w:bookmarkStart w:id="2" w:name="_Hlk118108623"/>
    <w:p w14:paraId="7C46C090"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"_Toc61950434"</w:instrText>
      </w:r>
      <w:r>
        <w:fldChar w:fldCharType="separate"/>
      </w:r>
      <w:r w:rsidR="00E244A6" w:rsidRPr="00DD1F94">
        <w:rPr>
          <w:rStyle w:val="Hyperlink"/>
          <w:noProof/>
        </w:rPr>
        <w:t>PART C3: SCOPE OF WORK</w:t>
      </w:r>
      <w:r w:rsidR="00E244A6">
        <w:rPr>
          <w:noProof/>
          <w:webHidden/>
        </w:rPr>
        <w:tab/>
      </w:r>
      <w:r w:rsidR="00E244A6">
        <w:rPr>
          <w:noProof/>
          <w:webHidden/>
        </w:rPr>
        <w:fldChar w:fldCharType="begin"/>
      </w:r>
      <w:r w:rsidR="00E244A6">
        <w:rPr>
          <w:noProof/>
          <w:webHidden/>
        </w:rPr>
        <w:instrText xml:space="preserve"> PAGEREF _Toc61950434 \h </w:instrText>
      </w:r>
      <w:r w:rsidR="00E244A6">
        <w:rPr>
          <w:noProof/>
          <w:webHidden/>
        </w:rPr>
      </w:r>
      <w:r w:rsidR="00E244A6">
        <w:rPr>
          <w:noProof/>
          <w:webHidden/>
        </w:rPr>
        <w:fldChar w:fldCharType="separate"/>
      </w:r>
      <w:r w:rsidR="00E244A6">
        <w:rPr>
          <w:noProof/>
          <w:webHidden/>
        </w:rPr>
        <w:t>78</w:t>
      </w:r>
      <w:r w:rsidR="00E244A6">
        <w:rPr>
          <w:noProof/>
          <w:webHidden/>
        </w:rPr>
        <w:fldChar w:fldCharType="end"/>
      </w:r>
      <w:r>
        <w:rPr>
          <w:noProof/>
        </w:rPr>
        <w:fldChar w:fldCharType="end"/>
      </w:r>
    </w:p>
    <w:bookmarkEnd w:id="2"/>
    <w:p w14:paraId="4156532B"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"_Toc61950435"</w:instrText>
      </w:r>
      <w:r>
        <w:fldChar w:fldCharType="separate"/>
      </w:r>
      <w:r w:rsidR="00E244A6" w:rsidRPr="00DD1F94">
        <w:rPr>
          <w:rStyle w:val="Hyperlink"/>
          <w:noProof/>
        </w:rPr>
        <w:t>C3.1 DESCRIPTION OF WORKS</w:t>
      </w:r>
      <w:r w:rsidR="00E244A6">
        <w:rPr>
          <w:noProof/>
          <w:webHidden/>
        </w:rPr>
        <w:tab/>
      </w:r>
      <w:r w:rsidR="00E244A6">
        <w:rPr>
          <w:noProof/>
          <w:webHidden/>
        </w:rPr>
        <w:fldChar w:fldCharType="begin"/>
      </w:r>
      <w:r w:rsidR="00E244A6">
        <w:rPr>
          <w:noProof/>
          <w:webHidden/>
        </w:rPr>
        <w:instrText xml:space="preserve"> PAGEREF _Toc61950435 \h </w:instrText>
      </w:r>
      <w:r w:rsidR="00E244A6">
        <w:rPr>
          <w:noProof/>
          <w:webHidden/>
        </w:rPr>
      </w:r>
      <w:r w:rsidR="00E244A6">
        <w:rPr>
          <w:noProof/>
          <w:webHidden/>
        </w:rPr>
        <w:fldChar w:fldCharType="separate"/>
      </w:r>
      <w:r w:rsidR="00E244A6">
        <w:rPr>
          <w:noProof/>
          <w:webHidden/>
        </w:rPr>
        <w:t>79</w:t>
      </w:r>
      <w:r w:rsidR="00E244A6">
        <w:rPr>
          <w:noProof/>
          <w:webHidden/>
        </w:rPr>
        <w:fldChar w:fldCharType="end"/>
      </w:r>
      <w:r>
        <w:rPr>
          <w:noProof/>
        </w:rPr>
        <w:fldChar w:fldCharType="end"/>
      </w:r>
    </w:p>
    <w:bookmarkStart w:id="3" w:name="_Hlk118108661"/>
    <w:p w14:paraId="1A98C86C"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"_Toc61950438"</w:instrText>
      </w:r>
      <w:r>
        <w:fldChar w:fldCharType="separate"/>
      </w:r>
      <w:r w:rsidR="00E244A6" w:rsidRPr="00DD1F94">
        <w:rPr>
          <w:rStyle w:val="Hyperlink"/>
          <w:noProof/>
        </w:rPr>
        <w:t>PART C4: SITE INFORMATION</w:t>
      </w:r>
      <w:r w:rsidR="00E244A6">
        <w:rPr>
          <w:noProof/>
          <w:webHidden/>
        </w:rPr>
        <w:tab/>
      </w:r>
      <w:r w:rsidR="00E244A6">
        <w:rPr>
          <w:noProof/>
          <w:webHidden/>
        </w:rPr>
        <w:fldChar w:fldCharType="begin"/>
      </w:r>
      <w:r w:rsidR="00E244A6">
        <w:rPr>
          <w:noProof/>
          <w:webHidden/>
        </w:rPr>
        <w:instrText xml:space="preserve"> PAGEREF _Toc61950438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bookmarkEnd w:id="3"/>
    <w:p w14:paraId="724D9606"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"_Toc61950439"</w:instrText>
      </w:r>
      <w:r>
        <w:fldChar w:fldCharType="separate"/>
      </w:r>
      <w:r w:rsidR="00E244A6" w:rsidRPr="00DD1F94">
        <w:rPr>
          <w:rStyle w:val="Hyperlink"/>
          <w:noProof/>
        </w:rPr>
        <w:t>C4.1 LOCATION FOR THE WORKS</w:t>
      </w:r>
      <w:r w:rsidR="00E244A6">
        <w:rPr>
          <w:noProof/>
          <w:webHidden/>
        </w:rPr>
        <w:tab/>
      </w:r>
      <w:r w:rsidR="00E244A6">
        <w:rPr>
          <w:noProof/>
          <w:webHidden/>
        </w:rPr>
        <w:fldChar w:fldCharType="begin"/>
      </w:r>
      <w:r w:rsidR="00E244A6">
        <w:rPr>
          <w:noProof/>
          <w:webHidden/>
        </w:rPr>
        <w:instrText xml:space="preserve"> PAGEREF _Toc61950439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p w14:paraId="25814643" w14:textId="77777777" w:rsidR="00E244A6" w:rsidRDefault="00E244A6">
      <w:pPr>
        <w:pStyle w:val="TOC2"/>
        <w:rPr>
          <w:rFonts w:asciiTheme="minorHAnsi" w:eastAsiaTheme="minorEastAsia" w:hAnsiTheme="minorHAnsi" w:cstheme="minorBidi"/>
          <w:noProof/>
          <w:sz w:val="22"/>
          <w:szCs w:val="22"/>
        </w:rPr>
      </w:pPr>
      <w:hyperlink w:anchor="_Toc61950440" w:history="1">
        <w:r w:rsidRPr="00DD1F94">
          <w:rPr>
            <w:rStyle w:val="Hyperlink"/>
            <w:noProof/>
          </w:rPr>
          <w:t>C4.2 DESCRIPTION OF SITE AND ACCESS</w:t>
        </w:r>
        <w:r>
          <w:rPr>
            <w:noProof/>
            <w:webHidden/>
          </w:rPr>
          <w:tab/>
        </w:r>
        <w:r>
          <w:rPr>
            <w:noProof/>
            <w:webHidden/>
          </w:rPr>
          <w:fldChar w:fldCharType="begin"/>
        </w:r>
        <w:r>
          <w:rPr>
            <w:noProof/>
            <w:webHidden/>
          </w:rPr>
          <w:instrText xml:space="preserve"> PAGEREF _Toc61950440 \h </w:instrText>
        </w:r>
        <w:r>
          <w:rPr>
            <w:noProof/>
            <w:webHidden/>
          </w:rPr>
        </w:r>
        <w:r>
          <w:rPr>
            <w:noProof/>
            <w:webHidden/>
          </w:rPr>
          <w:fldChar w:fldCharType="separate"/>
        </w:r>
        <w:r>
          <w:rPr>
            <w:noProof/>
            <w:webHidden/>
          </w:rPr>
          <w:t>82</w:t>
        </w:r>
        <w:r>
          <w:rPr>
            <w:noProof/>
            <w:webHidden/>
          </w:rPr>
          <w:fldChar w:fldCharType="end"/>
        </w:r>
      </w:hyperlink>
    </w:p>
    <w:p w14:paraId="45256DD2" w14:textId="77777777" w:rsidR="00941AE8" w:rsidRPr="00DB7649" w:rsidRDefault="00941AE8" w:rsidP="00C57264">
      <w:pPr>
        <w:spacing w:before="60" w:after="60" w:line="276" w:lineRule="auto"/>
        <w:ind w:left="1134" w:hanging="1134"/>
        <w:rPr>
          <w:rFonts w:ascii="Arial Narrow" w:hAnsi="Arial Narrow"/>
          <w:b/>
          <w:bCs/>
          <w:noProof/>
        </w:rPr>
      </w:pPr>
      <w:r w:rsidRPr="00C57264">
        <w:rPr>
          <w:rFonts w:ascii="Arial Narrow" w:hAnsi="Arial Narrow"/>
          <w:b/>
          <w:bCs/>
          <w:noProof/>
          <w:sz w:val="22"/>
          <w:szCs w:val="22"/>
        </w:rPr>
        <w:fldChar w:fldCharType="end"/>
      </w:r>
    </w:p>
    <w:p w14:paraId="47F2D83F" w14:textId="77777777" w:rsidR="006F05F3" w:rsidRPr="00470329" w:rsidRDefault="006F05F3" w:rsidP="00470329">
      <w:pPr>
        <w:rPr>
          <w:rFonts w:ascii="Arial Narrow" w:hAnsi="Arial Narrow"/>
          <w:sz w:val="22"/>
          <w:szCs w:val="22"/>
        </w:rPr>
      </w:pPr>
    </w:p>
    <w:p w14:paraId="4A5EC340" w14:textId="77777777" w:rsidR="00582428" w:rsidRPr="007A5D3D" w:rsidRDefault="00F55372" w:rsidP="00F55372">
      <w:pPr>
        <w:ind w:left="1559" w:hanging="1559"/>
        <w:rPr>
          <w:rFonts w:ascii="Arial Narrow" w:hAnsi="Arial Narrow"/>
          <w:b/>
          <w:bCs/>
          <w:sz w:val="4"/>
          <w:szCs w:val="4"/>
        </w:rPr>
      </w:pPr>
      <w:r>
        <w:rPr>
          <w:rFonts w:ascii="Arial" w:hAnsi="Arial" w:cs="Arial"/>
          <w:b/>
        </w:rPr>
        <w:br w:type="page"/>
      </w:r>
    </w:p>
    <w:p w14:paraId="7D80E11D" w14:textId="77777777" w:rsidR="000236C6" w:rsidRDefault="008E1A97" w:rsidP="00671587">
      <w:pPr>
        <w:pStyle w:val="Heading1"/>
        <w:keepLines/>
        <w:numPr>
          <w:ilvl w:val="0"/>
          <w:numId w:val="0"/>
        </w:numPr>
        <w:spacing w:before="0" w:after="240" w:line="276" w:lineRule="auto"/>
        <w:ind w:left="432" w:hanging="432"/>
        <w:rPr>
          <w:bCs w:val="0"/>
          <w:sz w:val="22"/>
          <w:szCs w:val="22"/>
        </w:rPr>
      </w:pPr>
      <w:bookmarkStart w:id="4" w:name="_Toc61950406"/>
      <w:bookmarkStart w:id="5" w:name="_Toc30903788"/>
      <w:r w:rsidRPr="0081516C">
        <w:rPr>
          <w:bCs w:val="0"/>
          <w:sz w:val="22"/>
          <w:szCs w:val="22"/>
        </w:rPr>
        <w:lastRenderedPageBreak/>
        <w:t>THE TENDER</w:t>
      </w:r>
      <w:bookmarkEnd w:id="4"/>
    </w:p>
    <w:p w14:paraId="1EB1A826" w14:textId="54490A46" w:rsidR="008E1A97" w:rsidRPr="0081516C" w:rsidRDefault="008E1A97" w:rsidP="00671587">
      <w:pPr>
        <w:pStyle w:val="Heading1"/>
        <w:keepLines/>
        <w:numPr>
          <w:ilvl w:val="0"/>
          <w:numId w:val="0"/>
        </w:numPr>
        <w:spacing w:before="0" w:after="240" w:line="276" w:lineRule="auto"/>
        <w:ind w:left="432" w:hanging="432"/>
        <w:rPr>
          <w:bCs w:val="0"/>
          <w:sz w:val="22"/>
          <w:szCs w:val="22"/>
        </w:rPr>
      </w:pPr>
      <w:bookmarkStart w:id="6" w:name="_Toc61950407"/>
      <w:r w:rsidRPr="0081516C">
        <w:rPr>
          <w:bCs w:val="0"/>
          <w:sz w:val="22"/>
          <w:szCs w:val="22"/>
        </w:rPr>
        <w:t>PART T1: TENDERING PROCEDURES</w:t>
      </w:r>
      <w:bookmarkEnd w:id="6"/>
    </w:p>
    <w:p w14:paraId="208C8AA8" w14:textId="0A1AA69A" w:rsidR="009D666D" w:rsidRPr="0081516C" w:rsidRDefault="00856B38" w:rsidP="00856B38">
      <w:pPr>
        <w:pStyle w:val="Heading2"/>
        <w:numPr>
          <w:ilvl w:val="0"/>
          <w:numId w:val="0"/>
        </w:numPr>
        <w:ind w:left="576" w:hanging="576"/>
      </w:pPr>
      <w:bookmarkStart w:id="7" w:name="_Toc61950408"/>
      <w:r>
        <w:t xml:space="preserve">T1.1 </w:t>
      </w:r>
      <w:r w:rsidR="008E1A97" w:rsidRPr="0081516C">
        <w:t>TENDER NOTICE AND INVITATION TO TENDER</w:t>
      </w:r>
      <w:bookmarkEnd w:id="7"/>
    </w:p>
    <w:p w14:paraId="4AB00222" w14:textId="328C0090" w:rsidR="00EA778E" w:rsidRPr="008F192A" w:rsidRDefault="00751B9C" w:rsidP="00422DE6">
      <w:pPr>
        <w:spacing w:before="120" w:after="120" w:line="276" w:lineRule="auto"/>
        <w:jc w:val="both"/>
        <w:rPr>
          <w:rFonts w:ascii="Arial Narrow" w:hAnsi="Arial Narrow" w:cs="Arial"/>
          <w:sz w:val="22"/>
          <w:szCs w:val="22"/>
        </w:rPr>
      </w:pPr>
      <w:r>
        <w:rPr>
          <w:rFonts w:ascii="Arial Narrow" w:hAnsi="Arial Narrow" w:cs="Arial"/>
          <w:sz w:val="22"/>
          <w:szCs w:val="22"/>
        </w:rPr>
        <w:t xml:space="preserve">The </w:t>
      </w:r>
      <w:r w:rsidR="00863302">
        <w:rPr>
          <w:rFonts w:ascii="Arial Narrow" w:hAnsi="Arial Narrow" w:cs="Arial"/>
          <w:sz w:val="22"/>
          <w:szCs w:val="22"/>
        </w:rPr>
        <w:t xml:space="preserve">National Home Builders Registration Council </w:t>
      </w:r>
      <w:r>
        <w:rPr>
          <w:rFonts w:ascii="Arial Narrow" w:hAnsi="Arial Narrow" w:cs="Arial"/>
          <w:sz w:val="22"/>
          <w:szCs w:val="22"/>
        </w:rPr>
        <w:t xml:space="preserve">invites </w:t>
      </w:r>
      <w:r w:rsidR="007474C1">
        <w:rPr>
          <w:rFonts w:ascii="Arial Narrow" w:hAnsi="Arial Narrow" w:cs="Arial"/>
          <w:sz w:val="22"/>
          <w:szCs w:val="22"/>
        </w:rPr>
        <w:t>quotations for</w:t>
      </w:r>
      <w:r>
        <w:rPr>
          <w:rFonts w:ascii="Arial Narrow" w:hAnsi="Arial Narrow" w:cs="Arial"/>
          <w:sz w:val="22"/>
          <w:szCs w:val="22"/>
        </w:rPr>
        <w:t xml:space="preserve"> </w:t>
      </w:r>
      <w:r w:rsidR="00751E28">
        <w:rPr>
          <w:rFonts w:ascii="Arial Narrow" w:hAnsi="Arial Narrow" w:cs="Arial"/>
          <w:sz w:val="22"/>
          <w:szCs w:val="22"/>
        </w:rPr>
        <w:t>t</w:t>
      </w:r>
      <w:r w:rsidR="00751E28" w:rsidRPr="00751E28">
        <w:rPr>
          <w:rFonts w:ascii="Arial Narrow" w:hAnsi="Arial Narrow" w:cs="Arial"/>
          <w:sz w:val="22"/>
          <w:szCs w:val="22"/>
        </w:rPr>
        <w:t xml:space="preserve">he </w:t>
      </w:r>
      <w:r w:rsidR="00751E28">
        <w:rPr>
          <w:rFonts w:ascii="Arial Narrow" w:hAnsi="Arial Narrow" w:cs="Arial"/>
          <w:sz w:val="22"/>
          <w:szCs w:val="22"/>
        </w:rPr>
        <w:t>a</w:t>
      </w:r>
      <w:r w:rsidR="00751E28" w:rsidRPr="00751E28">
        <w:rPr>
          <w:rFonts w:ascii="Arial Narrow" w:hAnsi="Arial Narrow" w:cs="Arial"/>
          <w:sz w:val="22"/>
          <w:szCs w:val="22"/>
        </w:rPr>
        <w:t xml:space="preserve">ppointment </w:t>
      </w:r>
      <w:r w:rsidR="00751E28">
        <w:rPr>
          <w:rFonts w:ascii="Arial Narrow" w:hAnsi="Arial Narrow" w:cs="Arial"/>
          <w:sz w:val="22"/>
          <w:szCs w:val="22"/>
        </w:rPr>
        <w:t>o</w:t>
      </w:r>
      <w:r w:rsidR="00751E28" w:rsidRPr="00751E28">
        <w:rPr>
          <w:rFonts w:ascii="Arial Narrow" w:hAnsi="Arial Narrow" w:cs="Arial"/>
          <w:sz w:val="22"/>
          <w:szCs w:val="22"/>
        </w:rPr>
        <w:t xml:space="preserve">f </w:t>
      </w:r>
      <w:r w:rsidR="00751E28">
        <w:rPr>
          <w:rFonts w:ascii="Arial Narrow" w:hAnsi="Arial Narrow" w:cs="Arial"/>
          <w:sz w:val="22"/>
          <w:szCs w:val="22"/>
        </w:rPr>
        <w:t>a</w:t>
      </w:r>
      <w:r w:rsidR="00751E28" w:rsidRPr="00751E28">
        <w:rPr>
          <w:rFonts w:ascii="Arial Narrow" w:hAnsi="Arial Narrow" w:cs="Arial"/>
          <w:sz w:val="22"/>
          <w:szCs w:val="22"/>
        </w:rPr>
        <w:t xml:space="preserve"> </w:t>
      </w:r>
      <w:r w:rsidR="001551B7">
        <w:rPr>
          <w:rFonts w:ascii="Arial Narrow" w:hAnsi="Arial Narrow" w:cs="Arial"/>
          <w:sz w:val="22"/>
          <w:szCs w:val="22"/>
        </w:rPr>
        <w:t>s</w:t>
      </w:r>
      <w:r w:rsidR="001551B7" w:rsidRPr="001551B7">
        <w:rPr>
          <w:rFonts w:ascii="Arial Narrow" w:hAnsi="Arial Narrow" w:cs="Arial"/>
          <w:sz w:val="22"/>
          <w:szCs w:val="22"/>
        </w:rPr>
        <w:t>uitabl</w:t>
      </w:r>
      <w:r w:rsidR="00841C3E">
        <w:rPr>
          <w:rFonts w:ascii="Arial Narrow" w:hAnsi="Arial Narrow" w:cs="Arial"/>
          <w:sz w:val="22"/>
          <w:szCs w:val="22"/>
        </w:rPr>
        <w:t>y qualified</w:t>
      </w:r>
      <w:r w:rsidR="001551B7" w:rsidRPr="001551B7">
        <w:rPr>
          <w:rFonts w:ascii="Arial Narrow" w:hAnsi="Arial Narrow" w:cs="Arial"/>
          <w:sz w:val="22"/>
          <w:szCs w:val="22"/>
        </w:rPr>
        <w:t xml:space="preserve"> </w:t>
      </w:r>
      <w:r w:rsidR="00713C2F" w:rsidRPr="00713C2F">
        <w:rPr>
          <w:rFonts w:ascii="Arial Narrow" w:hAnsi="Arial Narrow" w:cs="Arial"/>
          <w:sz w:val="22"/>
          <w:szCs w:val="22"/>
        </w:rPr>
        <w:t xml:space="preserve">Waterproofing Contractor </w:t>
      </w:r>
      <w:r w:rsidR="00713C2F">
        <w:rPr>
          <w:rFonts w:ascii="Arial Narrow" w:hAnsi="Arial Narrow" w:cs="Arial"/>
          <w:sz w:val="22"/>
          <w:szCs w:val="22"/>
        </w:rPr>
        <w:t>f</w:t>
      </w:r>
      <w:r w:rsidR="00713C2F" w:rsidRPr="00713C2F">
        <w:rPr>
          <w:rFonts w:ascii="Arial Narrow" w:hAnsi="Arial Narrow" w:cs="Arial"/>
          <w:sz w:val="22"/>
          <w:szCs w:val="22"/>
        </w:rPr>
        <w:t xml:space="preserve">or </w:t>
      </w:r>
      <w:r w:rsidR="00422DE6" w:rsidRPr="00422DE6">
        <w:rPr>
          <w:rFonts w:ascii="Arial Narrow" w:hAnsi="Arial Narrow" w:cs="Arial"/>
          <w:sz w:val="22"/>
          <w:szCs w:val="22"/>
        </w:rPr>
        <w:t xml:space="preserve">House </w:t>
      </w:r>
      <w:r w:rsidR="00C97625" w:rsidRPr="00C97625">
        <w:rPr>
          <w:rFonts w:ascii="Arial Narrow" w:hAnsi="Arial Narrow" w:cs="Arial"/>
          <w:sz w:val="22"/>
          <w:szCs w:val="22"/>
        </w:rPr>
        <w:t xml:space="preserve">Smith </w:t>
      </w:r>
      <w:r w:rsidR="00C97625">
        <w:rPr>
          <w:rFonts w:ascii="Arial Narrow" w:hAnsi="Arial Narrow" w:cs="Arial"/>
          <w:sz w:val="22"/>
          <w:szCs w:val="22"/>
        </w:rPr>
        <w:t>a</w:t>
      </w:r>
      <w:r w:rsidR="00C97625" w:rsidRPr="00C97625">
        <w:rPr>
          <w:rFonts w:ascii="Arial Narrow" w:hAnsi="Arial Narrow" w:cs="Arial"/>
          <w:sz w:val="22"/>
          <w:szCs w:val="22"/>
        </w:rPr>
        <w:t>t Erf 59, 16 Gloriosa Street, Sandown, Cape Town,</w:t>
      </w:r>
      <w:r w:rsidR="00C97625">
        <w:rPr>
          <w:rFonts w:ascii="Arial Narrow" w:hAnsi="Arial Narrow" w:cs="Arial"/>
          <w:sz w:val="22"/>
          <w:szCs w:val="22"/>
        </w:rPr>
        <w:t xml:space="preserve"> </w:t>
      </w:r>
      <w:r w:rsidR="00422DE6" w:rsidRPr="00713C2F">
        <w:rPr>
          <w:rFonts w:ascii="Arial Narrow" w:hAnsi="Arial Narrow" w:cs="Arial"/>
          <w:sz w:val="22"/>
          <w:szCs w:val="22"/>
        </w:rPr>
        <w:t xml:space="preserve">Western </w:t>
      </w:r>
      <w:r w:rsidR="00713C2F" w:rsidRPr="00713C2F">
        <w:rPr>
          <w:rFonts w:ascii="Arial Narrow" w:hAnsi="Arial Narrow" w:cs="Arial"/>
          <w:sz w:val="22"/>
          <w:szCs w:val="22"/>
        </w:rPr>
        <w:t xml:space="preserve">Cape </w:t>
      </w:r>
      <w:r w:rsidR="001551B7">
        <w:rPr>
          <w:rFonts w:ascii="Arial Narrow" w:hAnsi="Arial Narrow" w:cs="Arial"/>
          <w:sz w:val="22"/>
          <w:szCs w:val="22"/>
        </w:rPr>
        <w:t>o</w:t>
      </w:r>
      <w:r w:rsidR="001551B7" w:rsidRPr="001551B7">
        <w:rPr>
          <w:rFonts w:ascii="Arial Narrow" w:hAnsi="Arial Narrow" w:cs="Arial"/>
          <w:sz w:val="22"/>
          <w:szCs w:val="22"/>
        </w:rPr>
        <w:t xml:space="preserve">n </w:t>
      </w:r>
      <w:r w:rsidR="001551B7">
        <w:rPr>
          <w:rFonts w:ascii="Arial Narrow" w:hAnsi="Arial Narrow" w:cs="Arial"/>
          <w:sz w:val="22"/>
          <w:szCs w:val="22"/>
        </w:rPr>
        <w:t>b</w:t>
      </w:r>
      <w:r w:rsidR="001551B7" w:rsidRPr="001551B7">
        <w:rPr>
          <w:rFonts w:ascii="Arial Narrow" w:hAnsi="Arial Narrow" w:cs="Arial"/>
          <w:sz w:val="22"/>
          <w:szCs w:val="22"/>
        </w:rPr>
        <w:t xml:space="preserve">ehalf </w:t>
      </w:r>
      <w:r w:rsidR="001551B7">
        <w:rPr>
          <w:rFonts w:ascii="Arial Narrow" w:hAnsi="Arial Narrow" w:cs="Arial"/>
          <w:sz w:val="22"/>
          <w:szCs w:val="22"/>
        </w:rPr>
        <w:t>o</w:t>
      </w:r>
      <w:r w:rsidR="001551B7" w:rsidRPr="001551B7">
        <w:rPr>
          <w:rFonts w:ascii="Arial Narrow" w:hAnsi="Arial Narrow" w:cs="Arial"/>
          <w:sz w:val="22"/>
          <w:szCs w:val="22"/>
        </w:rPr>
        <w:t xml:space="preserve">f </w:t>
      </w:r>
      <w:r w:rsidR="001551B7">
        <w:rPr>
          <w:rFonts w:ascii="Arial Narrow" w:hAnsi="Arial Narrow" w:cs="Arial"/>
          <w:sz w:val="22"/>
          <w:szCs w:val="22"/>
        </w:rPr>
        <w:t>t</w:t>
      </w:r>
      <w:r w:rsidR="001551B7" w:rsidRPr="001551B7">
        <w:rPr>
          <w:rFonts w:ascii="Arial Narrow" w:hAnsi="Arial Narrow" w:cs="Arial"/>
          <w:sz w:val="22"/>
          <w:szCs w:val="22"/>
        </w:rPr>
        <w:t>he National Home Builders Registration Council.</w:t>
      </w:r>
    </w:p>
    <w:p w14:paraId="35429CF6" w14:textId="39FDA155" w:rsidR="00751B9C" w:rsidRDefault="00751B9C" w:rsidP="00751B9C">
      <w:pPr>
        <w:spacing w:before="120" w:after="120" w:line="276" w:lineRule="auto"/>
        <w:jc w:val="both"/>
        <w:rPr>
          <w:rFonts w:ascii="Arial Narrow" w:hAnsi="Arial Narrow"/>
          <w:sz w:val="22"/>
          <w:szCs w:val="22"/>
        </w:rPr>
      </w:pPr>
      <w:r w:rsidRPr="007474C1">
        <w:rPr>
          <w:rFonts w:ascii="Arial Narrow" w:hAnsi="Arial Narrow"/>
          <w:sz w:val="22"/>
          <w:szCs w:val="22"/>
        </w:rPr>
        <w:t xml:space="preserve">The following tenderers who are registered with the </w:t>
      </w:r>
      <w:r w:rsidR="008D3D6B" w:rsidRPr="007474C1">
        <w:rPr>
          <w:rFonts w:ascii="Arial Narrow" w:hAnsi="Arial Narrow"/>
          <w:sz w:val="22"/>
          <w:szCs w:val="22"/>
        </w:rPr>
        <w:t>Construction Industry</w:t>
      </w:r>
      <w:r w:rsidR="008D3D6B">
        <w:rPr>
          <w:rFonts w:ascii="Arial Narrow" w:hAnsi="Arial Narrow"/>
          <w:sz w:val="22"/>
          <w:szCs w:val="22"/>
        </w:rPr>
        <w:t xml:space="preserve"> Development Board (</w:t>
      </w:r>
      <w:r>
        <w:rPr>
          <w:rFonts w:ascii="Arial Narrow" w:hAnsi="Arial Narrow"/>
          <w:sz w:val="22"/>
          <w:szCs w:val="22"/>
        </w:rPr>
        <w:t>CIDB</w:t>
      </w:r>
      <w:r w:rsidR="008D3D6B">
        <w:rPr>
          <w:rFonts w:ascii="Arial Narrow" w:hAnsi="Arial Narrow"/>
          <w:sz w:val="22"/>
          <w:szCs w:val="22"/>
        </w:rPr>
        <w:t>)</w:t>
      </w:r>
      <w:r>
        <w:rPr>
          <w:rFonts w:ascii="Arial Narrow" w:hAnsi="Arial Narrow"/>
          <w:sz w:val="22"/>
          <w:szCs w:val="22"/>
        </w:rPr>
        <w:t>, or are capable of being so registered prior to the evaluation of submissions are eli</w:t>
      </w:r>
      <w:r w:rsidR="008D3D6B">
        <w:rPr>
          <w:rFonts w:ascii="Arial Narrow" w:hAnsi="Arial Narrow"/>
          <w:sz w:val="22"/>
          <w:szCs w:val="22"/>
        </w:rPr>
        <w:t>g</w:t>
      </w:r>
      <w:r>
        <w:rPr>
          <w:rFonts w:ascii="Arial Narrow" w:hAnsi="Arial Narrow"/>
          <w:sz w:val="22"/>
          <w:szCs w:val="22"/>
        </w:rPr>
        <w:t xml:space="preserve">ible to submit </w:t>
      </w:r>
      <w:r w:rsidR="007474C1">
        <w:rPr>
          <w:rFonts w:ascii="Arial Narrow" w:hAnsi="Arial Narrow"/>
          <w:sz w:val="22"/>
          <w:szCs w:val="22"/>
        </w:rPr>
        <w:t>quotations:</w:t>
      </w:r>
    </w:p>
    <w:p w14:paraId="578C5B7D" w14:textId="407D743D"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Contractors who have a contractor grading designation equal to or higher than a contractor grading designation determined in accordance with the sum tendered for </w:t>
      </w:r>
      <w:r w:rsidR="00F71246">
        <w:rPr>
          <w:rFonts w:ascii="Arial Narrow" w:hAnsi="Arial Narrow"/>
        </w:rPr>
        <w:t>development, extension, installation, renewal, renovation, alteration or dismantling of a permanent structure</w:t>
      </w:r>
      <w:r w:rsidR="00714BB1">
        <w:rPr>
          <w:rFonts w:ascii="Arial Narrow" w:hAnsi="Arial Narrow"/>
        </w:rPr>
        <w:t xml:space="preserve"> with the minimum contractor grading designation </w:t>
      </w:r>
      <w:r w:rsidR="00714BB1" w:rsidRPr="007474C1">
        <w:rPr>
          <w:rFonts w:ascii="Arial Narrow" w:hAnsi="Arial Narrow"/>
          <w:color w:val="FF0000"/>
        </w:rPr>
        <w:t xml:space="preserve">of </w:t>
      </w:r>
      <w:r w:rsidR="00157008">
        <w:rPr>
          <w:rFonts w:ascii="Arial Narrow" w:hAnsi="Arial Narrow"/>
          <w:color w:val="FF0000"/>
          <w:highlight w:val="green"/>
        </w:rPr>
        <w:t>1</w:t>
      </w:r>
      <w:r w:rsidR="00766653">
        <w:rPr>
          <w:rFonts w:ascii="Arial Narrow" w:hAnsi="Arial Narrow"/>
          <w:color w:val="FF0000"/>
          <w:highlight w:val="green"/>
        </w:rPr>
        <w:t>SN</w:t>
      </w:r>
      <w:r w:rsidR="00A96138">
        <w:rPr>
          <w:rFonts w:ascii="Arial Narrow" w:hAnsi="Arial Narrow"/>
          <w:color w:val="FF0000"/>
          <w:highlight w:val="green"/>
        </w:rPr>
        <w:t xml:space="preserve"> or 1</w:t>
      </w:r>
      <w:r w:rsidR="00766653">
        <w:rPr>
          <w:rFonts w:ascii="Arial Narrow" w:hAnsi="Arial Narrow"/>
          <w:color w:val="FF0000"/>
          <w:highlight w:val="green"/>
        </w:rPr>
        <w:t>GB</w:t>
      </w:r>
      <w:r w:rsidR="00A01864">
        <w:rPr>
          <w:rFonts w:ascii="Arial Narrow" w:hAnsi="Arial Narrow"/>
          <w:color w:val="FF0000"/>
          <w:highlight w:val="green"/>
        </w:rPr>
        <w:t xml:space="preserve"> </w:t>
      </w:r>
      <w:r w:rsidR="00A01864" w:rsidRPr="007474C1">
        <w:rPr>
          <w:rFonts w:ascii="Arial Narrow" w:hAnsi="Arial Narrow"/>
          <w:color w:val="FF0000"/>
        </w:rPr>
        <w:t>or</w:t>
      </w:r>
      <w:r w:rsidR="00714BB1" w:rsidRPr="007474C1">
        <w:rPr>
          <w:rFonts w:ascii="Arial Narrow" w:hAnsi="Arial Narrow"/>
          <w:color w:val="FF0000"/>
        </w:rPr>
        <w:t xml:space="preserve"> </w:t>
      </w:r>
      <w:r w:rsidR="00714BB1">
        <w:rPr>
          <w:rFonts w:ascii="Arial Narrow" w:hAnsi="Arial Narrow"/>
        </w:rPr>
        <w:t>higher</w:t>
      </w:r>
      <w:r>
        <w:rPr>
          <w:rFonts w:ascii="Arial Narrow" w:hAnsi="Arial Narrow"/>
        </w:rPr>
        <w:t xml:space="preserve">. </w:t>
      </w:r>
    </w:p>
    <w:p w14:paraId="7A57D3CE" w14:textId="04991455" w:rsidR="00751B9C" w:rsidRDefault="00A01864"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Quotations </w:t>
      </w:r>
      <w:r w:rsidRPr="00751B9C">
        <w:rPr>
          <w:rFonts w:ascii="Arial Narrow" w:hAnsi="Arial Narrow"/>
        </w:rPr>
        <w:t>from</w:t>
      </w:r>
      <w:r w:rsidR="00751B9C" w:rsidRPr="00751B9C">
        <w:rPr>
          <w:rFonts w:ascii="Arial Narrow" w:hAnsi="Arial Narrow"/>
        </w:rPr>
        <w:t xml:space="preserve"> </w:t>
      </w:r>
      <w:r w:rsidR="00714BB1">
        <w:rPr>
          <w:rFonts w:ascii="Arial Narrow" w:hAnsi="Arial Narrow"/>
        </w:rPr>
        <w:t>contractors</w:t>
      </w:r>
      <w:r w:rsidR="00714BB1" w:rsidRPr="00751B9C">
        <w:rPr>
          <w:rFonts w:ascii="Arial Narrow" w:hAnsi="Arial Narrow"/>
        </w:rPr>
        <w:t xml:space="preserve"> </w:t>
      </w:r>
      <w:r w:rsidR="00751B9C" w:rsidRPr="00751B9C">
        <w:rPr>
          <w:rFonts w:ascii="Arial Narrow" w:hAnsi="Arial Narrow"/>
        </w:rPr>
        <w:t xml:space="preserve">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w:t>
      </w:r>
      <w:r w:rsidR="00751B9C">
        <w:rPr>
          <w:rFonts w:ascii="Arial Narrow" w:hAnsi="Arial Narrow"/>
        </w:rPr>
        <w:t xml:space="preserve">of 2019, will not be accepted. </w:t>
      </w:r>
    </w:p>
    <w:p w14:paraId="2CFF100F" w14:textId="5DB72476"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sidRPr="00751B9C">
        <w:rPr>
          <w:rFonts w:ascii="Arial Narrow" w:hAnsi="Arial Narrow"/>
        </w:rPr>
        <w:t>Only tenderers that meet all the el</w:t>
      </w:r>
      <w:r w:rsidR="00671587">
        <w:rPr>
          <w:rFonts w:ascii="Arial Narrow" w:hAnsi="Arial Narrow"/>
        </w:rPr>
        <w:t>igibility criteria under clause C.2.1</w:t>
      </w:r>
      <w:r w:rsidRPr="00751B9C">
        <w:rPr>
          <w:rFonts w:ascii="Arial Narrow" w:hAnsi="Arial Narrow"/>
        </w:rPr>
        <w:t xml:space="preserve"> of the Tender Data will be considered.</w:t>
      </w:r>
    </w:p>
    <w:p w14:paraId="5DF0E702" w14:textId="10A4CEA7" w:rsidR="00EA778E" w:rsidRPr="007474C1" w:rsidRDefault="00EA778E" w:rsidP="00F55372">
      <w:pPr>
        <w:pStyle w:val="Default"/>
        <w:spacing w:before="120" w:after="120" w:line="276" w:lineRule="auto"/>
        <w:jc w:val="both"/>
        <w:rPr>
          <w:rFonts w:ascii="Arial Narrow" w:hAnsi="Arial Narrow"/>
          <w:color w:val="FF0000"/>
          <w:sz w:val="22"/>
          <w:szCs w:val="22"/>
        </w:rPr>
      </w:pPr>
      <w:r w:rsidRPr="007474C1">
        <w:rPr>
          <w:rFonts w:ascii="Arial Narrow" w:hAnsi="Arial Narrow"/>
          <w:color w:val="FF0000"/>
          <w:sz w:val="22"/>
          <w:szCs w:val="22"/>
        </w:rPr>
        <w:t xml:space="preserve">Bid documents will be available on the e-tender website at </w:t>
      </w:r>
      <w:hyperlink r:id="rId13" w:history="1">
        <w:r w:rsidR="009E69D8" w:rsidRPr="00E942A9">
          <w:rPr>
            <w:rStyle w:val="Hyperlink"/>
            <w:rFonts w:ascii="Arial Narrow" w:hAnsi="Arial Narrow"/>
            <w:sz w:val="22"/>
            <w:szCs w:val="22"/>
          </w:rPr>
          <w:t>www.equotations.gov.za</w:t>
        </w:r>
      </w:hyperlink>
      <w:r w:rsidR="004C78FC" w:rsidRPr="007474C1">
        <w:rPr>
          <w:rFonts w:ascii="Arial Narrow" w:hAnsi="Arial Narrow"/>
          <w:color w:val="FF0000"/>
          <w:sz w:val="22"/>
          <w:szCs w:val="22"/>
        </w:rPr>
        <w:t xml:space="preserve">, the </w:t>
      </w:r>
      <w:proofErr w:type="spellStart"/>
      <w:r w:rsidR="008E4EC3">
        <w:rPr>
          <w:rFonts w:ascii="Arial Narrow" w:hAnsi="Arial Narrow"/>
          <w:color w:val="FF0000"/>
          <w:sz w:val="22"/>
          <w:szCs w:val="22"/>
        </w:rPr>
        <w:t>i</w:t>
      </w:r>
      <w:proofErr w:type="spellEnd"/>
      <w:r w:rsidR="004C78FC" w:rsidRPr="007474C1">
        <w:rPr>
          <w:rFonts w:ascii="Arial Narrow" w:hAnsi="Arial Narrow"/>
          <w:color w:val="FF0000"/>
          <w:sz w:val="22"/>
          <w:szCs w:val="22"/>
        </w:rPr>
        <w:t>-tender website at www.cidb.org.za</w:t>
      </w:r>
      <w:r w:rsidRPr="007474C1">
        <w:rPr>
          <w:rFonts w:ascii="Arial Narrow" w:hAnsi="Arial Narrow"/>
          <w:color w:val="FF0000"/>
          <w:sz w:val="22"/>
          <w:szCs w:val="22"/>
        </w:rPr>
        <w:t xml:space="preserve"> and </w:t>
      </w:r>
      <w:r w:rsidR="00A01864">
        <w:rPr>
          <w:rFonts w:ascii="Arial Narrow" w:hAnsi="Arial Narrow"/>
          <w:color w:val="FF0000"/>
          <w:sz w:val="22"/>
          <w:szCs w:val="22"/>
        </w:rPr>
        <w:t>NHBRC</w:t>
      </w:r>
      <w:r w:rsidRPr="007474C1">
        <w:rPr>
          <w:rFonts w:ascii="Arial Narrow" w:hAnsi="Arial Narrow"/>
          <w:color w:val="FF0000"/>
          <w:sz w:val="22"/>
          <w:szCs w:val="22"/>
        </w:rPr>
        <w:t xml:space="preserve"> website at </w:t>
      </w:r>
      <w:hyperlink r:id="rId14" w:history="1">
        <w:r w:rsidR="00281EB6" w:rsidRPr="004A2D67">
          <w:rPr>
            <w:rStyle w:val="Hyperlink"/>
            <w:rFonts w:ascii="Arial Narrow" w:hAnsi="Arial Narrow"/>
            <w:sz w:val="22"/>
            <w:szCs w:val="22"/>
          </w:rPr>
          <w:t>www.nhbrc.org.za</w:t>
        </w:r>
      </w:hyperlink>
      <w:r w:rsidR="00281EB6">
        <w:rPr>
          <w:rFonts w:ascii="Arial Narrow" w:hAnsi="Arial Narrow"/>
          <w:color w:val="FF0000"/>
          <w:sz w:val="22"/>
          <w:szCs w:val="22"/>
        </w:rPr>
        <w:t xml:space="preserve"> </w:t>
      </w:r>
      <w:r w:rsidRPr="007474C1">
        <w:rPr>
          <w:rFonts w:ascii="Arial Narrow" w:hAnsi="Arial Narrow"/>
          <w:color w:val="FF0000"/>
          <w:sz w:val="22"/>
          <w:szCs w:val="22"/>
        </w:rPr>
        <w:t xml:space="preserve">from </w:t>
      </w:r>
      <w:r w:rsidRPr="007474C1">
        <w:rPr>
          <w:rFonts w:ascii="Arial Narrow" w:hAnsi="Arial Narrow"/>
          <w:color w:val="FF0000"/>
          <w:sz w:val="22"/>
          <w:szCs w:val="22"/>
          <w:highlight w:val="yellow"/>
        </w:rPr>
        <w:t>…</w:t>
      </w:r>
      <w:r w:rsidR="00901896">
        <w:rPr>
          <w:rFonts w:ascii="Arial Narrow" w:hAnsi="Arial Narrow"/>
          <w:color w:val="FF0000"/>
          <w:sz w:val="22"/>
          <w:szCs w:val="22"/>
          <w:highlight w:val="yellow"/>
        </w:rPr>
        <w:t>11</w:t>
      </w:r>
      <w:r w:rsidR="00923C42">
        <w:rPr>
          <w:rFonts w:ascii="Arial Narrow" w:hAnsi="Arial Narrow"/>
          <w:color w:val="FF0000"/>
          <w:sz w:val="22"/>
          <w:szCs w:val="22"/>
          <w:highlight w:val="yellow"/>
        </w:rPr>
        <w:t xml:space="preserve"> </w:t>
      </w:r>
      <w:r w:rsidR="004F222C">
        <w:rPr>
          <w:rFonts w:ascii="Arial Narrow" w:hAnsi="Arial Narrow"/>
          <w:color w:val="FF0000"/>
          <w:sz w:val="22"/>
          <w:szCs w:val="22"/>
          <w:highlight w:val="yellow"/>
        </w:rPr>
        <w:t>March</w:t>
      </w:r>
      <w:r w:rsidR="00AF3123">
        <w:rPr>
          <w:rFonts w:ascii="Arial Narrow" w:hAnsi="Arial Narrow"/>
          <w:color w:val="FF0000"/>
          <w:sz w:val="22"/>
          <w:szCs w:val="22"/>
          <w:highlight w:val="yellow"/>
        </w:rPr>
        <w:t xml:space="preserve"> </w:t>
      </w:r>
      <w:r w:rsidR="00B7535F">
        <w:rPr>
          <w:rFonts w:ascii="Arial Narrow" w:hAnsi="Arial Narrow"/>
          <w:color w:val="FF0000"/>
          <w:sz w:val="22"/>
          <w:szCs w:val="22"/>
          <w:highlight w:val="yellow"/>
        </w:rPr>
        <w:t>202</w:t>
      </w:r>
      <w:r w:rsidR="004F222C">
        <w:rPr>
          <w:rFonts w:ascii="Arial Narrow" w:hAnsi="Arial Narrow"/>
          <w:color w:val="FF0000"/>
          <w:sz w:val="22"/>
          <w:szCs w:val="22"/>
          <w:highlight w:val="yellow"/>
        </w:rPr>
        <w:t>6</w:t>
      </w:r>
      <w:r w:rsidRPr="007474C1">
        <w:rPr>
          <w:rFonts w:ascii="Arial Narrow" w:hAnsi="Arial Narrow"/>
          <w:color w:val="FF0000"/>
          <w:sz w:val="22"/>
          <w:szCs w:val="22"/>
          <w:highlight w:val="yellow"/>
        </w:rPr>
        <w:t>…….</w:t>
      </w:r>
      <w:r w:rsidRPr="007474C1">
        <w:rPr>
          <w:rFonts w:ascii="Arial Narrow" w:hAnsi="Arial Narrow"/>
          <w:color w:val="FF0000"/>
          <w:sz w:val="22"/>
          <w:szCs w:val="22"/>
        </w:rPr>
        <w:t xml:space="preserve"> </w:t>
      </w:r>
    </w:p>
    <w:p w14:paraId="545DB8FC" w14:textId="4AAAC019" w:rsidR="00AB3448" w:rsidRPr="00AB3448" w:rsidRDefault="00AB3448" w:rsidP="00534259">
      <w:pPr>
        <w:pStyle w:val="Default"/>
        <w:spacing w:before="240" w:after="100" w:afterAutospacing="1"/>
        <w:jc w:val="both"/>
        <w:rPr>
          <w:rFonts w:ascii="Arial Narrow" w:hAnsi="Arial Narrow"/>
          <w:color w:val="auto"/>
          <w:sz w:val="22"/>
          <w:szCs w:val="22"/>
        </w:rPr>
      </w:pPr>
      <w:r w:rsidRPr="00AB3448">
        <w:rPr>
          <w:rFonts w:ascii="Arial Narrow" w:hAnsi="Arial Narrow"/>
          <w:b/>
          <w:bCs/>
          <w:sz w:val="22"/>
          <w:szCs w:val="22"/>
        </w:rPr>
        <w:t>COMPULSORY TENDER BRIEFING AND SITE INSPECTION</w:t>
      </w:r>
    </w:p>
    <w:p w14:paraId="371B7D24" w14:textId="71B63839" w:rsidR="00AB3448" w:rsidRPr="007474C1" w:rsidRDefault="00374E85" w:rsidP="00191559">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sidR="005C296A">
        <w:rPr>
          <w:rFonts w:ascii="Arial Narrow" w:hAnsi="Arial Narrow"/>
          <w:color w:val="FF0000"/>
          <w:sz w:val="22"/>
          <w:szCs w:val="22"/>
        </w:rPr>
        <w:t>a compulsory</w:t>
      </w:r>
      <w:r w:rsidR="00A84E10" w:rsidRPr="00374E85">
        <w:rPr>
          <w:rFonts w:ascii="Arial Narrow" w:hAnsi="Arial Narrow"/>
          <w:color w:val="FF0000"/>
          <w:sz w:val="22"/>
          <w:szCs w:val="22"/>
        </w:rPr>
        <w:t xml:space="preserve"> clarification meeting </w:t>
      </w:r>
      <w:r w:rsidRPr="00374E85">
        <w:rPr>
          <w:rFonts w:ascii="Arial Narrow" w:hAnsi="Arial Narrow"/>
          <w:color w:val="FF0000"/>
          <w:sz w:val="22"/>
          <w:szCs w:val="22"/>
        </w:rPr>
        <w:t>for this RFQ</w:t>
      </w:r>
      <w:r w:rsidR="005C296A">
        <w:rPr>
          <w:rFonts w:ascii="Arial Narrow" w:hAnsi="Arial Narrow"/>
          <w:color w:val="FF0000"/>
          <w:sz w:val="22"/>
          <w:szCs w:val="22"/>
        </w:rPr>
        <w:t xml:space="preserve"> on </w:t>
      </w:r>
      <w:r w:rsidR="006D7823">
        <w:rPr>
          <w:rFonts w:ascii="Arial Narrow" w:hAnsi="Arial Narrow"/>
          <w:color w:val="FF0000"/>
          <w:sz w:val="22"/>
          <w:szCs w:val="22"/>
          <w:shd w:val="clear" w:color="auto" w:fill="FFFF00"/>
        </w:rPr>
        <w:t>Mon</w:t>
      </w:r>
      <w:r w:rsidR="005C296A" w:rsidRPr="00527168">
        <w:rPr>
          <w:rFonts w:ascii="Arial Narrow" w:hAnsi="Arial Narrow"/>
          <w:color w:val="FF0000"/>
          <w:sz w:val="22"/>
          <w:szCs w:val="22"/>
          <w:shd w:val="clear" w:color="auto" w:fill="FFFF00"/>
        </w:rPr>
        <w:t xml:space="preserve">day, </w:t>
      </w:r>
      <w:r w:rsidR="00554F71" w:rsidRPr="00554F71">
        <w:rPr>
          <w:rFonts w:ascii="Arial Narrow" w:hAnsi="Arial Narrow"/>
          <w:color w:val="FF0000"/>
          <w:sz w:val="22"/>
          <w:szCs w:val="22"/>
          <w:shd w:val="clear" w:color="auto" w:fill="FFFF00"/>
        </w:rPr>
        <w:t>1</w:t>
      </w:r>
      <w:r w:rsidR="006D7823">
        <w:rPr>
          <w:rFonts w:ascii="Arial Narrow" w:hAnsi="Arial Narrow"/>
          <w:color w:val="FF0000"/>
          <w:sz w:val="22"/>
          <w:szCs w:val="22"/>
          <w:shd w:val="clear" w:color="auto" w:fill="FFFF00"/>
        </w:rPr>
        <w:t>6</w:t>
      </w:r>
      <w:r w:rsidR="00191559">
        <w:rPr>
          <w:rFonts w:ascii="Arial Narrow" w:hAnsi="Arial Narrow"/>
          <w:color w:val="FF0000"/>
          <w:sz w:val="22"/>
          <w:szCs w:val="22"/>
          <w:shd w:val="clear" w:color="auto" w:fill="FFFF00"/>
        </w:rPr>
        <w:t xml:space="preserve"> March</w:t>
      </w:r>
      <w:r w:rsidR="00554F71" w:rsidRPr="00554F71">
        <w:rPr>
          <w:rFonts w:ascii="Arial Narrow" w:hAnsi="Arial Narrow"/>
          <w:color w:val="FF0000"/>
          <w:sz w:val="22"/>
          <w:szCs w:val="22"/>
          <w:shd w:val="clear" w:color="auto" w:fill="FFFF00"/>
        </w:rPr>
        <w:t xml:space="preserve"> </w:t>
      </w:r>
      <w:r w:rsidR="005C296A" w:rsidRPr="00527168">
        <w:rPr>
          <w:rFonts w:ascii="Arial Narrow" w:hAnsi="Arial Narrow"/>
          <w:color w:val="FF0000"/>
          <w:sz w:val="22"/>
          <w:szCs w:val="22"/>
          <w:shd w:val="clear" w:color="auto" w:fill="FFFF00"/>
        </w:rPr>
        <w:t>202</w:t>
      </w:r>
      <w:r w:rsidR="00191559">
        <w:rPr>
          <w:rFonts w:ascii="Arial Narrow" w:hAnsi="Arial Narrow"/>
          <w:color w:val="FF0000"/>
          <w:sz w:val="22"/>
          <w:szCs w:val="22"/>
          <w:shd w:val="clear" w:color="auto" w:fill="FFFF00"/>
        </w:rPr>
        <w:t>6</w:t>
      </w:r>
      <w:r w:rsidR="005C296A" w:rsidRPr="00527168">
        <w:rPr>
          <w:rFonts w:ascii="Arial Narrow" w:hAnsi="Arial Narrow"/>
          <w:color w:val="FF0000"/>
          <w:sz w:val="22"/>
          <w:szCs w:val="22"/>
          <w:shd w:val="clear" w:color="auto" w:fill="FFFF00"/>
        </w:rPr>
        <w:t xml:space="preserve"> at </w:t>
      </w:r>
      <w:r w:rsidR="006D7823">
        <w:rPr>
          <w:rFonts w:ascii="Arial Narrow" w:hAnsi="Arial Narrow"/>
          <w:color w:val="FF0000"/>
          <w:sz w:val="22"/>
          <w:szCs w:val="22"/>
          <w:shd w:val="clear" w:color="auto" w:fill="FFFF00"/>
        </w:rPr>
        <w:t>09</w:t>
      </w:r>
      <w:r w:rsidR="005C296A" w:rsidRPr="00527168">
        <w:rPr>
          <w:rFonts w:ascii="Arial Narrow" w:hAnsi="Arial Narrow"/>
          <w:color w:val="FF0000"/>
          <w:sz w:val="22"/>
          <w:szCs w:val="22"/>
          <w:shd w:val="clear" w:color="auto" w:fill="FFFF00"/>
        </w:rPr>
        <w:t>h</w:t>
      </w:r>
      <w:r w:rsidR="006D7823">
        <w:rPr>
          <w:rFonts w:ascii="Arial Narrow" w:hAnsi="Arial Narrow"/>
          <w:color w:val="FF0000"/>
          <w:sz w:val="22"/>
          <w:szCs w:val="22"/>
          <w:shd w:val="clear" w:color="auto" w:fill="FFFF00"/>
        </w:rPr>
        <w:t>0</w:t>
      </w:r>
      <w:r w:rsidR="005C296A" w:rsidRPr="00527168">
        <w:rPr>
          <w:rFonts w:ascii="Arial Narrow" w:hAnsi="Arial Narrow"/>
          <w:color w:val="FF0000"/>
          <w:sz w:val="22"/>
          <w:szCs w:val="22"/>
          <w:shd w:val="clear" w:color="auto" w:fill="FFFF00"/>
        </w:rPr>
        <w:t xml:space="preserve">0 </w:t>
      </w:r>
      <w:r w:rsidR="00923C42">
        <w:rPr>
          <w:rFonts w:ascii="Arial Narrow" w:hAnsi="Arial Narrow"/>
          <w:color w:val="FF0000"/>
          <w:sz w:val="22"/>
          <w:szCs w:val="22"/>
          <w:shd w:val="clear" w:color="auto" w:fill="FFFF00"/>
        </w:rPr>
        <w:t>a</w:t>
      </w:r>
      <w:r w:rsidR="005C296A" w:rsidRPr="00527168">
        <w:rPr>
          <w:rFonts w:ascii="Arial Narrow" w:hAnsi="Arial Narrow"/>
          <w:color w:val="FF0000"/>
          <w:sz w:val="22"/>
          <w:szCs w:val="22"/>
          <w:shd w:val="clear" w:color="auto" w:fill="FFFF00"/>
        </w:rPr>
        <w:t>m</w:t>
      </w:r>
      <w:r w:rsidR="005C296A">
        <w:rPr>
          <w:rFonts w:ascii="Arial Narrow" w:hAnsi="Arial Narrow"/>
          <w:color w:val="FF0000"/>
          <w:sz w:val="22"/>
          <w:szCs w:val="22"/>
        </w:rPr>
        <w:t xml:space="preserve"> at t</w:t>
      </w:r>
      <w:r>
        <w:rPr>
          <w:rFonts w:ascii="Arial Narrow" w:hAnsi="Arial Narrow"/>
          <w:color w:val="FF0000"/>
          <w:sz w:val="22"/>
          <w:szCs w:val="22"/>
        </w:rPr>
        <w:t xml:space="preserve">he </w:t>
      </w:r>
      <w:r w:rsidR="005C296A">
        <w:rPr>
          <w:rFonts w:ascii="Arial Narrow" w:hAnsi="Arial Narrow"/>
          <w:color w:val="FF0000"/>
          <w:sz w:val="22"/>
          <w:szCs w:val="22"/>
        </w:rPr>
        <w:t xml:space="preserve">following </w:t>
      </w:r>
      <w:r>
        <w:rPr>
          <w:rFonts w:ascii="Arial Narrow" w:hAnsi="Arial Narrow"/>
          <w:color w:val="FF0000"/>
          <w:sz w:val="22"/>
          <w:szCs w:val="22"/>
        </w:rPr>
        <w:t>address</w:t>
      </w:r>
      <w:r w:rsidR="005C296A">
        <w:rPr>
          <w:rFonts w:ascii="Arial Narrow" w:hAnsi="Arial Narrow"/>
          <w:color w:val="FF0000"/>
          <w:sz w:val="22"/>
          <w:szCs w:val="22"/>
        </w:rPr>
        <w:t xml:space="preserve">: </w:t>
      </w:r>
      <w:r w:rsidR="0073510F" w:rsidRPr="0073510F">
        <w:rPr>
          <w:rFonts w:ascii="Arial Narrow" w:hAnsi="Arial Narrow"/>
          <w:color w:val="FF0000"/>
          <w:sz w:val="22"/>
          <w:szCs w:val="22"/>
        </w:rPr>
        <w:t>Erf 59, 16 Gloriosa Street, Sandown, Cape Town,</w:t>
      </w:r>
      <w:r w:rsidR="0073510F">
        <w:rPr>
          <w:rFonts w:ascii="Arial Narrow" w:hAnsi="Arial Narrow"/>
          <w:color w:val="FF0000"/>
          <w:sz w:val="22"/>
          <w:szCs w:val="22"/>
        </w:rPr>
        <w:t xml:space="preserve"> </w:t>
      </w:r>
      <w:r w:rsidR="00191559" w:rsidRPr="00191559">
        <w:rPr>
          <w:rFonts w:ascii="Arial Narrow" w:hAnsi="Arial Narrow"/>
          <w:color w:val="FF0000"/>
          <w:sz w:val="22"/>
          <w:szCs w:val="22"/>
        </w:rPr>
        <w:t>Western Cape</w:t>
      </w:r>
      <w:r w:rsidR="00191559">
        <w:rPr>
          <w:rFonts w:ascii="Arial Narrow" w:hAnsi="Arial Narrow"/>
          <w:color w:val="FF0000"/>
          <w:sz w:val="22"/>
          <w:szCs w:val="22"/>
        </w:rPr>
        <w:t>.</w:t>
      </w:r>
    </w:p>
    <w:p w14:paraId="0B19CA48" w14:textId="79A7D7B3" w:rsidR="00A84E10" w:rsidRDefault="00A84E10" w:rsidP="00F55372">
      <w:pPr>
        <w:pStyle w:val="Default"/>
        <w:spacing w:before="120" w:after="120" w:line="276" w:lineRule="auto"/>
        <w:jc w:val="both"/>
        <w:rPr>
          <w:rFonts w:ascii="Arial Narrow" w:hAnsi="Arial Narrow"/>
          <w:color w:val="auto"/>
          <w:sz w:val="22"/>
          <w:szCs w:val="22"/>
        </w:rPr>
      </w:pPr>
      <w:r>
        <w:rPr>
          <w:rFonts w:ascii="Arial Narrow" w:hAnsi="Arial Narrow"/>
          <w:color w:val="auto"/>
          <w:sz w:val="22"/>
          <w:szCs w:val="22"/>
        </w:rPr>
        <w:t xml:space="preserve">The Tenderer shall inspect and examine the Site and its surroundings and shall satisfy </w:t>
      </w:r>
      <w:r w:rsidR="00BE32F8">
        <w:rPr>
          <w:rFonts w:ascii="Arial Narrow" w:hAnsi="Arial Narrow"/>
          <w:color w:val="auto"/>
          <w:sz w:val="22"/>
          <w:szCs w:val="22"/>
        </w:rPr>
        <w:t>himself/</w:t>
      </w:r>
      <w:r>
        <w:rPr>
          <w:rFonts w:ascii="Arial Narrow" w:hAnsi="Arial Narrow"/>
          <w:color w:val="auto"/>
          <w:sz w:val="22"/>
          <w:szCs w:val="22"/>
        </w:rPr>
        <w:t xml:space="preserve">herself before submitting his/her tender as to the form and nature of the Site, the quantities and nature of the work and materials necessary for the completion of the Works and the mans of access of the Site, the accommodation he/she may require and in general shall </w:t>
      </w:r>
      <w:r w:rsidR="00EB128B">
        <w:rPr>
          <w:rFonts w:ascii="Arial Narrow" w:hAnsi="Arial Narrow"/>
          <w:color w:val="auto"/>
          <w:sz w:val="22"/>
          <w:szCs w:val="22"/>
        </w:rPr>
        <w:t>him/her</w:t>
      </w:r>
      <w:r>
        <w:rPr>
          <w:rFonts w:ascii="Arial Narrow" w:hAnsi="Arial Narrow"/>
          <w:color w:val="auto"/>
          <w:sz w:val="22"/>
          <w:szCs w:val="22"/>
        </w:rPr>
        <w:t xml:space="preserve">/herself obtain all necessary information as to risk, contingencies and other circumstances which </w:t>
      </w:r>
      <w:r w:rsidRPr="007D48C1">
        <w:rPr>
          <w:rFonts w:ascii="Arial Narrow" w:hAnsi="Arial Narrow"/>
          <w:color w:val="auto"/>
          <w:sz w:val="22"/>
          <w:szCs w:val="22"/>
        </w:rPr>
        <w:t>m</w:t>
      </w:r>
      <w:r w:rsidR="00913AEB" w:rsidRPr="007D48C1">
        <w:rPr>
          <w:rFonts w:ascii="Arial Narrow" w:hAnsi="Arial Narrow"/>
          <w:color w:val="auto"/>
          <w:sz w:val="22"/>
          <w:szCs w:val="22"/>
        </w:rPr>
        <w:t>a</w:t>
      </w:r>
      <w:r w:rsidRPr="007D48C1">
        <w:rPr>
          <w:rFonts w:ascii="Arial Narrow" w:hAnsi="Arial Narrow"/>
          <w:color w:val="auto"/>
          <w:sz w:val="22"/>
          <w:szCs w:val="22"/>
        </w:rPr>
        <w:t>y</w:t>
      </w:r>
      <w:r>
        <w:rPr>
          <w:rFonts w:ascii="Arial Narrow" w:hAnsi="Arial Narrow"/>
          <w:color w:val="auto"/>
          <w:sz w:val="22"/>
          <w:szCs w:val="22"/>
        </w:rPr>
        <w:t xml:space="preserve"> influence or affect his/her tender. The tenderer must be represented at the site inspection by a person who is suitably qualified and experiences to comprehend the </w:t>
      </w:r>
      <w:r w:rsidR="00667623">
        <w:rPr>
          <w:rFonts w:ascii="Arial Narrow" w:hAnsi="Arial Narrow"/>
          <w:color w:val="auto"/>
          <w:sz w:val="22"/>
          <w:szCs w:val="22"/>
        </w:rPr>
        <w:t>implications</w:t>
      </w:r>
      <w:r>
        <w:rPr>
          <w:rFonts w:ascii="Arial Narrow" w:hAnsi="Arial Narrow"/>
          <w:color w:val="auto"/>
          <w:sz w:val="22"/>
          <w:szCs w:val="22"/>
        </w:rPr>
        <w:t xml:space="preserve"> of the work involved. Attendance of the site inspection is compulsory and a tender will be di</w:t>
      </w:r>
      <w:r w:rsidR="00667623">
        <w:rPr>
          <w:rFonts w:ascii="Arial Narrow" w:hAnsi="Arial Narrow"/>
          <w:color w:val="auto"/>
          <w:sz w:val="22"/>
          <w:szCs w:val="22"/>
        </w:rPr>
        <w:t>sq</w:t>
      </w:r>
      <w:r>
        <w:rPr>
          <w:rFonts w:ascii="Arial Narrow" w:hAnsi="Arial Narrow"/>
          <w:color w:val="auto"/>
          <w:sz w:val="22"/>
          <w:szCs w:val="22"/>
        </w:rPr>
        <w:t xml:space="preserve">ualified if the site inspection is not attended by a representative of the tenderer. </w:t>
      </w:r>
    </w:p>
    <w:p w14:paraId="381C1DEE" w14:textId="09E85926" w:rsidR="00EA778E" w:rsidRPr="0081516C" w:rsidRDefault="00EA778E" w:rsidP="00F55372">
      <w:pPr>
        <w:pStyle w:val="Default"/>
        <w:spacing w:before="120" w:after="120" w:line="276" w:lineRule="auto"/>
        <w:jc w:val="both"/>
        <w:rPr>
          <w:rFonts w:ascii="Arial Narrow" w:hAnsi="Arial Narrow"/>
          <w:color w:val="auto"/>
          <w:sz w:val="22"/>
          <w:szCs w:val="22"/>
        </w:rPr>
      </w:pPr>
      <w:r w:rsidRPr="0081516C">
        <w:rPr>
          <w:rFonts w:ascii="Arial Narrow" w:hAnsi="Arial Narrow"/>
          <w:color w:val="auto"/>
          <w:sz w:val="22"/>
          <w:szCs w:val="22"/>
        </w:rPr>
        <w:t xml:space="preserve">The </w:t>
      </w:r>
      <w:r w:rsidR="00147FB4">
        <w:rPr>
          <w:rFonts w:ascii="Arial Narrow" w:hAnsi="Arial Narrow"/>
          <w:color w:val="auto"/>
          <w:sz w:val="22"/>
          <w:szCs w:val="22"/>
        </w:rPr>
        <w:t xml:space="preserve">quotations </w:t>
      </w:r>
      <w:r w:rsidRPr="0081516C">
        <w:rPr>
          <w:rFonts w:ascii="Arial Narrow" w:hAnsi="Arial Narrow"/>
          <w:color w:val="auto"/>
          <w:sz w:val="22"/>
          <w:szCs w:val="22"/>
        </w:rPr>
        <w:t xml:space="preserve"> will be evaluated </w:t>
      </w:r>
      <w:r w:rsidR="00BB09AB">
        <w:rPr>
          <w:rFonts w:ascii="Arial Narrow" w:hAnsi="Arial Narrow"/>
          <w:color w:val="auto"/>
          <w:sz w:val="22"/>
          <w:szCs w:val="22"/>
        </w:rPr>
        <w:t xml:space="preserve">in four stages </w:t>
      </w:r>
      <w:r w:rsidRPr="0081516C">
        <w:rPr>
          <w:rFonts w:ascii="Arial Narrow" w:hAnsi="Arial Narrow"/>
          <w:color w:val="auto"/>
          <w:sz w:val="22"/>
          <w:szCs w:val="22"/>
        </w:rPr>
        <w:t xml:space="preserve">with stage one focusing on </w:t>
      </w:r>
      <w:r w:rsidR="00336158" w:rsidRPr="0081516C">
        <w:rPr>
          <w:rFonts w:ascii="Arial Narrow" w:hAnsi="Arial Narrow"/>
          <w:color w:val="auto"/>
          <w:sz w:val="22"/>
          <w:szCs w:val="22"/>
        </w:rPr>
        <w:t>initial screening on S</w:t>
      </w:r>
      <w:r w:rsidR="004C78FC">
        <w:rPr>
          <w:rFonts w:ascii="Arial Narrow" w:hAnsi="Arial Narrow"/>
          <w:color w:val="auto"/>
          <w:sz w:val="22"/>
          <w:szCs w:val="22"/>
        </w:rPr>
        <w:t xml:space="preserve">upply </w:t>
      </w:r>
      <w:r w:rsidR="00336158" w:rsidRPr="0081516C">
        <w:rPr>
          <w:rFonts w:ascii="Arial Narrow" w:hAnsi="Arial Narrow"/>
          <w:color w:val="auto"/>
          <w:sz w:val="22"/>
          <w:szCs w:val="22"/>
        </w:rPr>
        <w:t>C</w:t>
      </w:r>
      <w:r w:rsidR="004C78FC">
        <w:rPr>
          <w:rFonts w:ascii="Arial Narrow" w:hAnsi="Arial Narrow"/>
          <w:color w:val="auto"/>
          <w:sz w:val="22"/>
          <w:szCs w:val="22"/>
        </w:rPr>
        <w:t xml:space="preserve">hain </w:t>
      </w:r>
      <w:r w:rsidR="00336158" w:rsidRPr="0081516C">
        <w:rPr>
          <w:rFonts w:ascii="Arial Narrow" w:hAnsi="Arial Narrow"/>
          <w:color w:val="auto"/>
          <w:sz w:val="22"/>
          <w:szCs w:val="22"/>
        </w:rPr>
        <w:t>M</w:t>
      </w:r>
      <w:r w:rsidR="004C78FC">
        <w:rPr>
          <w:rFonts w:ascii="Arial Narrow" w:hAnsi="Arial Narrow"/>
          <w:color w:val="auto"/>
          <w:sz w:val="22"/>
          <w:szCs w:val="22"/>
        </w:rPr>
        <w:t>anagement (SCM)</w:t>
      </w:r>
      <w:r w:rsidR="00336158" w:rsidRPr="0081516C">
        <w:rPr>
          <w:rFonts w:ascii="Arial Narrow" w:hAnsi="Arial Narrow"/>
          <w:color w:val="auto"/>
          <w:sz w:val="22"/>
          <w:szCs w:val="22"/>
        </w:rPr>
        <w:t xml:space="preserve"> returnable </w:t>
      </w:r>
      <w:r w:rsidRPr="0081516C">
        <w:rPr>
          <w:rFonts w:ascii="Arial Narrow" w:hAnsi="Arial Narrow"/>
          <w:color w:val="auto"/>
          <w:sz w:val="22"/>
          <w:szCs w:val="22"/>
        </w:rPr>
        <w:t xml:space="preserve">requirements, </w:t>
      </w:r>
      <w:r w:rsidR="00BB09AB">
        <w:rPr>
          <w:rFonts w:ascii="Arial Narrow" w:hAnsi="Arial Narrow"/>
          <w:color w:val="auto"/>
          <w:sz w:val="22"/>
          <w:szCs w:val="22"/>
        </w:rPr>
        <w:t xml:space="preserve">stage two focusing on prequalification consideration, </w:t>
      </w:r>
      <w:r w:rsidR="001A2F62">
        <w:rPr>
          <w:rFonts w:ascii="Arial Narrow" w:hAnsi="Arial Narrow"/>
          <w:color w:val="auto"/>
          <w:sz w:val="22"/>
          <w:szCs w:val="22"/>
        </w:rPr>
        <w:t>stage three</w:t>
      </w:r>
      <w:r w:rsidRPr="0081516C">
        <w:rPr>
          <w:rFonts w:ascii="Arial Narrow" w:hAnsi="Arial Narrow"/>
          <w:color w:val="auto"/>
          <w:sz w:val="22"/>
          <w:szCs w:val="22"/>
        </w:rPr>
        <w:t xml:space="preserve"> focusing on responsiveness to the </w:t>
      </w:r>
      <w:r w:rsidR="00204D36">
        <w:rPr>
          <w:rFonts w:ascii="Arial Narrow" w:hAnsi="Arial Narrow"/>
          <w:color w:val="auto"/>
          <w:sz w:val="22"/>
          <w:szCs w:val="22"/>
        </w:rPr>
        <w:t>BoQ</w:t>
      </w:r>
      <w:r w:rsidRPr="0081516C">
        <w:rPr>
          <w:rFonts w:ascii="Arial Narrow" w:hAnsi="Arial Narrow"/>
          <w:color w:val="auto"/>
          <w:sz w:val="22"/>
          <w:szCs w:val="22"/>
        </w:rPr>
        <w:t xml:space="preserve"> </w:t>
      </w:r>
      <w:r w:rsidR="001A2F62">
        <w:rPr>
          <w:rFonts w:ascii="Arial Narrow" w:hAnsi="Arial Narrow"/>
          <w:color w:val="auto"/>
          <w:sz w:val="22"/>
          <w:szCs w:val="22"/>
        </w:rPr>
        <w:t>and stage four</w:t>
      </w:r>
      <w:r w:rsidRPr="0081516C">
        <w:rPr>
          <w:rFonts w:ascii="Arial Narrow" w:hAnsi="Arial Narrow"/>
          <w:color w:val="auto"/>
          <w:sz w:val="22"/>
          <w:szCs w:val="22"/>
        </w:rPr>
        <w:t xml:space="preserve"> focusing on price and </w:t>
      </w:r>
      <w:r w:rsidR="00575539">
        <w:rPr>
          <w:rFonts w:ascii="Arial Narrow" w:hAnsi="Arial Narrow"/>
          <w:color w:val="auto"/>
          <w:sz w:val="22"/>
          <w:szCs w:val="22"/>
        </w:rPr>
        <w:t>specific goals</w:t>
      </w:r>
      <w:r w:rsidRPr="0081516C">
        <w:rPr>
          <w:rFonts w:ascii="Arial Narrow" w:hAnsi="Arial Narrow"/>
          <w:color w:val="auto"/>
          <w:sz w:val="22"/>
          <w:szCs w:val="22"/>
        </w:rPr>
        <w:t xml:space="preserve"> as outlined in this bid document. Bidders who fail to </w:t>
      </w:r>
      <w:r w:rsidR="00BE32F8">
        <w:rPr>
          <w:rFonts w:ascii="Arial Narrow" w:hAnsi="Arial Narrow"/>
          <w:color w:val="auto"/>
          <w:sz w:val="22"/>
          <w:szCs w:val="22"/>
        </w:rPr>
        <w:t>meet the minimum requirements for each stage will</w:t>
      </w:r>
      <w:r w:rsidRPr="0081516C">
        <w:rPr>
          <w:rFonts w:ascii="Arial Narrow" w:hAnsi="Arial Narrow"/>
          <w:color w:val="auto"/>
          <w:sz w:val="22"/>
          <w:szCs w:val="22"/>
        </w:rPr>
        <w:t xml:space="preserve"> not be considered further. </w:t>
      </w:r>
    </w:p>
    <w:p w14:paraId="29B512EC" w14:textId="55C218BA" w:rsidR="00EA778E" w:rsidRPr="00B372FD" w:rsidRDefault="00EA778E" w:rsidP="0081516C">
      <w:pPr>
        <w:pStyle w:val="Default"/>
        <w:tabs>
          <w:tab w:val="left" w:pos="6663"/>
        </w:tabs>
        <w:spacing w:before="240" w:after="120" w:line="276" w:lineRule="auto"/>
        <w:jc w:val="both"/>
        <w:rPr>
          <w:rFonts w:ascii="Arial Narrow" w:hAnsi="Arial Narrow"/>
          <w:color w:val="auto"/>
          <w:sz w:val="20"/>
          <w:szCs w:val="20"/>
        </w:rPr>
      </w:pPr>
      <w:r w:rsidRPr="00B372FD">
        <w:rPr>
          <w:rFonts w:ascii="Arial Narrow" w:hAnsi="Arial Narrow"/>
          <w:b/>
          <w:bCs/>
          <w:color w:val="auto"/>
          <w:sz w:val="20"/>
          <w:szCs w:val="20"/>
        </w:rPr>
        <w:t xml:space="preserve">THE CLOSING </w:t>
      </w:r>
      <w:r w:rsidR="004C78FC" w:rsidRPr="00B372FD">
        <w:rPr>
          <w:rFonts w:ascii="Arial Narrow" w:hAnsi="Arial Narrow"/>
          <w:b/>
          <w:bCs/>
          <w:color w:val="auto"/>
          <w:sz w:val="20"/>
          <w:szCs w:val="20"/>
        </w:rPr>
        <w:t xml:space="preserve">DATE AND </w:t>
      </w:r>
      <w:r w:rsidRPr="00B372FD">
        <w:rPr>
          <w:rFonts w:ascii="Arial Narrow" w:hAnsi="Arial Narrow"/>
          <w:b/>
          <w:bCs/>
          <w:color w:val="auto"/>
          <w:sz w:val="20"/>
          <w:szCs w:val="20"/>
        </w:rPr>
        <w:t xml:space="preserve">TIME FOR RECEIPT OF </w:t>
      </w:r>
      <w:r w:rsidR="007474C1" w:rsidRPr="00B372FD">
        <w:rPr>
          <w:rFonts w:ascii="Arial Narrow" w:hAnsi="Arial Narrow"/>
          <w:b/>
          <w:bCs/>
          <w:color w:val="auto"/>
          <w:sz w:val="20"/>
          <w:szCs w:val="20"/>
        </w:rPr>
        <w:t xml:space="preserve">QUOTATIONS </w:t>
      </w:r>
      <w:r w:rsidRPr="00B372FD">
        <w:rPr>
          <w:rFonts w:ascii="Arial Narrow" w:hAnsi="Arial Narrow"/>
          <w:b/>
          <w:bCs/>
          <w:color w:val="auto"/>
          <w:sz w:val="20"/>
          <w:szCs w:val="20"/>
        </w:rPr>
        <w:t xml:space="preserve"> IS</w:t>
      </w:r>
      <w:r w:rsidR="004C78FC" w:rsidRPr="00B372FD">
        <w:rPr>
          <w:rFonts w:ascii="Arial Narrow" w:hAnsi="Arial Narrow"/>
          <w:color w:val="auto"/>
          <w:sz w:val="20"/>
          <w:szCs w:val="20"/>
          <w:highlight w:val="yellow"/>
        </w:rPr>
        <w:t>…</w:t>
      </w:r>
      <w:r w:rsidR="00BE6B90">
        <w:rPr>
          <w:rFonts w:ascii="Arial Narrow" w:hAnsi="Arial Narrow"/>
          <w:b/>
          <w:bCs/>
          <w:color w:val="auto"/>
          <w:sz w:val="20"/>
          <w:szCs w:val="20"/>
          <w:highlight w:val="yellow"/>
        </w:rPr>
        <w:t>FRI</w:t>
      </w:r>
      <w:r w:rsidR="005C2581" w:rsidRPr="00B372FD">
        <w:rPr>
          <w:rFonts w:ascii="Arial Narrow" w:hAnsi="Arial Narrow"/>
          <w:b/>
          <w:bCs/>
          <w:color w:val="auto"/>
          <w:sz w:val="20"/>
          <w:szCs w:val="20"/>
          <w:highlight w:val="yellow"/>
        </w:rPr>
        <w:t xml:space="preserve">DAY, </w:t>
      </w:r>
      <w:r w:rsidR="00A372B7">
        <w:rPr>
          <w:rFonts w:ascii="Arial Narrow" w:hAnsi="Arial Narrow"/>
          <w:b/>
          <w:bCs/>
          <w:color w:val="auto"/>
          <w:sz w:val="20"/>
          <w:szCs w:val="20"/>
          <w:highlight w:val="yellow"/>
        </w:rPr>
        <w:t>2</w:t>
      </w:r>
      <w:r w:rsidR="00BE6B90">
        <w:rPr>
          <w:rFonts w:ascii="Arial Narrow" w:hAnsi="Arial Narrow"/>
          <w:b/>
          <w:bCs/>
          <w:color w:val="auto"/>
          <w:sz w:val="20"/>
          <w:szCs w:val="20"/>
          <w:highlight w:val="yellow"/>
        </w:rPr>
        <w:t>7</w:t>
      </w:r>
      <w:r w:rsidR="00615B2C" w:rsidRPr="00615B2C">
        <w:rPr>
          <w:rFonts w:ascii="Arial Narrow" w:hAnsi="Arial Narrow"/>
          <w:b/>
          <w:bCs/>
          <w:color w:val="auto"/>
          <w:sz w:val="20"/>
          <w:szCs w:val="20"/>
          <w:highlight w:val="yellow"/>
        </w:rPr>
        <w:t xml:space="preserve"> </w:t>
      </w:r>
      <w:r w:rsidR="00A372B7">
        <w:rPr>
          <w:rFonts w:ascii="Arial Narrow" w:hAnsi="Arial Narrow"/>
          <w:b/>
          <w:bCs/>
          <w:color w:val="auto"/>
          <w:sz w:val="20"/>
          <w:szCs w:val="20"/>
          <w:highlight w:val="yellow"/>
        </w:rPr>
        <w:t>MARCH</w:t>
      </w:r>
      <w:r w:rsidR="00615B2C" w:rsidRPr="00615B2C">
        <w:rPr>
          <w:rFonts w:ascii="Arial Narrow" w:hAnsi="Arial Narrow"/>
          <w:b/>
          <w:bCs/>
          <w:color w:val="auto"/>
          <w:sz w:val="20"/>
          <w:szCs w:val="20"/>
          <w:highlight w:val="yellow"/>
        </w:rPr>
        <w:t xml:space="preserve"> </w:t>
      </w:r>
      <w:r w:rsidR="005C2581" w:rsidRPr="00B372FD">
        <w:rPr>
          <w:rFonts w:ascii="Arial Narrow" w:hAnsi="Arial Narrow"/>
          <w:b/>
          <w:bCs/>
          <w:color w:val="auto"/>
          <w:sz w:val="20"/>
          <w:szCs w:val="20"/>
          <w:highlight w:val="yellow"/>
        </w:rPr>
        <w:t>202</w:t>
      </w:r>
      <w:r w:rsidR="00A372B7">
        <w:rPr>
          <w:rFonts w:ascii="Arial Narrow" w:hAnsi="Arial Narrow"/>
          <w:b/>
          <w:bCs/>
          <w:color w:val="auto"/>
          <w:sz w:val="20"/>
          <w:szCs w:val="20"/>
          <w:highlight w:val="yellow"/>
        </w:rPr>
        <w:t>6</w:t>
      </w:r>
      <w:r w:rsidR="005C2581" w:rsidRPr="00B372FD">
        <w:rPr>
          <w:rFonts w:ascii="Arial Narrow" w:hAnsi="Arial Narrow"/>
          <w:b/>
          <w:bCs/>
          <w:color w:val="auto"/>
          <w:sz w:val="20"/>
          <w:szCs w:val="20"/>
          <w:highlight w:val="yellow"/>
        </w:rPr>
        <w:t xml:space="preserve"> AT 1</w:t>
      </w:r>
      <w:r w:rsidR="00A56D77" w:rsidRPr="00B372FD">
        <w:rPr>
          <w:rFonts w:ascii="Arial Narrow" w:hAnsi="Arial Narrow"/>
          <w:b/>
          <w:bCs/>
          <w:color w:val="auto"/>
          <w:sz w:val="20"/>
          <w:szCs w:val="20"/>
          <w:highlight w:val="yellow"/>
        </w:rPr>
        <w:t>1</w:t>
      </w:r>
      <w:r w:rsidR="005C2581" w:rsidRPr="00B372FD">
        <w:rPr>
          <w:rFonts w:ascii="Arial Narrow" w:hAnsi="Arial Narrow"/>
          <w:b/>
          <w:bCs/>
          <w:color w:val="auto"/>
          <w:sz w:val="20"/>
          <w:szCs w:val="20"/>
          <w:highlight w:val="yellow"/>
        </w:rPr>
        <w:t>H00AM</w:t>
      </w:r>
      <w:r w:rsidR="004C78FC" w:rsidRPr="00B372FD">
        <w:rPr>
          <w:rFonts w:ascii="Arial Narrow" w:hAnsi="Arial Narrow"/>
          <w:color w:val="auto"/>
          <w:sz w:val="20"/>
          <w:szCs w:val="20"/>
          <w:highlight w:val="yellow"/>
        </w:rPr>
        <w:t>…</w:t>
      </w:r>
    </w:p>
    <w:p w14:paraId="22A3AAF2" w14:textId="29CC54E6" w:rsidR="0003328D" w:rsidRPr="0081516C" w:rsidRDefault="0003328D" w:rsidP="00F55372">
      <w:pPr>
        <w:pStyle w:val="Default"/>
        <w:spacing w:before="120" w:after="120" w:line="276" w:lineRule="auto"/>
        <w:jc w:val="both"/>
        <w:rPr>
          <w:rFonts w:ascii="Arial Narrow" w:hAnsi="Arial Narrow"/>
          <w:bCs/>
          <w:color w:val="auto"/>
          <w:sz w:val="22"/>
          <w:szCs w:val="22"/>
        </w:rPr>
      </w:pPr>
      <w:r w:rsidRPr="0081516C">
        <w:rPr>
          <w:rFonts w:ascii="Arial Narrow" w:hAnsi="Arial Narrow"/>
          <w:bCs/>
          <w:color w:val="auto"/>
          <w:sz w:val="22"/>
          <w:szCs w:val="22"/>
        </w:rPr>
        <w:t xml:space="preserve">Only </w:t>
      </w:r>
      <w:r w:rsidR="007474C1">
        <w:rPr>
          <w:rFonts w:ascii="Arial Narrow" w:hAnsi="Arial Narrow"/>
          <w:bCs/>
          <w:color w:val="auto"/>
          <w:sz w:val="22"/>
          <w:szCs w:val="22"/>
        </w:rPr>
        <w:t xml:space="preserve">Quotations </w:t>
      </w:r>
      <w:r w:rsidR="007474C1" w:rsidRPr="0081516C">
        <w:rPr>
          <w:rFonts w:ascii="Arial Narrow" w:hAnsi="Arial Narrow"/>
          <w:bCs/>
          <w:color w:val="auto"/>
          <w:sz w:val="22"/>
          <w:szCs w:val="22"/>
        </w:rPr>
        <w:t>complying</w:t>
      </w:r>
      <w:r w:rsidRPr="0081516C">
        <w:rPr>
          <w:rFonts w:ascii="Arial Narrow" w:hAnsi="Arial Narrow"/>
          <w:bCs/>
          <w:color w:val="auto"/>
          <w:sz w:val="22"/>
          <w:szCs w:val="22"/>
        </w:rPr>
        <w:t xml:space="preserve"> with the following requirements will be considered:</w:t>
      </w:r>
    </w:p>
    <w:p w14:paraId="3B38631D" w14:textId="13C01823" w:rsidR="00667623" w:rsidRPr="00667623" w:rsidRDefault="0003328D"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The tender is for contractor</w:t>
      </w:r>
      <w:r w:rsidR="00A0231C" w:rsidRPr="00667623">
        <w:rPr>
          <w:rFonts w:ascii="Arial Narrow" w:hAnsi="Arial Narrow"/>
          <w:bCs/>
          <w:color w:val="auto"/>
          <w:sz w:val="22"/>
          <w:szCs w:val="22"/>
        </w:rPr>
        <w:t>s</w:t>
      </w:r>
      <w:r w:rsidRPr="00667623">
        <w:rPr>
          <w:rFonts w:ascii="Arial Narrow" w:hAnsi="Arial Narrow"/>
          <w:bCs/>
          <w:color w:val="auto"/>
          <w:sz w:val="22"/>
          <w:szCs w:val="22"/>
        </w:rPr>
        <w:t xml:space="preserve"> who shall have a CIDB contractor rating </w:t>
      </w:r>
      <w:r w:rsidR="00A0231C" w:rsidRPr="00667623">
        <w:rPr>
          <w:rFonts w:ascii="Arial Narrow" w:hAnsi="Arial Narrow"/>
          <w:bCs/>
          <w:color w:val="auto"/>
          <w:sz w:val="22"/>
          <w:szCs w:val="22"/>
        </w:rPr>
        <w:t>as outlined above</w:t>
      </w:r>
      <w:r w:rsidR="00B05831">
        <w:rPr>
          <w:rFonts w:ascii="Arial Narrow" w:hAnsi="Arial Narrow"/>
          <w:bCs/>
          <w:color w:val="auto"/>
          <w:sz w:val="22"/>
          <w:szCs w:val="22"/>
        </w:rPr>
        <w:t>.</w:t>
      </w:r>
    </w:p>
    <w:p w14:paraId="4DF92083" w14:textId="5AC85ECB" w:rsidR="00667623" w:rsidRPr="00667623" w:rsidRDefault="007474C1"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Quotations submitted</w:t>
      </w:r>
      <w:r w:rsidR="0003328D" w:rsidRPr="00667623">
        <w:rPr>
          <w:rFonts w:ascii="Arial Narrow" w:hAnsi="Arial Narrow"/>
          <w:bCs/>
          <w:color w:val="auto"/>
          <w:sz w:val="22"/>
          <w:szCs w:val="22"/>
        </w:rPr>
        <w:t xml:space="preserve"> on the prescribed </w:t>
      </w:r>
      <w:r w:rsidR="007B2BBA" w:rsidRPr="00667623">
        <w:rPr>
          <w:rFonts w:ascii="Arial Narrow" w:hAnsi="Arial Narrow"/>
          <w:bCs/>
          <w:color w:val="auto"/>
          <w:sz w:val="22"/>
          <w:szCs w:val="22"/>
        </w:rPr>
        <w:t>Letter</w:t>
      </w:r>
      <w:r w:rsidR="0003328D" w:rsidRPr="00667623">
        <w:rPr>
          <w:rFonts w:ascii="Arial Narrow" w:hAnsi="Arial Narrow"/>
          <w:bCs/>
          <w:color w:val="auto"/>
          <w:sz w:val="22"/>
          <w:szCs w:val="22"/>
        </w:rPr>
        <w:t xml:space="preserve"> of Tender</w:t>
      </w:r>
      <w:r w:rsidR="006A6B83">
        <w:rPr>
          <w:rFonts w:ascii="Arial Narrow" w:hAnsi="Arial Narrow"/>
          <w:bCs/>
          <w:color w:val="auto"/>
          <w:sz w:val="22"/>
          <w:szCs w:val="22"/>
        </w:rPr>
        <w:t>.</w:t>
      </w:r>
    </w:p>
    <w:p w14:paraId="26B429AB" w14:textId="0087712F" w:rsidR="00667623" w:rsidRPr="00667623" w:rsidRDefault="007474C1" w:rsidP="0017054D">
      <w:pPr>
        <w:pStyle w:val="Default"/>
        <w:numPr>
          <w:ilvl w:val="0"/>
          <w:numId w:val="9"/>
        </w:numPr>
        <w:tabs>
          <w:tab w:val="left" w:pos="851"/>
        </w:tabs>
        <w:spacing w:before="60" w:after="60" w:line="276" w:lineRule="auto"/>
        <w:ind w:left="851" w:hanging="284"/>
        <w:jc w:val="both"/>
        <w:rPr>
          <w:rFonts w:ascii="Arial Narrow" w:hAnsi="Arial Narrow"/>
          <w:bCs/>
          <w:color w:val="FF0000"/>
          <w:sz w:val="22"/>
          <w:szCs w:val="22"/>
        </w:rPr>
      </w:pPr>
      <w:r w:rsidRPr="00667623">
        <w:rPr>
          <w:rFonts w:ascii="Arial Narrow" w:hAnsi="Arial Narrow"/>
          <w:bCs/>
          <w:color w:val="auto"/>
          <w:sz w:val="22"/>
          <w:szCs w:val="22"/>
        </w:rPr>
        <w:t xml:space="preserve">Quotations </w:t>
      </w:r>
      <w:r w:rsidR="00A01864" w:rsidRPr="00667623">
        <w:rPr>
          <w:rFonts w:ascii="Arial Narrow" w:hAnsi="Arial Narrow"/>
          <w:bCs/>
          <w:color w:val="auto"/>
          <w:sz w:val="22"/>
          <w:szCs w:val="22"/>
        </w:rPr>
        <w:t xml:space="preserve">must be submitted </w:t>
      </w:r>
      <w:r w:rsidR="00B33625">
        <w:rPr>
          <w:rFonts w:ascii="Arial Narrow" w:hAnsi="Arial Narrow"/>
          <w:bCs/>
          <w:color w:val="auto"/>
          <w:sz w:val="22"/>
          <w:szCs w:val="22"/>
        </w:rPr>
        <w:t xml:space="preserve">via email to </w:t>
      </w:r>
      <w:hyperlink r:id="rId15" w:history="1">
        <w:r w:rsidR="00B33625" w:rsidRPr="00FD3B01">
          <w:rPr>
            <w:rStyle w:val="Hyperlink"/>
            <w:rFonts w:ascii="Arial Narrow" w:hAnsi="Arial Narrow"/>
            <w:bCs/>
            <w:sz w:val="22"/>
            <w:szCs w:val="22"/>
          </w:rPr>
          <w:t>PheahaM@nhbrc.org.za</w:t>
        </w:r>
      </w:hyperlink>
      <w:r w:rsidR="0017054D" w:rsidRPr="0017054D">
        <w:rPr>
          <w:rFonts w:ascii="Arial Narrow" w:hAnsi="Arial Narrow"/>
          <w:bCs/>
          <w:color w:val="auto"/>
          <w:sz w:val="22"/>
          <w:szCs w:val="22"/>
        </w:rPr>
        <w:t>.</w:t>
      </w:r>
      <w:r w:rsidR="00B33625">
        <w:rPr>
          <w:rFonts w:ascii="Arial Narrow" w:hAnsi="Arial Narrow"/>
          <w:bCs/>
          <w:color w:val="auto"/>
          <w:sz w:val="22"/>
          <w:szCs w:val="22"/>
        </w:rPr>
        <w:t xml:space="preserve"> </w:t>
      </w:r>
    </w:p>
    <w:p w14:paraId="3D0C4B25" w14:textId="07DFD8E1" w:rsidR="0003328D" w:rsidRPr="00667623" w:rsidRDefault="0003328D" w:rsidP="00821FFB">
      <w:pPr>
        <w:pStyle w:val="Default"/>
        <w:numPr>
          <w:ilvl w:val="0"/>
          <w:numId w:val="9"/>
        </w:numPr>
        <w:tabs>
          <w:tab w:val="left" w:pos="851"/>
        </w:tabs>
        <w:spacing w:before="60" w:after="60" w:line="276" w:lineRule="auto"/>
        <w:ind w:left="2880" w:hanging="2313"/>
        <w:jc w:val="both"/>
        <w:rPr>
          <w:rFonts w:ascii="Arial Narrow" w:hAnsi="Arial Narrow"/>
          <w:bCs/>
          <w:color w:val="FF0000"/>
          <w:sz w:val="22"/>
          <w:szCs w:val="22"/>
        </w:rPr>
      </w:pPr>
      <w:r w:rsidRPr="00667623">
        <w:rPr>
          <w:rFonts w:ascii="Arial Narrow" w:hAnsi="Arial Narrow"/>
          <w:bCs/>
          <w:color w:val="FF0000"/>
          <w:sz w:val="22"/>
          <w:szCs w:val="22"/>
        </w:rPr>
        <w:t xml:space="preserve">Tender Bid No </w:t>
      </w:r>
      <w:r w:rsidR="004C78FC" w:rsidRPr="00667623">
        <w:rPr>
          <w:rFonts w:ascii="Arial Narrow" w:hAnsi="Arial Narrow"/>
          <w:color w:val="FF0000"/>
          <w:sz w:val="22"/>
          <w:szCs w:val="22"/>
          <w:highlight w:val="yellow"/>
        </w:rPr>
        <w:t>…</w:t>
      </w:r>
      <w:r w:rsidR="00843CE2">
        <w:rPr>
          <w:rFonts w:ascii="Arial Narrow" w:hAnsi="Arial Narrow"/>
          <w:color w:val="FF0000"/>
          <w:sz w:val="22"/>
          <w:szCs w:val="22"/>
          <w:highlight w:val="yellow"/>
        </w:rPr>
        <w:t xml:space="preserve"> </w:t>
      </w:r>
      <w:r w:rsidR="00843CE2" w:rsidRPr="00843CE2">
        <w:rPr>
          <w:rFonts w:ascii="Arial Narrow" w:hAnsi="Arial Narrow"/>
          <w:color w:val="FF0000"/>
          <w:sz w:val="22"/>
          <w:szCs w:val="22"/>
          <w:highlight w:val="yellow"/>
        </w:rPr>
        <w:t>NHBRC/B</w:t>
      </w:r>
      <w:r w:rsidR="00EA1C37">
        <w:rPr>
          <w:rFonts w:ascii="Arial Narrow" w:hAnsi="Arial Narrow"/>
          <w:color w:val="FF0000"/>
          <w:sz w:val="22"/>
          <w:szCs w:val="22"/>
          <w:highlight w:val="yellow"/>
        </w:rPr>
        <w:t>1</w:t>
      </w:r>
      <w:r w:rsidR="00843CE2" w:rsidRPr="00843CE2">
        <w:rPr>
          <w:rFonts w:ascii="Arial Narrow" w:hAnsi="Arial Narrow"/>
          <w:color w:val="FF0000"/>
          <w:sz w:val="22"/>
          <w:szCs w:val="22"/>
          <w:highlight w:val="yellow"/>
        </w:rPr>
        <w:t>/RFQ0</w:t>
      </w:r>
      <w:r w:rsidR="001C7918">
        <w:rPr>
          <w:rFonts w:ascii="Arial Narrow" w:hAnsi="Arial Narrow"/>
          <w:color w:val="FF0000"/>
          <w:sz w:val="22"/>
          <w:szCs w:val="22"/>
          <w:highlight w:val="yellow"/>
        </w:rPr>
        <w:t>0</w:t>
      </w:r>
      <w:r w:rsidR="00752690">
        <w:rPr>
          <w:rFonts w:ascii="Arial Narrow" w:hAnsi="Arial Narrow"/>
          <w:color w:val="FF0000"/>
          <w:sz w:val="22"/>
          <w:szCs w:val="22"/>
          <w:highlight w:val="yellow"/>
        </w:rPr>
        <w:t>2</w:t>
      </w:r>
      <w:r w:rsidR="00843CE2" w:rsidRPr="00843CE2">
        <w:rPr>
          <w:rFonts w:ascii="Arial Narrow" w:hAnsi="Arial Narrow"/>
          <w:color w:val="FF0000"/>
          <w:sz w:val="22"/>
          <w:szCs w:val="22"/>
          <w:highlight w:val="yellow"/>
        </w:rPr>
        <w:t>/202</w:t>
      </w:r>
      <w:r w:rsidR="00086091">
        <w:rPr>
          <w:rFonts w:ascii="Arial Narrow" w:hAnsi="Arial Narrow"/>
          <w:color w:val="FF0000"/>
          <w:sz w:val="22"/>
          <w:szCs w:val="22"/>
          <w:highlight w:val="yellow"/>
        </w:rPr>
        <w:t>6</w:t>
      </w:r>
      <w:r w:rsidR="008D09BE">
        <w:rPr>
          <w:rFonts w:ascii="Arial Narrow" w:hAnsi="Arial Narrow"/>
          <w:color w:val="FF0000"/>
          <w:sz w:val="22"/>
          <w:szCs w:val="22"/>
          <w:highlight w:val="yellow"/>
        </w:rPr>
        <w:t>.</w:t>
      </w:r>
      <w:r w:rsidR="00BB74FD">
        <w:rPr>
          <w:rFonts w:ascii="Arial Narrow" w:hAnsi="Arial Narrow"/>
          <w:color w:val="FF0000"/>
          <w:sz w:val="22"/>
          <w:szCs w:val="22"/>
          <w:highlight w:val="yellow"/>
        </w:rPr>
        <w:t>…</w:t>
      </w:r>
    </w:p>
    <w:p w14:paraId="0EA1B577" w14:textId="3250B315" w:rsidR="002032E9" w:rsidRPr="00F36801" w:rsidRDefault="00A01864" w:rsidP="00F36801">
      <w:pPr>
        <w:pStyle w:val="Default"/>
        <w:spacing w:line="276" w:lineRule="auto"/>
        <w:jc w:val="both"/>
        <w:rPr>
          <w:rFonts w:ascii="Arial Narrow" w:hAnsi="Arial Narrow"/>
          <w:b/>
          <w:bCs/>
          <w:color w:val="auto"/>
          <w:sz w:val="22"/>
          <w:szCs w:val="22"/>
        </w:rPr>
      </w:pPr>
      <w:r>
        <w:rPr>
          <w:rFonts w:ascii="Arial Narrow" w:hAnsi="Arial Narrow"/>
          <w:b/>
          <w:bCs/>
          <w:color w:val="auto"/>
          <w:sz w:val="22"/>
          <w:szCs w:val="22"/>
        </w:rPr>
        <w:t xml:space="preserve">Late quotations </w:t>
      </w:r>
      <w:r w:rsidRPr="0081516C">
        <w:rPr>
          <w:rFonts w:ascii="Arial Narrow" w:hAnsi="Arial Narrow"/>
          <w:b/>
          <w:bCs/>
          <w:color w:val="auto"/>
          <w:sz w:val="22"/>
          <w:szCs w:val="22"/>
        </w:rPr>
        <w:t>will</w:t>
      </w:r>
      <w:r w:rsidR="00EA778E" w:rsidRPr="0081516C">
        <w:rPr>
          <w:rFonts w:ascii="Arial Narrow" w:hAnsi="Arial Narrow"/>
          <w:b/>
          <w:bCs/>
          <w:color w:val="auto"/>
          <w:sz w:val="22"/>
          <w:szCs w:val="22"/>
        </w:rPr>
        <w:t xml:space="preserve"> not be accepted. </w:t>
      </w:r>
      <w:r w:rsidR="002032E9" w:rsidRPr="0081516C">
        <w:rPr>
          <w:rFonts w:ascii="Arial Narrow" w:hAnsi="Arial Narrow"/>
        </w:rPr>
        <w:br w:type="page"/>
      </w:r>
      <w:bookmarkStart w:id="8" w:name="_Toc475378397"/>
      <w:bookmarkStart w:id="9" w:name="_Toc526761271"/>
      <w:bookmarkStart w:id="10" w:name="_Toc527981686"/>
      <w:bookmarkStart w:id="11" w:name="_Toc2990382"/>
      <w:r w:rsidR="002032E9" w:rsidRPr="0081516C">
        <w:rPr>
          <w:rFonts w:ascii="Arial Narrow" w:hAnsi="Arial Narrow"/>
          <w:b/>
          <w:bCs/>
          <w:sz w:val="22"/>
          <w:szCs w:val="22"/>
          <w:lang w:eastAsia="x-none"/>
        </w:rPr>
        <w:lastRenderedPageBreak/>
        <w:t>INVITATION TO BID</w:t>
      </w:r>
      <w:bookmarkEnd w:id="8"/>
      <w:bookmarkEnd w:id="9"/>
      <w:bookmarkEnd w:id="10"/>
      <w:bookmarkEnd w:id="11"/>
    </w:p>
    <w:p w14:paraId="6CBB5864"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60" w:after="60"/>
        <w:jc w:val="center"/>
        <w:rPr>
          <w:rFonts w:ascii="Arial Narrow" w:hAnsi="Arial Narrow"/>
          <w:b/>
          <w:snapToGrid w:val="0"/>
          <w:sz w:val="22"/>
          <w:szCs w:val="22"/>
        </w:rPr>
      </w:pPr>
      <w:r w:rsidRPr="0081516C">
        <w:rPr>
          <w:rFonts w:ascii="Arial Narrow" w:hAnsi="Arial Narrow"/>
          <w:b/>
          <w:snapToGrid w:val="0"/>
          <w:sz w:val="22"/>
          <w:szCs w:val="22"/>
        </w:rPr>
        <w:t>PART A</w:t>
      </w:r>
    </w:p>
    <w:p w14:paraId="6A3ADD13"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120" w:after="240"/>
        <w:jc w:val="center"/>
        <w:rPr>
          <w:rFonts w:ascii="Arial Narrow" w:hAnsi="Arial Narrow"/>
          <w:b/>
          <w:snapToGrid w:val="0"/>
          <w:sz w:val="22"/>
          <w:szCs w:val="22"/>
        </w:rPr>
      </w:pPr>
      <w:r w:rsidRPr="0081516C">
        <w:rPr>
          <w:rFonts w:ascii="Arial Narrow" w:hAnsi="Arial Narrow"/>
          <w:b/>
          <w:snapToGrid w:val="0"/>
          <w:sz w:val="22"/>
          <w:szCs w:val="22"/>
        </w:rPr>
        <w:t>INVITATION TO BID</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222"/>
        <w:gridCol w:w="110"/>
        <w:gridCol w:w="1223"/>
        <w:gridCol w:w="376"/>
        <w:gridCol w:w="703"/>
        <w:gridCol w:w="1071"/>
        <w:gridCol w:w="354"/>
        <w:gridCol w:w="1156"/>
        <w:gridCol w:w="403"/>
        <w:gridCol w:w="1299"/>
      </w:tblGrid>
      <w:tr w:rsidR="002032E9" w:rsidRPr="0081516C" w14:paraId="0A0D3B9F" w14:textId="77777777" w:rsidTr="00415E9D">
        <w:trPr>
          <w:trHeight w:val="432"/>
          <w:jc w:val="center"/>
        </w:trPr>
        <w:tc>
          <w:tcPr>
            <w:tcW w:w="10366" w:type="dxa"/>
            <w:gridSpan w:val="11"/>
            <w:shd w:val="clear" w:color="auto" w:fill="DDD9C3"/>
            <w:vAlign w:val="bottom"/>
          </w:tcPr>
          <w:p w14:paraId="6F401FB4" w14:textId="4968D516"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 xml:space="preserve">YOU ARE HEREBY INVITED TO BID FOR REQUIREMENTS OF THE </w:t>
            </w:r>
            <w:r w:rsidR="007601EA" w:rsidRPr="007601EA">
              <w:rPr>
                <w:rFonts w:ascii="Arial Narrow" w:hAnsi="Arial Narrow" w:cs="Arial"/>
                <w:b/>
                <w:iCs/>
                <w:sz w:val="22"/>
                <w:szCs w:val="22"/>
              </w:rPr>
              <w:t>NATIONAL HOME BUILDERS REGISTRATION COUNCIL (NHBRC)</w:t>
            </w:r>
            <w:r w:rsidR="007601EA">
              <w:rPr>
                <w:rFonts w:ascii="Arial Narrow" w:hAnsi="Arial Narrow" w:cs="Arial"/>
                <w:b/>
                <w:iCs/>
                <w:sz w:val="22"/>
                <w:szCs w:val="22"/>
              </w:rPr>
              <w:t>.</w:t>
            </w:r>
          </w:p>
        </w:tc>
      </w:tr>
      <w:tr w:rsidR="002032E9" w:rsidRPr="0081516C" w14:paraId="0D19A60F" w14:textId="77777777" w:rsidTr="00503FFB">
        <w:trPr>
          <w:trHeight w:val="432"/>
          <w:jc w:val="center"/>
        </w:trPr>
        <w:tc>
          <w:tcPr>
            <w:tcW w:w="1449" w:type="dxa"/>
            <w:vAlign w:val="bottom"/>
          </w:tcPr>
          <w:p w14:paraId="38B506B9"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BID NUMBER:</w:t>
            </w:r>
          </w:p>
        </w:tc>
        <w:tc>
          <w:tcPr>
            <w:tcW w:w="2332" w:type="dxa"/>
            <w:gridSpan w:val="2"/>
            <w:vAlign w:val="bottom"/>
          </w:tcPr>
          <w:p w14:paraId="13CFB762" w14:textId="2E241F89" w:rsidR="002032E9" w:rsidRPr="00A84E10" w:rsidRDefault="00F61807"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sidRPr="00F61807">
              <w:rPr>
                <w:rFonts w:ascii="Arial Narrow" w:hAnsi="Arial Narrow"/>
                <w:b/>
                <w:snapToGrid w:val="0"/>
                <w:sz w:val="22"/>
                <w:szCs w:val="22"/>
              </w:rPr>
              <w:t>NHBRC/B1/RFQ0</w:t>
            </w:r>
            <w:r w:rsidR="00086091">
              <w:rPr>
                <w:rFonts w:ascii="Arial Narrow" w:hAnsi="Arial Narrow"/>
                <w:b/>
                <w:snapToGrid w:val="0"/>
                <w:sz w:val="22"/>
                <w:szCs w:val="22"/>
              </w:rPr>
              <w:t>0</w:t>
            </w:r>
            <w:r w:rsidR="00526796">
              <w:rPr>
                <w:rFonts w:ascii="Arial Narrow" w:hAnsi="Arial Narrow"/>
                <w:b/>
                <w:snapToGrid w:val="0"/>
                <w:sz w:val="22"/>
                <w:szCs w:val="22"/>
              </w:rPr>
              <w:t>2</w:t>
            </w:r>
            <w:r w:rsidRPr="00F61807">
              <w:rPr>
                <w:rFonts w:ascii="Arial Narrow" w:hAnsi="Arial Narrow"/>
                <w:b/>
                <w:snapToGrid w:val="0"/>
                <w:sz w:val="22"/>
                <w:szCs w:val="22"/>
              </w:rPr>
              <w:t>/202</w:t>
            </w:r>
            <w:r w:rsidR="00086091">
              <w:rPr>
                <w:rFonts w:ascii="Arial Narrow" w:hAnsi="Arial Narrow"/>
                <w:b/>
                <w:snapToGrid w:val="0"/>
                <w:sz w:val="22"/>
                <w:szCs w:val="22"/>
              </w:rPr>
              <w:t>6</w:t>
            </w:r>
          </w:p>
        </w:tc>
        <w:tc>
          <w:tcPr>
            <w:tcW w:w="1599" w:type="dxa"/>
            <w:gridSpan w:val="2"/>
            <w:vAlign w:val="bottom"/>
          </w:tcPr>
          <w:p w14:paraId="22BAEBB7"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DATE:</w:t>
            </w:r>
          </w:p>
        </w:tc>
        <w:tc>
          <w:tcPr>
            <w:tcW w:w="2128" w:type="dxa"/>
            <w:gridSpan w:val="3"/>
            <w:vAlign w:val="bottom"/>
          </w:tcPr>
          <w:p w14:paraId="77F19F66" w14:textId="6CF0341F" w:rsidR="002032E9" w:rsidRPr="00A84E10" w:rsidRDefault="00C976BE"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Pr>
                <w:rFonts w:ascii="Arial Narrow" w:hAnsi="Arial Narrow"/>
                <w:b/>
                <w:snapToGrid w:val="0"/>
                <w:sz w:val="22"/>
                <w:szCs w:val="22"/>
              </w:rPr>
              <w:t>2</w:t>
            </w:r>
            <w:r w:rsidR="00526796">
              <w:rPr>
                <w:rFonts w:ascii="Arial Narrow" w:hAnsi="Arial Narrow"/>
                <w:b/>
                <w:snapToGrid w:val="0"/>
                <w:sz w:val="22"/>
                <w:szCs w:val="22"/>
              </w:rPr>
              <w:t>7</w:t>
            </w:r>
            <w:r>
              <w:rPr>
                <w:rFonts w:ascii="Arial Narrow" w:hAnsi="Arial Narrow"/>
                <w:b/>
                <w:snapToGrid w:val="0"/>
                <w:sz w:val="22"/>
                <w:szCs w:val="22"/>
              </w:rPr>
              <w:t xml:space="preserve"> MARCH</w:t>
            </w:r>
            <w:r w:rsidR="001606D1" w:rsidRPr="001606D1">
              <w:rPr>
                <w:rFonts w:ascii="Arial Narrow" w:hAnsi="Arial Narrow"/>
                <w:b/>
                <w:snapToGrid w:val="0"/>
                <w:sz w:val="22"/>
                <w:szCs w:val="22"/>
              </w:rPr>
              <w:t xml:space="preserve"> </w:t>
            </w:r>
            <w:r w:rsidR="001868C8" w:rsidRPr="001868C8">
              <w:rPr>
                <w:rFonts w:ascii="Arial Narrow" w:hAnsi="Arial Narrow"/>
                <w:b/>
                <w:snapToGrid w:val="0"/>
                <w:sz w:val="22"/>
                <w:szCs w:val="22"/>
              </w:rPr>
              <w:t>202</w:t>
            </w:r>
            <w:r w:rsidR="00086091">
              <w:rPr>
                <w:rFonts w:ascii="Arial Narrow" w:hAnsi="Arial Narrow"/>
                <w:b/>
                <w:snapToGrid w:val="0"/>
                <w:sz w:val="22"/>
                <w:szCs w:val="22"/>
              </w:rPr>
              <w:t>6</w:t>
            </w:r>
          </w:p>
        </w:tc>
        <w:tc>
          <w:tcPr>
            <w:tcW w:w="1559" w:type="dxa"/>
            <w:gridSpan w:val="2"/>
            <w:vAlign w:val="bottom"/>
          </w:tcPr>
          <w:p w14:paraId="0B7CF6AE"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TIME:</w:t>
            </w:r>
          </w:p>
        </w:tc>
        <w:tc>
          <w:tcPr>
            <w:tcW w:w="1299" w:type="dxa"/>
            <w:vAlign w:val="bottom"/>
          </w:tcPr>
          <w:p w14:paraId="541036F8" w14:textId="542DDDF5" w:rsidR="002032E9" w:rsidRPr="0081516C" w:rsidRDefault="001868C8"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1868C8">
              <w:rPr>
                <w:rFonts w:ascii="Arial Narrow" w:hAnsi="Arial Narrow"/>
                <w:b/>
                <w:snapToGrid w:val="0"/>
                <w:sz w:val="22"/>
                <w:szCs w:val="22"/>
              </w:rPr>
              <w:t>11H00AM</w:t>
            </w:r>
          </w:p>
        </w:tc>
      </w:tr>
      <w:tr w:rsidR="002032E9" w:rsidRPr="0081516C" w14:paraId="7F92586B" w14:textId="77777777" w:rsidTr="0081516C">
        <w:trPr>
          <w:trHeight w:val="432"/>
          <w:jc w:val="center"/>
        </w:trPr>
        <w:tc>
          <w:tcPr>
            <w:tcW w:w="1449" w:type="dxa"/>
            <w:tcBorders>
              <w:bottom w:val="single" w:sz="4" w:space="0" w:color="auto"/>
            </w:tcBorders>
          </w:tcPr>
          <w:p w14:paraId="2C04386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DESCRIPTION</w:t>
            </w:r>
          </w:p>
        </w:tc>
        <w:tc>
          <w:tcPr>
            <w:tcW w:w="8917" w:type="dxa"/>
            <w:gridSpan w:val="10"/>
            <w:tcBorders>
              <w:bottom w:val="single" w:sz="4" w:space="0" w:color="auto"/>
            </w:tcBorders>
          </w:tcPr>
          <w:p w14:paraId="38F3E483" w14:textId="09C14B2D" w:rsidR="002032E9" w:rsidRPr="003652D0" w:rsidRDefault="00A8743D" w:rsidP="00C976BE">
            <w:pPr>
              <w:spacing w:before="120" w:after="120"/>
              <w:jc w:val="both"/>
              <w:rPr>
                <w:rFonts w:ascii="Arial Narrow" w:hAnsi="Arial Narrow" w:cs="Arial"/>
                <w:b/>
                <w:color w:val="FF0000"/>
                <w:sz w:val="22"/>
                <w:szCs w:val="22"/>
              </w:rPr>
            </w:pPr>
            <w:r>
              <w:rPr>
                <w:rFonts w:ascii="Arial Narrow" w:hAnsi="Arial Narrow" w:cs="Arial"/>
                <w:b/>
                <w:color w:val="FF0000"/>
                <w:sz w:val="22"/>
                <w:szCs w:val="22"/>
              </w:rPr>
              <w:t>T</w:t>
            </w:r>
            <w:r w:rsidRPr="00A8743D">
              <w:rPr>
                <w:rFonts w:ascii="Arial Narrow" w:hAnsi="Arial Narrow" w:cs="Arial"/>
                <w:b/>
                <w:color w:val="FF0000"/>
                <w:sz w:val="22"/>
                <w:szCs w:val="22"/>
              </w:rPr>
              <w:t>he appointment of a suitabl</w:t>
            </w:r>
            <w:r w:rsidR="00841C3E">
              <w:rPr>
                <w:rFonts w:ascii="Arial Narrow" w:hAnsi="Arial Narrow" w:cs="Arial"/>
                <w:b/>
                <w:color w:val="FF0000"/>
                <w:sz w:val="22"/>
                <w:szCs w:val="22"/>
              </w:rPr>
              <w:t>y qualified</w:t>
            </w:r>
            <w:r w:rsidRPr="00A8743D">
              <w:rPr>
                <w:rFonts w:ascii="Arial Narrow" w:hAnsi="Arial Narrow" w:cs="Arial"/>
                <w:b/>
                <w:color w:val="FF0000"/>
                <w:sz w:val="22"/>
                <w:szCs w:val="22"/>
              </w:rPr>
              <w:t xml:space="preserve"> </w:t>
            </w:r>
            <w:r w:rsidR="00517D98" w:rsidRPr="00517D98">
              <w:rPr>
                <w:rFonts w:ascii="Arial Narrow" w:hAnsi="Arial Narrow" w:cs="Arial"/>
                <w:b/>
                <w:color w:val="FF0000"/>
                <w:sz w:val="22"/>
                <w:szCs w:val="22"/>
              </w:rPr>
              <w:t xml:space="preserve">Waterproofing Contractor for </w:t>
            </w:r>
            <w:r w:rsidR="00C976BE" w:rsidRPr="00C976BE">
              <w:rPr>
                <w:rFonts w:ascii="Arial Narrow" w:hAnsi="Arial Narrow" w:cs="Arial"/>
                <w:b/>
                <w:color w:val="FF0000"/>
                <w:sz w:val="22"/>
                <w:szCs w:val="22"/>
              </w:rPr>
              <w:t xml:space="preserve">House </w:t>
            </w:r>
            <w:r w:rsidR="00602D2B" w:rsidRPr="00602D2B">
              <w:rPr>
                <w:rFonts w:ascii="Arial Narrow" w:hAnsi="Arial Narrow" w:cs="Arial"/>
                <w:b/>
                <w:color w:val="FF0000"/>
                <w:sz w:val="22"/>
                <w:szCs w:val="22"/>
              </w:rPr>
              <w:t xml:space="preserve">Smith </w:t>
            </w:r>
            <w:r w:rsidR="00602D2B">
              <w:rPr>
                <w:rFonts w:ascii="Arial Narrow" w:hAnsi="Arial Narrow" w:cs="Arial"/>
                <w:b/>
                <w:color w:val="FF0000"/>
                <w:sz w:val="22"/>
                <w:szCs w:val="22"/>
              </w:rPr>
              <w:t>a</w:t>
            </w:r>
            <w:r w:rsidR="00602D2B" w:rsidRPr="00602D2B">
              <w:rPr>
                <w:rFonts w:ascii="Arial Narrow" w:hAnsi="Arial Narrow" w:cs="Arial"/>
                <w:b/>
                <w:color w:val="FF0000"/>
                <w:sz w:val="22"/>
                <w:szCs w:val="22"/>
              </w:rPr>
              <w:t>t Erf 59, 16 Gloriosa Street, Sandown, Cape Town,</w:t>
            </w:r>
            <w:r w:rsidR="00602D2B">
              <w:rPr>
                <w:rFonts w:ascii="Arial Narrow" w:hAnsi="Arial Narrow" w:cs="Arial"/>
                <w:b/>
                <w:color w:val="FF0000"/>
                <w:sz w:val="22"/>
                <w:szCs w:val="22"/>
              </w:rPr>
              <w:t xml:space="preserve"> </w:t>
            </w:r>
            <w:r w:rsidR="00C976BE" w:rsidRPr="00C976BE">
              <w:rPr>
                <w:rFonts w:ascii="Arial Narrow" w:hAnsi="Arial Narrow" w:cs="Arial"/>
                <w:b/>
                <w:color w:val="FF0000"/>
                <w:sz w:val="22"/>
                <w:szCs w:val="22"/>
              </w:rPr>
              <w:t>Western Cape</w:t>
            </w:r>
            <w:r w:rsidR="00C976BE" w:rsidRPr="00517D98">
              <w:rPr>
                <w:rFonts w:ascii="Arial Narrow" w:hAnsi="Arial Narrow" w:cs="Arial"/>
                <w:b/>
                <w:color w:val="FF0000"/>
                <w:sz w:val="22"/>
                <w:szCs w:val="22"/>
              </w:rPr>
              <w:t xml:space="preserve"> </w:t>
            </w:r>
            <w:r w:rsidR="00207312" w:rsidRPr="00207312">
              <w:rPr>
                <w:rFonts w:ascii="Arial Narrow" w:hAnsi="Arial Narrow" w:cs="Arial"/>
                <w:b/>
                <w:color w:val="FF0000"/>
                <w:sz w:val="22"/>
                <w:szCs w:val="22"/>
              </w:rPr>
              <w:t>on behalf of the National Home Builders Registration Council.</w:t>
            </w:r>
          </w:p>
        </w:tc>
      </w:tr>
      <w:tr w:rsidR="002032E9" w:rsidRPr="0081516C" w14:paraId="1E6CC346" w14:textId="77777777" w:rsidTr="00415E9D">
        <w:trPr>
          <w:trHeight w:val="432"/>
          <w:jc w:val="center"/>
        </w:trPr>
        <w:tc>
          <w:tcPr>
            <w:tcW w:w="10366" w:type="dxa"/>
            <w:gridSpan w:val="11"/>
            <w:tcBorders>
              <w:bottom w:val="single" w:sz="4" w:space="0" w:color="auto"/>
            </w:tcBorders>
            <w:shd w:val="clear" w:color="auto" w:fill="DDD9C3"/>
          </w:tcPr>
          <w:p w14:paraId="2C56F11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b/>
                <w:snapToGrid w:val="0"/>
                <w:sz w:val="22"/>
                <w:szCs w:val="22"/>
              </w:rPr>
              <w:t>THE SUCCESSFUL BIDDER WILL BE REQUIRED TO FILL IN AND SIGN A WRITTEN CONTRACT FORM (MBD7) OR AGRREMENT OF FORM OF OFFER AND ACCEPTANCE.</w:t>
            </w:r>
          </w:p>
        </w:tc>
      </w:tr>
      <w:tr w:rsidR="0051043D" w:rsidRPr="0081516C" w14:paraId="2CC7EB43" w14:textId="77777777" w:rsidTr="00415E9D">
        <w:trPr>
          <w:trHeight w:val="432"/>
          <w:jc w:val="center"/>
        </w:trPr>
        <w:tc>
          <w:tcPr>
            <w:tcW w:w="10366" w:type="dxa"/>
            <w:gridSpan w:val="11"/>
            <w:tcBorders>
              <w:top w:val="single" w:sz="4" w:space="0" w:color="auto"/>
              <w:left w:val="nil"/>
              <w:bottom w:val="single" w:sz="4" w:space="0" w:color="auto"/>
              <w:right w:val="nil"/>
            </w:tcBorders>
          </w:tcPr>
          <w:p w14:paraId="4B704305" w14:textId="142AFAE6" w:rsidR="001E272C" w:rsidRPr="0081516C" w:rsidRDefault="0051043D" w:rsidP="00A01864">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 xml:space="preserve">BID RESPONSE DOCUMENTS MAY BE DEPOSITED IN THE BID BOX SITUATED AT </w:t>
            </w:r>
            <w:hyperlink r:id="rId16" w:history="1">
              <w:r w:rsidR="00C62083" w:rsidRPr="001449B7">
                <w:rPr>
                  <w:rStyle w:val="Hyperlink"/>
                  <w:rFonts w:ascii="Arial Narrow" w:hAnsi="Arial Narrow"/>
                  <w:snapToGrid w:val="0"/>
                  <w:sz w:val="22"/>
                  <w:szCs w:val="22"/>
                </w:rPr>
                <w:t>PHEAHAM@NHBRC.ORG.ZA</w:t>
              </w:r>
            </w:hyperlink>
            <w:r w:rsidR="00C62083">
              <w:rPr>
                <w:rFonts w:ascii="Arial Narrow" w:hAnsi="Arial Narrow"/>
                <w:snapToGrid w:val="0"/>
                <w:sz w:val="22"/>
                <w:szCs w:val="22"/>
              </w:rPr>
              <w:t xml:space="preserve">. </w:t>
            </w:r>
          </w:p>
        </w:tc>
      </w:tr>
      <w:tr w:rsidR="002032E9" w:rsidRPr="0081516C" w14:paraId="4853FDAE" w14:textId="77777777" w:rsidTr="00415E9D">
        <w:trPr>
          <w:trHeight w:val="432"/>
          <w:jc w:val="center"/>
        </w:trPr>
        <w:tc>
          <w:tcPr>
            <w:tcW w:w="10366" w:type="dxa"/>
            <w:gridSpan w:val="11"/>
            <w:shd w:val="clear" w:color="auto" w:fill="DDD9C3"/>
            <w:vAlign w:val="bottom"/>
          </w:tcPr>
          <w:p w14:paraId="049E4F4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SUPPLIER INFORMATION</w:t>
            </w:r>
          </w:p>
        </w:tc>
      </w:tr>
      <w:tr w:rsidR="002032E9" w:rsidRPr="0081516C" w14:paraId="70A1B4E1" w14:textId="77777777" w:rsidTr="00503FFB">
        <w:trPr>
          <w:trHeight w:val="432"/>
          <w:jc w:val="center"/>
        </w:trPr>
        <w:tc>
          <w:tcPr>
            <w:tcW w:w="3671" w:type="dxa"/>
            <w:gridSpan w:val="2"/>
            <w:vAlign w:val="bottom"/>
          </w:tcPr>
          <w:p w14:paraId="5937E07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NAME OF BIDDER</w:t>
            </w:r>
          </w:p>
        </w:tc>
        <w:tc>
          <w:tcPr>
            <w:tcW w:w="6695" w:type="dxa"/>
            <w:gridSpan w:val="9"/>
            <w:vAlign w:val="bottom"/>
          </w:tcPr>
          <w:p w14:paraId="4FAB106B" w14:textId="196EBD39" w:rsidR="002032E9" w:rsidRPr="0081516C" w:rsidRDefault="002032E9" w:rsidP="0040290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09DDEE9" w14:textId="77777777" w:rsidTr="00503FFB">
        <w:trPr>
          <w:trHeight w:val="432"/>
          <w:jc w:val="center"/>
        </w:trPr>
        <w:tc>
          <w:tcPr>
            <w:tcW w:w="3671" w:type="dxa"/>
            <w:gridSpan w:val="2"/>
            <w:vAlign w:val="bottom"/>
          </w:tcPr>
          <w:p w14:paraId="06A51E0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POSTAL ADDRESS</w:t>
            </w:r>
          </w:p>
        </w:tc>
        <w:tc>
          <w:tcPr>
            <w:tcW w:w="6695" w:type="dxa"/>
            <w:gridSpan w:val="9"/>
            <w:vAlign w:val="bottom"/>
          </w:tcPr>
          <w:p w14:paraId="077E3AA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6559F7DE" w14:textId="77777777" w:rsidTr="00503FFB">
        <w:trPr>
          <w:trHeight w:val="432"/>
          <w:jc w:val="center"/>
        </w:trPr>
        <w:tc>
          <w:tcPr>
            <w:tcW w:w="3671" w:type="dxa"/>
            <w:gridSpan w:val="2"/>
            <w:vAlign w:val="bottom"/>
          </w:tcPr>
          <w:p w14:paraId="137D3EE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STREET ADDRESS</w:t>
            </w:r>
          </w:p>
        </w:tc>
        <w:tc>
          <w:tcPr>
            <w:tcW w:w="6695" w:type="dxa"/>
            <w:gridSpan w:val="9"/>
            <w:vAlign w:val="bottom"/>
          </w:tcPr>
          <w:p w14:paraId="46E1F3F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27ACEE13" w14:textId="77777777" w:rsidTr="00503FFB">
        <w:trPr>
          <w:trHeight w:val="432"/>
          <w:jc w:val="center"/>
        </w:trPr>
        <w:tc>
          <w:tcPr>
            <w:tcW w:w="3671" w:type="dxa"/>
            <w:gridSpan w:val="2"/>
            <w:vAlign w:val="bottom"/>
          </w:tcPr>
          <w:p w14:paraId="4786DA0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TELEPHONE NUMBER</w:t>
            </w:r>
          </w:p>
        </w:tc>
        <w:tc>
          <w:tcPr>
            <w:tcW w:w="1333" w:type="dxa"/>
            <w:gridSpan w:val="2"/>
            <w:vAlign w:val="bottom"/>
          </w:tcPr>
          <w:p w14:paraId="1B66812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46767E4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4AD6547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B730C5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B5A4CA0" w14:textId="77777777" w:rsidTr="00503FFB">
        <w:trPr>
          <w:trHeight w:val="432"/>
          <w:jc w:val="center"/>
        </w:trPr>
        <w:tc>
          <w:tcPr>
            <w:tcW w:w="3671" w:type="dxa"/>
            <w:gridSpan w:val="2"/>
            <w:vAlign w:val="bottom"/>
          </w:tcPr>
          <w:p w14:paraId="3036168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CELLPHONE NUMBER</w:t>
            </w:r>
          </w:p>
        </w:tc>
        <w:tc>
          <w:tcPr>
            <w:tcW w:w="6695" w:type="dxa"/>
            <w:gridSpan w:val="9"/>
            <w:vAlign w:val="bottom"/>
          </w:tcPr>
          <w:p w14:paraId="260B5220"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7E6052C8" w14:textId="77777777" w:rsidTr="00503FFB">
        <w:trPr>
          <w:trHeight w:val="432"/>
          <w:jc w:val="center"/>
        </w:trPr>
        <w:tc>
          <w:tcPr>
            <w:tcW w:w="3671" w:type="dxa"/>
            <w:gridSpan w:val="2"/>
            <w:vAlign w:val="bottom"/>
          </w:tcPr>
          <w:p w14:paraId="723A560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FACSIMILE NUMBER</w:t>
            </w:r>
          </w:p>
        </w:tc>
        <w:tc>
          <w:tcPr>
            <w:tcW w:w="1333" w:type="dxa"/>
            <w:gridSpan w:val="2"/>
            <w:vAlign w:val="bottom"/>
          </w:tcPr>
          <w:p w14:paraId="4303952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7B7DB2A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203AFD4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21302D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8D88F54" w14:textId="77777777" w:rsidTr="00503FFB">
        <w:trPr>
          <w:trHeight w:val="432"/>
          <w:jc w:val="center"/>
        </w:trPr>
        <w:tc>
          <w:tcPr>
            <w:tcW w:w="3671" w:type="dxa"/>
            <w:gridSpan w:val="2"/>
            <w:vAlign w:val="bottom"/>
          </w:tcPr>
          <w:p w14:paraId="5054C5B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E-MAIL ADDRESS</w:t>
            </w:r>
          </w:p>
        </w:tc>
        <w:tc>
          <w:tcPr>
            <w:tcW w:w="6695" w:type="dxa"/>
            <w:gridSpan w:val="9"/>
            <w:vAlign w:val="bottom"/>
          </w:tcPr>
          <w:p w14:paraId="5F317EC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E44B0A5" w14:textId="77777777" w:rsidTr="00503FFB">
        <w:trPr>
          <w:trHeight w:val="432"/>
          <w:jc w:val="center"/>
        </w:trPr>
        <w:tc>
          <w:tcPr>
            <w:tcW w:w="3671" w:type="dxa"/>
            <w:gridSpan w:val="2"/>
            <w:vAlign w:val="bottom"/>
          </w:tcPr>
          <w:p w14:paraId="76FF3B7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VAT REGISTRATION NUMBER</w:t>
            </w:r>
          </w:p>
        </w:tc>
        <w:tc>
          <w:tcPr>
            <w:tcW w:w="6695" w:type="dxa"/>
            <w:gridSpan w:val="9"/>
            <w:vAlign w:val="bottom"/>
          </w:tcPr>
          <w:p w14:paraId="389A308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FF42469" w14:textId="77777777" w:rsidTr="00503FFB">
        <w:trPr>
          <w:trHeight w:val="432"/>
          <w:jc w:val="center"/>
        </w:trPr>
        <w:tc>
          <w:tcPr>
            <w:tcW w:w="3671" w:type="dxa"/>
            <w:gridSpan w:val="2"/>
            <w:vAlign w:val="bottom"/>
          </w:tcPr>
          <w:p w14:paraId="7C39583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TAX COMPLIANCE STATUS</w:t>
            </w:r>
          </w:p>
        </w:tc>
        <w:tc>
          <w:tcPr>
            <w:tcW w:w="1333" w:type="dxa"/>
            <w:gridSpan w:val="2"/>
            <w:vAlign w:val="bottom"/>
          </w:tcPr>
          <w:p w14:paraId="3EFB4C7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TCS PIN:</w:t>
            </w:r>
          </w:p>
        </w:tc>
        <w:tc>
          <w:tcPr>
            <w:tcW w:w="1079" w:type="dxa"/>
            <w:gridSpan w:val="2"/>
            <w:vAlign w:val="bottom"/>
          </w:tcPr>
          <w:p w14:paraId="49B15A8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071" w:type="dxa"/>
            <w:vAlign w:val="bottom"/>
          </w:tcPr>
          <w:p w14:paraId="33E9E89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OR</w:t>
            </w:r>
          </w:p>
        </w:tc>
        <w:tc>
          <w:tcPr>
            <w:tcW w:w="1510" w:type="dxa"/>
            <w:gridSpan w:val="2"/>
            <w:vAlign w:val="bottom"/>
          </w:tcPr>
          <w:p w14:paraId="2F8BFD7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CSD No:</w:t>
            </w:r>
          </w:p>
        </w:tc>
        <w:tc>
          <w:tcPr>
            <w:tcW w:w="1702" w:type="dxa"/>
            <w:gridSpan w:val="2"/>
            <w:vAlign w:val="bottom"/>
          </w:tcPr>
          <w:p w14:paraId="28884CB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4D3F53E2" w14:textId="77777777" w:rsidTr="00503FFB">
        <w:trPr>
          <w:trHeight w:val="432"/>
          <w:jc w:val="center"/>
        </w:trPr>
        <w:tc>
          <w:tcPr>
            <w:tcW w:w="3671" w:type="dxa"/>
            <w:gridSpan w:val="2"/>
            <w:vAlign w:val="center"/>
          </w:tcPr>
          <w:p w14:paraId="2425836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B-BBEE STATUS LEVEL VERIFICATION CERTIFICATE</w:t>
            </w:r>
          </w:p>
          <w:p w14:paraId="4E2E9CD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[TICK APPLICABLE BOX]</w:t>
            </w:r>
          </w:p>
        </w:tc>
        <w:tc>
          <w:tcPr>
            <w:tcW w:w="2412" w:type="dxa"/>
            <w:gridSpan w:val="4"/>
          </w:tcPr>
          <w:p w14:paraId="6D430A0A"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 </w:t>
            </w:r>
          </w:p>
          <w:p w14:paraId="3FE5151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c>
          <w:tcPr>
            <w:tcW w:w="2581" w:type="dxa"/>
            <w:gridSpan w:val="3"/>
            <w:vAlign w:val="center"/>
          </w:tcPr>
          <w:p w14:paraId="5267367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 xml:space="preserve">B-BBEE STATUS LEVEL SWORN AFFIDAVIT  </w:t>
            </w:r>
          </w:p>
        </w:tc>
        <w:tc>
          <w:tcPr>
            <w:tcW w:w="1702" w:type="dxa"/>
            <w:gridSpan w:val="2"/>
          </w:tcPr>
          <w:p w14:paraId="5CA1AA5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w:t>
            </w:r>
          </w:p>
          <w:p w14:paraId="41113C3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r>
    </w:tbl>
    <w:p w14:paraId="1181D966" w14:textId="77777777" w:rsidR="007712F9" w:rsidRPr="0081516C" w:rsidRDefault="007712F9">
      <w:pPr>
        <w:rPr>
          <w:rFonts w:ascii="Arial Narrow" w:hAnsi="Arial Narrow"/>
        </w:rPr>
      </w:pPr>
      <w:r w:rsidRPr="0081516C">
        <w:rPr>
          <w:rFonts w:ascii="Arial Narrow" w:hAnsi="Arial Narrow"/>
        </w:rPr>
        <w:br w:type="page"/>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2593"/>
        <w:gridCol w:w="27"/>
        <w:gridCol w:w="2659"/>
        <w:gridCol w:w="39"/>
        <w:gridCol w:w="2071"/>
      </w:tblGrid>
      <w:tr w:rsidR="002032E9" w:rsidRPr="0081516C" w14:paraId="20D8E931" w14:textId="77777777" w:rsidTr="007712F9">
        <w:trPr>
          <w:trHeight w:val="432"/>
          <w:jc w:val="center"/>
        </w:trPr>
        <w:tc>
          <w:tcPr>
            <w:tcW w:w="10905" w:type="dxa"/>
            <w:gridSpan w:val="6"/>
            <w:shd w:val="clear" w:color="auto" w:fill="DDD9C3"/>
            <w:vAlign w:val="bottom"/>
          </w:tcPr>
          <w:p w14:paraId="3D7DDECB" w14:textId="77777777" w:rsidR="002032E9" w:rsidRPr="0081516C" w:rsidRDefault="00457FCC" w:rsidP="007712F9">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b/>
                <w:i/>
                <w:snapToGrid w:val="0"/>
                <w:sz w:val="22"/>
                <w:szCs w:val="22"/>
              </w:rPr>
            </w:pPr>
            <w:r w:rsidRPr="0081516C">
              <w:rPr>
                <w:rFonts w:ascii="Arial Narrow" w:hAnsi="Arial Narrow"/>
                <w:sz w:val="22"/>
                <w:szCs w:val="22"/>
              </w:rPr>
              <w:lastRenderedPageBreak/>
              <w:br w:type="page"/>
            </w:r>
            <w:r w:rsidR="002032E9" w:rsidRPr="0081516C">
              <w:rPr>
                <w:rFonts w:ascii="Arial Narrow" w:hAnsi="Arial Narrow"/>
                <w:b/>
                <w:i/>
                <w:snapToGrid w:val="0"/>
                <w:sz w:val="22"/>
                <w:szCs w:val="22"/>
              </w:rPr>
              <w:t>[</w:t>
            </w:r>
            <w:r w:rsidR="002032E9" w:rsidRPr="0081516C">
              <w:rPr>
                <w:rFonts w:ascii="Arial Narrow" w:hAnsi="Arial Narrow"/>
                <w:b/>
                <w:i/>
                <w:snapToGrid w:val="0"/>
                <w:sz w:val="22"/>
                <w:szCs w:val="22"/>
                <w:shd w:val="clear" w:color="auto" w:fill="DDD9C3"/>
              </w:rPr>
              <w:t>A B-BBEE STATUS LEVEL VERIFICATION CERTIFICATE/ SWORN AFFIDAVIT (FOR EMES &amp; QSEs) MUST BE SUBMITTED IN ORDER TO QUALIFY FOR PREFERENCE POINTS FOR B-BBEE]</w:t>
            </w:r>
          </w:p>
        </w:tc>
      </w:tr>
      <w:tr w:rsidR="001E272C" w:rsidRPr="0081516C" w14:paraId="6B792D2B" w14:textId="77777777" w:rsidTr="0081516C">
        <w:trPr>
          <w:trHeight w:val="843"/>
          <w:jc w:val="center"/>
        </w:trPr>
        <w:tc>
          <w:tcPr>
            <w:tcW w:w="3516" w:type="dxa"/>
          </w:tcPr>
          <w:p w14:paraId="3C76AF4E"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ARE YOU THE ACCREDITED REPRESENTATIVE IN SOUTH AFRICA FOR THE GOODS /SERVICES /WORKS OFFERED?</w:t>
            </w:r>
          </w:p>
        </w:tc>
        <w:tc>
          <w:tcPr>
            <w:tcW w:w="2593" w:type="dxa"/>
          </w:tcPr>
          <w:p w14:paraId="30300726" w14:textId="77777777" w:rsidR="002032E9" w:rsidRPr="0081516C" w:rsidRDefault="002032E9" w:rsidP="007712F9">
            <w:pPr>
              <w:tabs>
                <w:tab w:val="left" w:pos="1479"/>
                <w:tab w:val="left" w:pos="1904"/>
              </w:tabs>
              <w:spacing w:before="120" w:after="120"/>
              <w:ind w:left="487" w:hanging="487"/>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Yes</w:t>
            </w:r>
            <w:r w:rsidR="0051043D"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 xml:space="preserve">No </w:t>
            </w:r>
          </w:p>
          <w:p w14:paraId="3D8EFF0B"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ENCLOSE PROOF]</w:t>
            </w:r>
          </w:p>
        </w:tc>
        <w:tc>
          <w:tcPr>
            <w:tcW w:w="2686" w:type="dxa"/>
            <w:gridSpan w:val="2"/>
          </w:tcPr>
          <w:p w14:paraId="31DB125A" w14:textId="77777777" w:rsidR="002032E9" w:rsidRPr="0081516C" w:rsidRDefault="002032E9" w:rsidP="007712F9">
            <w:pPr>
              <w:spacing w:before="120" w:after="120"/>
              <w:rPr>
                <w:rFonts w:ascii="Arial Narrow" w:hAnsi="Arial Narrow"/>
                <w:b/>
                <w:snapToGrid w:val="0"/>
                <w:sz w:val="22"/>
                <w:szCs w:val="22"/>
              </w:rPr>
            </w:pPr>
            <w:r w:rsidRPr="0081516C">
              <w:rPr>
                <w:rFonts w:ascii="Arial Narrow" w:hAnsi="Arial Narrow"/>
                <w:snapToGrid w:val="0"/>
                <w:sz w:val="22"/>
                <w:szCs w:val="22"/>
              </w:rPr>
              <w:t xml:space="preserve">ARE YOU A FOREIGN </w:t>
            </w:r>
            <w:r w:rsidRPr="0081516C">
              <w:rPr>
                <w:rFonts w:ascii="Arial Narrow" w:hAnsi="Arial Narrow"/>
                <w:b/>
                <w:snapToGrid w:val="0"/>
                <w:sz w:val="22"/>
                <w:szCs w:val="22"/>
              </w:rPr>
              <w:t>BASED</w:t>
            </w:r>
            <w:r w:rsidRPr="0081516C">
              <w:rPr>
                <w:rFonts w:ascii="Arial Narrow" w:hAnsi="Arial Narrow"/>
                <w:snapToGrid w:val="0"/>
                <w:sz w:val="22"/>
                <w:szCs w:val="22"/>
              </w:rPr>
              <w:t xml:space="preserve"> SUPPLIER FOR</w:t>
            </w:r>
            <w:r w:rsidRPr="0081516C">
              <w:rPr>
                <w:rFonts w:ascii="Arial Narrow" w:hAnsi="Arial Narrow"/>
                <w:b/>
                <w:snapToGrid w:val="0"/>
                <w:sz w:val="22"/>
                <w:szCs w:val="22"/>
              </w:rPr>
              <w:t xml:space="preserve"> THE GOODS /SERVICES /WORKS OFFERED?</w:t>
            </w:r>
          </w:p>
        </w:tc>
        <w:tc>
          <w:tcPr>
            <w:tcW w:w="2110" w:type="dxa"/>
            <w:gridSpan w:val="2"/>
          </w:tcPr>
          <w:p w14:paraId="3C5BD9DE" w14:textId="77777777" w:rsidR="007712F9" w:rsidRPr="0081516C" w:rsidRDefault="007712F9" w:rsidP="007712F9">
            <w:pPr>
              <w:tabs>
                <w:tab w:val="left" w:pos="1175"/>
                <w:tab w:val="left" w:pos="1600"/>
              </w:tabs>
              <w:spacing w:before="120" w:after="120"/>
              <w:ind w:left="466" w:hanging="466"/>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Yes</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 xml:space="preserve">No </w:t>
            </w:r>
          </w:p>
          <w:p w14:paraId="2AC1E4F4"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ANSWER PART B:3]</w:t>
            </w:r>
          </w:p>
        </w:tc>
      </w:tr>
      <w:tr w:rsidR="001E272C" w:rsidRPr="0081516C" w14:paraId="481D11C4" w14:textId="77777777" w:rsidTr="0081516C">
        <w:trPr>
          <w:trHeight w:val="432"/>
          <w:jc w:val="center"/>
        </w:trPr>
        <w:tc>
          <w:tcPr>
            <w:tcW w:w="3516" w:type="dxa"/>
          </w:tcPr>
          <w:p w14:paraId="22C6C43B"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NUMBER OF ITEMS OFFERED</w:t>
            </w:r>
          </w:p>
        </w:tc>
        <w:tc>
          <w:tcPr>
            <w:tcW w:w="2593" w:type="dxa"/>
          </w:tcPr>
          <w:p w14:paraId="3E62DDC8" w14:textId="77777777" w:rsidR="002032E9" w:rsidRPr="0081516C" w:rsidRDefault="002032E9" w:rsidP="007712F9">
            <w:pPr>
              <w:spacing w:before="120" w:after="120"/>
              <w:ind w:left="301"/>
              <w:rPr>
                <w:rFonts w:ascii="Arial Narrow" w:hAnsi="Arial Narrow"/>
                <w:snapToGrid w:val="0"/>
                <w:sz w:val="22"/>
                <w:szCs w:val="22"/>
              </w:rPr>
            </w:pPr>
          </w:p>
        </w:tc>
        <w:tc>
          <w:tcPr>
            <w:tcW w:w="2686" w:type="dxa"/>
            <w:gridSpan w:val="2"/>
          </w:tcPr>
          <w:p w14:paraId="71E30D08"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BID PRICE</w:t>
            </w:r>
          </w:p>
        </w:tc>
        <w:tc>
          <w:tcPr>
            <w:tcW w:w="2110" w:type="dxa"/>
            <w:gridSpan w:val="2"/>
          </w:tcPr>
          <w:p w14:paraId="2E77E1C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b/>
                <w:snapToGrid w:val="0"/>
                <w:sz w:val="22"/>
                <w:szCs w:val="22"/>
              </w:rPr>
            </w:pPr>
            <w:r w:rsidRPr="0081516C">
              <w:rPr>
                <w:rFonts w:ascii="Arial Narrow" w:hAnsi="Arial Narrow"/>
                <w:b/>
                <w:snapToGrid w:val="0"/>
                <w:sz w:val="22"/>
                <w:szCs w:val="22"/>
              </w:rPr>
              <w:t>R</w:t>
            </w:r>
          </w:p>
        </w:tc>
      </w:tr>
      <w:tr w:rsidR="001E272C" w:rsidRPr="0081516C" w14:paraId="0F229030" w14:textId="77777777" w:rsidTr="0081516C">
        <w:trPr>
          <w:trHeight w:val="432"/>
          <w:jc w:val="center"/>
        </w:trPr>
        <w:tc>
          <w:tcPr>
            <w:tcW w:w="3516" w:type="dxa"/>
          </w:tcPr>
          <w:p w14:paraId="1E3F65D2"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SIGNATURE OF BIDDER</w:t>
            </w:r>
          </w:p>
        </w:tc>
        <w:tc>
          <w:tcPr>
            <w:tcW w:w="2593" w:type="dxa"/>
          </w:tcPr>
          <w:p w14:paraId="6BD81E17" w14:textId="77777777" w:rsidR="007D4EDF" w:rsidRDefault="007D4EDF" w:rsidP="0081516C">
            <w:pPr>
              <w:widowControl w:val="0"/>
              <w:tabs>
                <w:tab w:val="left" w:pos="2360"/>
                <w:tab w:val="left" w:pos="3384"/>
                <w:tab w:val="left" w:pos="3744"/>
                <w:tab w:val="left" w:pos="4644"/>
                <w:tab w:val="left" w:pos="5760"/>
                <w:tab w:val="left" w:pos="7920"/>
              </w:tabs>
              <w:spacing w:before="120" w:after="120"/>
              <w:rPr>
                <w:rFonts w:ascii="Arial Narrow" w:hAnsi="Arial Narrow"/>
                <w:bCs/>
                <w:sz w:val="22"/>
                <w:szCs w:val="22"/>
                <w:u w:val="dotted"/>
              </w:rPr>
            </w:pPr>
          </w:p>
          <w:p w14:paraId="0131E60F" w14:textId="2F79B9C2" w:rsidR="002032E9" w:rsidRPr="0081516C" w:rsidRDefault="0081516C" w:rsidP="0081516C">
            <w:pPr>
              <w:widowControl w:val="0"/>
              <w:tabs>
                <w:tab w:val="left" w:pos="2360"/>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Cs/>
                <w:sz w:val="22"/>
                <w:szCs w:val="22"/>
                <w:u w:val="dotted"/>
              </w:rPr>
              <w:tab/>
            </w:r>
          </w:p>
        </w:tc>
        <w:tc>
          <w:tcPr>
            <w:tcW w:w="2686" w:type="dxa"/>
            <w:gridSpan w:val="2"/>
          </w:tcPr>
          <w:p w14:paraId="72538CD6"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DATE</w:t>
            </w:r>
          </w:p>
        </w:tc>
        <w:tc>
          <w:tcPr>
            <w:tcW w:w="2110" w:type="dxa"/>
            <w:gridSpan w:val="2"/>
          </w:tcPr>
          <w:p w14:paraId="18DB4884" w14:textId="77777777" w:rsidR="002032E9"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p w14:paraId="0A4EE136" w14:textId="0CF4728D" w:rsidR="007D4EDF" w:rsidRPr="0081516C" w:rsidRDefault="007D4ED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4C2679F8" w14:textId="77777777" w:rsidTr="0081516C">
        <w:trPr>
          <w:trHeight w:val="432"/>
          <w:jc w:val="center"/>
        </w:trPr>
        <w:tc>
          <w:tcPr>
            <w:tcW w:w="3516" w:type="dxa"/>
          </w:tcPr>
          <w:p w14:paraId="3C02446D"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CAPACITY UNDER WHICH THIS BID IS SIGNED</w:t>
            </w:r>
          </w:p>
        </w:tc>
        <w:tc>
          <w:tcPr>
            <w:tcW w:w="7389" w:type="dxa"/>
            <w:gridSpan w:val="5"/>
          </w:tcPr>
          <w:p w14:paraId="3E07CBE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75FEE36B" w14:textId="77777777" w:rsidTr="0081516C">
        <w:trPr>
          <w:trHeight w:val="432"/>
          <w:jc w:val="center"/>
        </w:trPr>
        <w:tc>
          <w:tcPr>
            <w:tcW w:w="6136" w:type="dxa"/>
            <w:gridSpan w:val="3"/>
            <w:shd w:val="clear" w:color="auto" w:fill="DDD9C3"/>
          </w:tcPr>
          <w:p w14:paraId="7B21EE24"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shd w:val="clear" w:color="auto" w:fill="DDD9C3"/>
              </w:rPr>
              <w:t>BIDDING PROCEDURE ENQUIRIES MAY BE DIRECTED TO:</w:t>
            </w:r>
          </w:p>
        </w:tc>
        <w:tc>
          <w:tcPr>
            <w:tcW w:w="4769" w:type="dxa"/>
            <w:gridSpan w:val="3"/>
            <w:shd w:val="clear" w:color="auto" w:fill="DDD9C3"/>
          </w:tcPr>
          <w:p w14:paraId="5FB9CD1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rPr>
              <w:t>TECHNICAL INFORMATION MAY BE DIRECTED TO:</w:t>
            </w:r>
          </w:p>
        </w:tc>
      </w:tr>
      <w:tr w:rsidR="001E272C" w:rsidRPr="0081516C" w14:paraId="0CA4FB1F" w14:textId="77777777" w:rsidTr="0081516C">
        <w:trPr>
          <w:trHeight w:val="432"/>
          <w:jc w:val="center"/>
        </w:trPr>
        <w:tc>
          <w:tcPr>
            <w:tcW w:w="3516" w:type="dxa"/>
          </w:tcPr>
          <w:p w14:paraId="4E6772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DEPARTMENT</w:t>
            </w:r>
          </w:p>
        </w:tc>
        <w:tc>
          <w:tcPr>
            <w:tcW w:w="2620" w:type="dxa"/>
            <w:gridSpan w:val="2"/>
          </w:tcPr>
          <w:p w14:paraId="71AC619D" w14:textId="5967BD96" w:rsidR="002032E9" w:rsidRPr="007474C1" w:rsidRDefault="00147FB4"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National Home Builders Registration Council</w:t>
            </w:r>
          </w:p>
        </w:tc>
        <w:tc>
          <w:tcPr>
            <w:tcW w:w="2698" w:type="dxa"/>
            <w:gridSpan w:val="2"/>
          </w:tcPr>
          <w:p w14:paraId="7D29ABE2"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071" w:type="dxa"/>
          </w:tcPr>
          <w:p w14:paraId="42B3F403" w14:textId="635707BE" w:rsidR="002032E9" w:rsidRPr="007474C1" w:rsidRDefault="009151E4"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9151E4">
              <w:rPr>
                <w:rFonts w:ascii="Arial Narrow" w:hAnsi="Arial Narrow"/>
                <w:snapToGrid w:val="0"/>
                <w:color w:val="FF0000"/>
                <w:sz w:val="22"/>
                <w:szCs w:val="22"/>
              </w:rPr>
              <w:t xml:space="preserve">Ms. </w:t>
            </w:r>
            <w:r w:rsidR="007067A2">
              <w:rPr>
                <w:rFonts w:ascii="Arial Narrow" w:hAnsi="Arial Narrow"/>
                <w:snapToGrid w:val="0"/>
                <w:color w:val="FF0000"/>
                <w:sz w:val="22"/>
                <w:szCs w:val="22"/>
              </w:rPr>
              <w:t>Faith Sikobi</w:t>
            </w:r>
          </w:p>
        </w:tc>
      </w:tr>
      <w:tr w:rsidR="001E272C" w:rsidRPr="0081516C" w14:paraId="591554B1" w14:textId="77777777" w:rsidTr="0081516C">
        <w:trPr>
          <w:trHeight w:val="432"/>
          <w:jc w:val="center"/>
        </w:trPr>
        <w:tc>
          <w:tcPr>
            <w:tcW w:w="3516" w:type="dxa"/>
          </w:tcPr>
          <w:p w14:paraId="30429A8C"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620" w:type="dxa"/>
            <w:gridSpan w:val="2"/>
          </w:tcPr>
          <w:p w14:paraId="062FAEE0" w14:textId="11BA4349" w:rsidR="002032E9" w:rsidRPr="007474C1" w:rsidRDefault="00147FB4" w:rsidP="00FB6E8F">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M</w:t>
            </w:r>
            <w:r w:rsidR="009507EA">
              <w:rPr>
                <w:rFonts w:ascii="Arial Narrow" w:hAnsi="Arial Narrow"/>
                <w:snapToGrid w:val="0"/>
                <w:color w:val="FF0000"/>
                <w:sz w:val="22"/>
                <w:szCs w:val="22"/>
              </w:rPr>
              <w:t>r Pheaha Motsoko</w:t>
            </w:r>
          </w:p>
        </w:tc>
        <w:tc>
          <w:tcPr>
            <w:tcW w:w="2698" w:type="dxa"/>
            <w:gridSpan w:val="2"/>
          </w:tcPr>
          <w:p w14:paraId="6E547BD3"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071" w:type="dxa"/>
          </w:tcPr>
          <w:p w14:paraId="3A1F2D30" w14:textId="4ABE1ADF" w:rsidR="002032E9" w:rsidRPr="007474C1" w:rsidRDefault="00566432"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566432">
              <w:rPr>
                <w:rFonts w:ascii="Arial Narrow" w:hAnsi="Arial Narrow"/>
                <w:snapToGrid w:val="0"/>
                <w:color w:val="FF0000"/>
                <w:sz w:val="22"/>
                <w:szCs w:val="22"/>
              </w:rPr>
              <w:t>081 591 0400</w:t>
            </w:r>
          </w:p>
        </w:tc>
      </w:tr>
      <w:tr w:rsidR="001E272C" w:rsidRPr="0081516C" w14:paraId="67F99231" w14:textId="77777777" w:rsidTr="0081516C">
        <w:trPr>
          <w:trHeight w:val="432"/>
          <w:jc w:val="center"/>
        </w:trPr>
        <w:tc>
          <w:tcPr>
            <w:tcW w:w="3516" w:type="dxa"/>
          </w:tcPr>
          <w:p w14:paraId="225EE45E"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620" w:type="dxa"/>
            <w:gridSpan w:val="2"/>
          </w:tcPr>
          <w:p w14:paraId="2D6BAA5D" w14:textId="41B76A47" w:rsidR="002032E9" w:rsidRPr="007474C1" w:rsidRDefault="001A2706"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9507EA">
              <w:rPr>
                <w:rFonts w:ascii="Arial Narrow" w:hAnsi="Arial Narrow"/>
                <w:snapToGrid w:val="0"/>
                <w:color w:val="FF0000"/>
                <w:sz w:val="22"/>
                <w:szCs w:val="22"/>
              </w:rPr>
              <w:t>011 317 0320</w:t>
            </w:r>
          </w:p>
        </w:tc>
        <w:tc>
          <w:tcPr>
            <w:tcW w:w="2698" w:type="dxa"/>
            <w:gridSpan w:val="2"/>
          </w:tcPr>
          <w:p w14:paraId="16737E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071" w:type="dxa"/>
          </w:tcPr>
          <w:p w14:paraId="67D4C0E9" w14:textId="718FA325"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r>
      <w:tr w:rsidR="001E272C" w:rsidRPr="0081516C" w14:paraId="26087FAF" w14:textId="77777777" w:rsidTr="0081516C">
        <w:trPr>
          <w:trHeight w:val="432"/>
          <w:jc w:val="center"/>
        </w:trPr>
        <w:tc>
          <w:tcPr>
            <w:tcW w:w="3516" w:type="dxa"/>
          </w:tcPr>
          <w:p w14:paraId="6C6A630D"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620" w:type="dxa"/>
            <w:gridSpan w:val="2"/>
          </w:tcPr>
          <w:p w14:paraId="4866D039" w14:textId="3474F9A4"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c>
          <w:tcPr>
            <w:tcW w:w="2698" w:type="dxa"/>
            <w:gridSpan w:val="2"/>
          </w:tcPr>
          <w:p w14:paraId="2B4F072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071" w:type="dxa"/>
          </w:tcPr>
          <w:p w14:paraId="11D15076" w14:textId="5BDE466D" w:rsidR="002032E9" w:rsidRPr="007474C1" w:rsidRDefault="00566432"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Pr>
                <w:rStyle w:val="Hyperlink"/>
                <w:rFonts w:ascii="Arial Narrow" w:hAnsi="Arial Narrow"/>
                <w:snapToGrid w:val="0"/>
                <w:sz w:val="22"/>
                <w:szCs w:val="22"/>
              </w:rPr>
              <w:t>FaithS</w:t>
            </w:r>
            <w:r w:rsidR="00C54691" w:rsidRPr="00C54691">
              <w:rPr>
                <w:rStyle w:val="Hyperlink"/>
                <w:rFonts w:ascii="Arial Narrow" w:hAnsi="Arial Narrow"/>
                <w:snapToGrid w:val="0"/>
                <w:sz w:val="22"/>
                <w:szCs w:val="22"/>
              </w:rPr>
              <w:t>@nhbrc.org.za</w:t>
            </w:r>
          </w:p>
        </w:tc>
      </w:tr>
      <w:tr w:rsidR="002032E9" w:rsidRPr="0081516C" w14:paraId="6610D039" w14:textId="77777777" w:rsidTr="0081516C">
        <w:trPr>
          <w:trHeight w:val="432"/>
          <w:jc w:val="center"/>
        </w:trPr>
        <w:tc>
          <w:tcPr>
            <w:tcW w:w="3516" w:type="dxa"/>
          </w:tcPr>
          <w:p w14:paraId="2F17149F"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620" w:type="dxa"/>
            <w:gridSpan w:val="2"/>
          </w:tcPr>
          <w:p w14:paraId="237EEC82" w14:textId="0CFDAC0E" w:rsidR="002032E9" w:rsidRPr="007474C1" w:rsidRDefault="00534EF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hyperlink r:id="rId17" w:history="1">
              <w:r w:rsidRPr="009B1A8F">
                <w:rPr>
                  <w:rStyle w:val="Hyperlink"/>
                  <w:rFonts w:ascii="Arial Narrow" w:hAnsi="Arial Narrow"/>
                  <w:snapToGrid w:val="0"/>
                  <w:sz w:val="22"/>
                  <w:szCs w:val="22"/>
                </w:rPr>
                <w:t>pheaham@nhbrc.org.za</w:t>
              </w:r>
            </w:hyperlink>
            <w:r>
              <w:rPr>
                <w:rFonts w:ascii="Arial Narrow" w:hAnsi="Arial Narrow"/>
                <w:snapToGrid w:val="0"/>
                <w:color w:val="FF0000"/>
                <w:sz w:val="22"/>
                <w:szCs w:val="22"/>
              </w:rPr>
              <w:t xml:space="preserve"> </w:t>
            </w:r>
          </w:p>
        </w:tc>
        <w:tc>
          <w:tcPr>
            <w:tcW w:w="4769" w:type="dxa"/>
            <w:gridSpan w:val="3"/>
          </w:tcPr>
          <w:p w14:paraId="5743FB6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bl>
    <w:p w14:paraId="2E10F5D2" w14:textId="77777777" w:rsidR="002032E9" w:rsidRPr="0081516C" w:rsidRDefault="002032E9" w:rsidP="002032E9">
      <w:pPr>
        <w:rPr>
          <w:rFonts w:ascii="Arial Narrow" w:hAnsi="Arial Narrow"/>
        </w:rPr>
      </w:pPr>
    </w:p>
    <w:p w14:paraId="5BB34E55" w14:textId="77777777" w:rsidR="002032E9" w:rsidRPr="0081516C" w:rsidRDefault="007712F9" w:rsidP="00432372">
      <w:pPr>
        <w:widowControl w:val="0"/>
        <w:tabs>
          <w:tab w:val="left" w:pos="720"/>
          <w:tab w:val="left" w:pos="1944"/>
          <w:tab w:val="left" w:pos="3384"/>
          <w:tab w:val="left" w:pos="3744"/>
          <w:tab w:val="left" w:pos="4644"/>
          <w:tab w:val="left" w:pos="5760"/>
          <w:tab w:val="left" w:pos="7920"/>
        </w:tabs>
        <w:spacing w:after="60"/>
        <w:jc w:val="center"/>
        <w:rPr>
          <w:rFonts w:ascii="Arial Narrow" w:hAnsi="Arial Narrow"/>
          <w:b/>
          <w:snapToGrid w:val="0"/>
          <w:sz w:val="22"/>
          <w:szCs w:val="22"/>
        </w:rPr>
      </w:pPr>
      <w:r w:rsidRPr="0081516C">
        <w:rPr>
          <w:rFonts w:ascii="Arial Narrow" w:hAnsi="Arial Narrow"/>
          <w:b/>
          <w:snapToGrid w:val="0"/>
          <w:sz w:val="22"/>
          <w:szCs w:val="22"/>
        </w:rPr>
        <w:br w:type="page"/>
      </w:r>
      <w:r w:rsidR="002032E9" w:rsidRPr="0081516C">
        <w:rPr>
          <w:rFonts w:ascii="Arial Narrow" w:hAnsi="Arial Narrow"/>
          <w:b/>
          <w:snapToGrid w:val="0"/>
          <w:sz w:val="22"/>
          <w:szCs w:val="22"/>
        </w:rPr>
        <w:lastRenderedPageBreak/>
        <w:t>PART B</w:t>
      </w:r>
    </w:p>
    <w:p w14:paraId="08D0F2F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240" w:after="120"/>
        <w:jc w:val="center"/>
        <w:rPr>
          <w:rFonts w:ascii="Arial Narrow" w:hAnsi="Arial Narrow"/>
          <w:b/>
          <w:snapToGrid w:val="0"/>
          <w:sz w:val="22"/>
          <w:szCs w:val="22"/>
        </w:rPr>
      </w:pPr>
      <w:r w:rsidRPr="0081516C">
        <w:rPr>
          <w:rFonts w:ascii="Arial Narrow" w:hAnsi="Arial Narrow"/>
          <w:b/>
          <w:snapToGrid w:val="0"/>
          <w:sz w:val="22"/>
          <w:szCs w:val="22"/>
        </w:rPr>
        <w:t>TERMS AND CONDITIONS FOR BIDDING</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032E9" w:rsidRPr="0081516C" w14:paraId="76BE9644" w14:textId="77777777" w:rsidTr="00415E9D">
        <w:tc>
          <w:tcPr>
            <w:tcW w:w="10349" w:type="dxa"/>
            <w:shd w:val="clear" w:color="auto" w:fill="DDD9C3"/>
          </w:tcPr>
          <w:p w14:paraId="5304B5C8" w14:textId="77777777" w:rsidR="002032E9" w:rsidRPr="0081516C" w:rsidRDefault="002032E9" w:rsidP="00690358">
            <w:pPr>
              <w:widowControl w:val="0"/>
              <w:numPr>
                <w:ilvl w:val="0"/>
                <w:numId w:val="26"/>
              </w:numPr>
              <w:spacing w:before="120" w:after="120"/>
              <w:ind w:left="426" w:hanging="426"/>
              <w:rPr>
                <w:rFonts w:ascii="Arial Narrow" w:hAnsi="Arial Narrow"/>
                <w:b/>
                <w:snapToGrid w:val="0"/>
                <w:sz w:val="22"/>
                <w:szCs w:val="22"/>
              </w:rPr>
            </w:pPr>
            <w:r w:rsidRPr="0081516C">
              <w:rPr>
                <w:rFonts w:ascii="Arial Narrow" w:hAnsi="Arial Narrow" w:cs="Arial"/>
                <w:b/>
                <w:bCs/>
                <w:snapToGrid w:val="0"/>
                <w:color w:val="000000"/>
                <w:sz w:val="22"/>
                <w:szCs w:val="22"/>
              </w:rPr>
              <w:t>BID SUBMISSION:</w:t>
            </w:r>
          </w:p>
        </w:tc>
      </w:tr>
      <w:tr w:rsidR="002032E9" w:rsidRPr="0081516C" w14:paraId="3A285CED" w14:textId="77777777" w:rsidTr="00415E9D">
        <w:trPr>
          <w:trHeight w:val="1212"/>
        </w:trPr>
        <w:tc>
          <w:tcPr>
            <w:tcW w:w="10349" w:type="dxa"/>
          </w:tcPr>
          <w:p w14:paraId="08979C07" w14:textId="5FE7AE1B" w:rsidR="002032E9" w:rsidRPr="0081516C" w:rsidRDefault="007474C1"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Pr>
                <w:rFonts w:ascii="Arial Narrow" w:hAnsi="Arial Narrow"/>
                <w:snapToGrid w:val="0"/>
                <w:sz w:val="22"/>
                <w:szCs w:val="22"/>
              </w:rPr>
              <w:t xml:space="preserve">QUOTATIONS </w:t>
            </w:r>
            <w:r w:rsidRPr="0081516C">
              <w:rPr>
                <w:rFonts w:ascii="Arial Narrow" w:hAnsi="Arial Narrow"/>
                <w:snapToGrid w:val="0"/>
                <w:sz w:val="22"/>
                <w:szCs w:val="22"/>
              </w:rPr>
              <w:t>MUST</w:t>
            </w:r>
            <w:r w:rsidR="002032E9" w:rsidRPr="0081516C">
              <w:rPr>
                <w:rFonts w:ascii="Arial Narrow" w:hAnsi="Arial Narrow"/>
                <w:snapToGrid w:val="0"/>
                <w:sz w:val="22"/>
                <w:szCs w:val="22"/>
              </w:rPr>
              <w:t xml:space="preserve"> BE DELIVERED BY THE STIPULATED TIME TO THE CORRECT ADDRESS. LATE </w:t>
            </w:r>
            <w:r>
              <w:rPr>
                <w:rFonts w:ascii="Arial Narrow" w:hAnsi="Arial Narrow"/>
                <w:snapToGrid w:val="0"/>
                <w:sz w:val="22"/>
                <w:szCs w:val="22"/>
              </w:rPr>
              <w:t xml:space="preserve">QUOTATIONS </w:t>
            </w:r>
            <w:r w:rsidRPr="0081516C">
              <w:rPr>
                <w:rFonts w:ascii="Arial Narrow" w:hAnsi="Arial Narrow"/>
                <w:snapToGrid w:val="0"/>
                <w:sz w:val="22"/>
                <w:szCs w:val="22"/>
              </w:rPr>
              <w:t>WILL</w:t>
            </w:r>
            <w:r w:rsidR="002032E9" w:rsidRPr="0081516C">
              <w:rPr>
                <w:rFonts w:ascii="Arial Narrow" w:hAnsi="Arial Narrow"/>
                <w:snapToGrid w:val="0"/>
                <w:sz w:val="22"/>
                <w:szCs w:val="22"/>
              </w:rPr>
              <w:t xml:space="preserve"> NOT BE ACCEPTED FOR CONSIDERATION.</w:t>
            </w:r>
          </w:p>
          <w:p w14:paraId="3B496C9E" w14:textId="3E9BD72E" w:rsidR="002032E9" w:rsidRPr="000D7983" w:rsidRDefault="002032E9" w:rsidP="00690358">
            <w:pPr>
              <w:widowControl w:val="0"/>
              <w:numPr>
                <w:ilvl w:val="1"/>
                <w:numId w:val="26"/>
              </w:numPr>
              <w:autoSpaceDE w:val="0"/>
              <w:autoSpaceDN w:val="0"/>
              <w:adjustRightInd w:val="0"/>
              <w:spacing w:before="120" w:after="120"/>
              <w:ind w:left="426" w:hanging="426"/>
              <w:rPr>
                <w:rFonts w:ascii="Arial Narrow" w:hAnsi="Arial Narrow" w:cs="Arial Narrow"/>
                <w:snapToGrid w:val="0"/>
                <w:sz w:val="22"/>
                <w:szCs w:val="22"/>
              </w:rPr>
            </w:pPr>
            <w:r w:rsidRPr="000D7983">
              <w:rPr>
                <w:rFonts w:ascii="Arial Narrow" w:hAnsi="Arial Narrow" w:cs="Arial Narrow"/>
                <w:snapToGrid w:val="0"/>
                <w:sz w:val="22"/>
                <w:szCs w:val="22"/>
              </w:rPr>
              <w:t xml:space="preserve">ALL </w:t>
            </w:r>
            <w:r w:rsidR="007474C1">
              <w:rPr>
                <w:rFonts w:ascii="Arial Narrow" w:hAnsi="Arial Narrow" w:cs="Arial Narrow"/>
                <w:snapToGrid w:val="0"/>
                <w:sz w:val="22"/>
                <w:szCs w:val="22"/>
              </w:rPr>
              <w:t xml:space="preserve">QUOTATIONS </w:t>
            </w:r>
            <w:r w:rsidR="007474C1" w:rsidRPr="000D7983">
              <w:rPr>
                <w:rFonts w:ascii="Arial Narrow" w:hAnsi="Arial Narrow" w:cs="Arial Narrow"/>
                <w:snapToGrid w:val="0"/>
                <w:sz w:val="22"/>
                <w:szCs w:val="22"/>
              </w:rPr>
              <w:t>MUST</w:t>
            </w:r>
            <w:r w:rsidRPr="000D7983">
              <w:rPr>
                <w:rFonts w:ascii="Arial Narrow" w:hAnsi="Arial Narrow" w:cs="Arial Narrow"/>
                <w:snapToGrid w:val="0"/>
                <w:sz w:val="22"/>
                <w:szCs w:val="22"/>
              </w:rPr>
              <w:t xml:space="preserve"> BE SUBMITTED ON THE OFFICIAL FORMS PROVIDED–(NOT TO BE RE-TYPED) </w:t>
            </w:r>
          </w:p>
          <w:p w14:paraId="0AD8CC75"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THIS BID IS SUBJECT TO THE PREFERENTIAL PROCUREMENT POLICY FRAMEWORK ACT AND THE PREFERENTIA</w:t>
            </w:r>
            <w:r w:rsidR="001A2F62">
              <w:rPr>
                <w:rFonts w:ascii="Arial Narrow" w:hAnsi="Arial Narrow"/>
                <w:snapToGrid w:val="0"/>
                <w:sz w:val="22"/>
                <w:szCs w:val="22"/>
              </w:rPr>
              <w:t>L PROCUREMENT REGULATIONS, 2017</w:t>
            </w:r>
          </w:p>
        </w:tc>
      </w:tr>
      <w:tr w:rsidR="002032E9" w:rsidRPr="0081516C" w14:paraId="41E23CBB" w14:textId="77777777" w:rsidTr="00415E9D">
        <w:tc>
          <w:tcPr>
            <w:tcW w:w="10349" w:type="dxa"/>
            <w:shd w:val="clear" w:color="auto" w:fill="DDD9C3"/>
          </w:tcPr>
          <w:p w14:paraId="3981C152" w14:textId="77777777" w:rsidR="002032E9" w:rsidRPr="0081516C" w:rsidRDefault="002032E9" w:rsidP="00690358">
            <w:pPr>
              <w:widowControl w:val="0"/>
              <w:numPr>
                <w:ilvl w:val="0"/>
                <w:numId w:val="26"/>
              </w:numPr>
              <w:spacing w:before="120" w:after="120"/>
              <w:ind w:left="426" w:hanging="426"/>
              <w:rPr>
                <w:rFonts w:ascii="Arial Narrow" w:hAnsi="Arial Narrow" w:cs="Arial"/>
                <w:b/>
                <w:bCs/>
                <w:snapToGrid w:val="0"/>
                <w:color w:val="000081"/>
                <w:sz w:val="22"/>
                <w:szCs w:val="22"/>
              </w:rPr>
            </w:pPr>
            <w:r w:rsidRPr="0081516C">
              <w:rPr>
                <w:rFonts w:ascii="Arial Narrow" w:hAnsi="Arial Narrow" w:cs="Arial"/>
                <w:b/>
                <w:bCs/>
                <w:snapToGrid w:val="0"/>
                <w:color w:val="000000"/>
                <w:sz w:val="22"/>
                <w:szCs w:val="22"/>
              </w:rPr>
              <w:t>TAX COMPLIANCE REQUIREMENTS</w:t>
            </w:r>
          </w:p>
        </w:tc>
      </w:tr>
      <w:tr w:rsidR="002032E9" w:rsidRPr="0081516C" w14:paraId="47F79431" w14:textId="77777777" w:rsidTr="00415E9D">
        <w:tc>
          <w:tcPr>
            <w:tcW w:w="10349" w:type="dxa"/>
            <w:shd w:val="clear" w:color="auto" w:fill="FFFFFF"/>
          </w:tcPr>
          <w:p w14:paraId="1F40B8E3"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MUST ENSURE COMPLIANCE WITH THEIR TAX OBLIGATIONS. </w:t>
            </w:r>
          </w:p>
          <w:p w14:paraId="1101A5F9"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BIDDERS ARE REQUIRED TO SUBMIT THEIR UNIQUE PERSONAL IDENTIFICATION NUMBER (PIN) ISSUED BY SARS TO ENABLE   THE ORGAN OF STATE TO VIEW THE TAXPAYER’S PROFILE AND TAX STATUS.</w:t>
            </w:r>
          </w:p>
          <w:p w14:paraId="0748FC3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APPLICATION FOR THE TAX COMPLIANCE STATUS (TCS) CERTIFICATE OR PIN MAY ALSO BE MADE VIA E-FILING. IN ORDER TO USE THIS PROVISION, TAXPAYERS WILL NEED TO REGISTER WITH SARS AS E-FILERS THROUGH THE WEBSITE </w:t>
            </w:r>
            <w:hyperlink r:id="rId18" w:history="1">
              <w:r w:rsidRPr="0081516C">
                <w:rPr>
                  <w:rFonts w:ascii="Arial Narrow" w:hAnsi="Arial Narrow"/>
                  <w:snapToGrid w:val="0"/>
                  <w:sz w:val="22"/>
                  <w:szCs w:val="22"/>
                </w:rPr>
                <w:t>WWW.SARS.GOV.ZA</w:t>
              </w:r>
            </w:hyperlink>
            <w:r w:rsidRPr="0081516C">
              <w:rPr>
                <w:rFonts w:ascii="Arial Narrow" w:hAnsi="Arial Narrow"/>
                <w:snapToGrid w:val="0"/>
                <w:sz w:val="22"/>
                <w:szCs w:val="22"/>
              </w:rPr>
              <w:t>.</w:t>
            </w:r>
          </w:p>
          <w:p w14:paraId="160019F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FOREIGN SUPPLIERS MUST COMPLETE THE PRE-AWARD QUESTIONNAIRE IN PART B: 3. </w:t>
            </w:r>
          </w:p>
          <w:p w14:paraId="1CF06EE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MAY ALSO SUBMIT A PRINTED TCS CERTIFICATE TOGETHER WITH THE BID. </w:t>
            </w:r>
          </w:p>
          <w:p w14:paraId="4EDC1FF0" w14:textId="14DA7B75"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IN </w:t>
            </w:r>
            <w:r w:rsidR="007474C1">
              <w:rPr>
                <w:rFonts w:ascii="Arial Narrow" w:hAnsi="Arial Narrow"/>
                <w:snapToGrid w:val="0"/>
                <w:sz w:val="22"/>
                <w:szCs w:val="22"/>
              </w:rPr>
              <w:t xml:space="preserve">QUOTATIONS </w:t>
            </w:r>
            <w:r w:rsidR="007474C1" w:rsidRPr="0081516C">
              <w:rPr>
                <w:rFonts w:ascii="Arial Narrow" w:hAnsi="Arial Narrow"/>
                <w:snapToGrid w:val="0"/>
                <w:sz w:val="22"/>
                <w:szCs w:val="22"/>
              </w:rPr>
              <w:t>WHERE</w:t>
            </w:r>
            <w:r w:rsidRPr="0081516C">
              <w:rPr>
                <w:rFonts w:ascii="Arial Narrow" w:hAnsi="Arial Narrow"/>
                <w:snapToGrid w:val="0"/>
                <w:sz w:val="22"/>
                <w:szCs w:val="22"/>
              </w:rPr>
              <w:t xml:space="preserve"> CONSORTIA / JOINT VENTURES / SUB-CONTRACTORS ARE INVOLVED, EACH PARTY MUST SUBMIT A SEPARATE TCS CERTIFICATE / PIN / CSD NUMBER.</w:t>
            </w:r>
          </w:p>
          <w:p w14:paraId="6DC2099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WHERE NO TCS IS AVAILABLE BUT THE BIDDER IS REGISTERED ON THE CENTRAL SUPPLIER DATABASE (CSD), A CSD NUMBER MUST BE PROVIDED. </w:t>
            </w:r>
          </w:p>
        </w:tc>
      </w:tr>
      <w:tr w:rsidR="002032E9" w:rsidRPr="0081516C" w14:paraId="25F56B6D" w14:textId="77777777" w:rsidTr="00415E9D">
        <w:trPr>
          <w:trHeight w:val="296"/>
        </w:trPr>
        <w:tc>
          <w:tcPr>
            <w:tcW w:w="10349" w:type="dxa"/>
            <w:shd w:val="clear" w:color="auto" w:fill="DDD9C3"/>
          </w:tcPr>
          <w:p w14:paraId="7FFCF2A4" w14:textId="77777777" w:rsidR="002032E9" w:rsidRPr="0081516C" w:rsidRDefault="002032E9" w:rsidP="00690358">
            <w:pPr>
              <w:widowControl w:val="0"/>
              <w:numPr>
                <w:ilvl w:val="0"/>
                <w:numId w:val="26"/>
              </w:numPr>
              <w:spacing w:before="120" w:after="120"/>
              <w:ind w:left="426" w:hanging="426"/>
              <w:rPr>
                <w:rFonts w:ascii="Arial Narrow" w:hAnsi="Arial Narrow" w:cs="Arial Narrow"/>
                <w:snapToGrid w:val="0"/>
                <w:sz w:val="22"/>
                <w:szCs w:val="22"/>
              </w:rPr>
            </w:pPr>
            <w:r w:rsidRPr="0081516C">
              <w:rPr>
                <w:rFonts w:ascii="Arial Narrow" w:hAnsi="Arial Narrow" w:cs="Arial"/>
                <w:b/>
                <w:bCs/>
                <w:snapToGrid w:val="0"/>
                <w:color w:val="000000"/>
                <w:sz w:val="22"/>
                <w:szCs w:val="22"/>
              </w:rPr>
              <w:t>QUESTIONNAIRE</w:t>
            </w:r>
            <w:r w:rsidRPr="0081516C">
              <w:rPr>
                <w:rFonts w:ascii="Arial Narrow" w:hAnsi="Arial Narrow" w:cs="Arial Narrow"/>
                <w:b/>
                <w:snapToGrid w:val="0"/>
                <w:sz w:val="22"/>
                <w:szCs w:val="22"/>
              </w:rPr>
              <w:t xml:space="preserve"> TO BIDDING FOREIGN SUPPLIERS</w:t>
            </w:r>
          </w:p>
        </w:tc>
      </w:tr>
      <w:tr w:rsidR="002032E9" w:rsidRPr="0081516C" w14:paraId="451018D5" w14:textId="77777777" w:rsidTr="00415E9D">
        <w:tc>
          <w:tcPr>
            <w:tcW w:w="10349" w:type="dxa"/>
            <w:shd w:val="clear" w:color="auto" w:fill="FFFFFF"/>
          </w:tcPr>
          <w:p w14:paraId="5326F329"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cs="Arial Narrow"/>
                <w:b/>
                <w:snapToGrid w:val="0"/>
                <w:sz w:val="22"/>
                <w:szCs w:val="22"/>
              </w:rPr>
            </w:pPr>
            <w:r w:rsidRPr="0081516C">
              <w:rPr>
                <w:rFonts w:ascii="Arial Narrow" w:hAnsi="Arial Narrow"/>
                <w:snapToGrid w:val="0"/>
                <w:sz w:val="22"/>
                <w:szCs w:val="22"/>
              </w:rPr>
              <w:t>IS THE ENTITY A RESIDENT OF THE REPUBLIC OF SOUTH AFRICA (RSA)?</w:t>
            </w:r>
            <w:r w:rsidR="00CA3472" w:rsidRPr="0081516C">
              <w:rPr>
                <w:rFonts w:ascii="Arial Narrow" w:hAnsi="Arial Narrow"/>
                <w:snapToGrid w:val="0"/>
                <w:sz w:val="22"/>
                <w:szCs w:val="22"/>
              </w:rPr>
              <w:t xml:space="preserve"> </w:t>
            </w:r>
            <w:r w:rsidR="00CA3472"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CA3472"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84B5F70"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BRANCH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E99029D"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PERMANENT ESTABLISHMENT IN THE RSA?</w:t>
            </w:r>
            <w:r w:rsidR="0005332B" w:rsidRPr="0081516C">
              <w:rPr>
                <w:rFonts w:ascii="Arial Narrow" w:hAnsi="Arial Narrow"/>
                <w:snapToGrid w:val="0"/>
                <w:sz w:val="22"/>
                <w:szCs w:val="22"/>
              </w:rPr>
              <w:t xml:space="preserve"> </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6F05F9FA"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ANY SOURCE OF INCOME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353EDD2"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IS THE ENTITY LIABLE IN THE RSA FOR ANY FORM OF TAXATION</w:t>
            </w:r>
            <w:r w:rsidR="0005332B" w:rsidRPr="0081516C">
              <w:rPr>
                <w:rFonts w:ascii="Arial Narrow" w:hAnsi="Arial Narrow"/>
                <w:snapToGrid w:val="0"/>
                <w:sz w:val="22"/>
                <w:szCs w:val="22"/>
              </w:rPr>
              <w:t>?</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5D770D2" w14:textId="77777777" w:rsidR="002032E9" w:rsidRPr="0081516C" w:rsidRDefault="002032E9" w:rsidP="007712F9">
            <w:pPr>
              <w:widowControl w:val="0"/>
              <w:tabs>
                <w:tab w:val="left" w:pos="426"/>
              </w:tabs>
              <w:spacing w:before="120" w:after="120"/>
              <w:rPr>
                <w:rFonts w:ascii="Arial Narrow" w:hAnsi="Arial Narrow" w:cs="Arial Narrow"/>
                <w:b/>
                <w:snapToGrid w:val="0"/>
                <w:sz w:val="22"/>
                <w:szCs w:val="22"/>
              </w:rPr>
            </w:pPr>
            <w:r w:rsidRPr="0081516C">
              <w:rPr>
                <w:rFonts w:ascii="Arial Narrow" w:hAnsi="Arial Narrow" w:cs="Arial Narrow"/>
                <w:b/>
                <w:snapToGrid w:val="0"/>
                <w:sz w:val="22"/>
                <w:szCs w:val="22"/>
              </w:rPr>
              <w:t>IF THE ANSWER IS “NO” TO ALL OF THE ABOVE, THEN IT IS NOT A REQUIREMENT TO REGISTER FOR A TAX COMPLIANCE STATUS SYSTEM PIN CODE FROM THE SOUTH AFRICAN REVENUE SERVICE (SARS) AND IF NOT REGISTER AS PER 2.3 ABOVE.</w:t>
            </w:r>
          </w:p>
        </w:tc>
      </w:tr>
      <w:tr w:rsidR="0005332B" w:rsidRPr="0081516C" w14:paraId="21EEEAA8" w14:textId="77777777" w:rsidTr="00415E9D">
        <w:tc>
          <w:tcPr>
            <w:tcW w:w="10349" w:type="dxa"/>
            <w:shd w:val="clear" w:color="auto" w:fill="FFFFFF"/>
          </w:tcPr>
          <w:p w14:paraId="1595767A" w14:textId="77777777" w:rsidR="0005332B" w:rsidRPr="0081516C" w:rsidRDefault="0005332B" w:rsidP="00690358">
            <w:pPr>
              <w:widowControl w:val="0"/>
              <w:numPr>
                <w:ilvl w:val="1"/>
                <w:numId w:val="26"/>
              </w:numPr>
              <w:tabs>
                <w:tab w:val="left" w:pos="426"/>
                <w:tab w:val="left" w:pos="7088"/>
                <w:tab w:val="left" w:pos="7513"/>
                <w:tab w:val="left" w:pos="8364"/>
                <w:tab w:val="left" w:pos="8789"/>
              </w:tabs>
              <w:autoSpaceDE w:val="0"/>
              <w:autoSpaceDN w:val="0"/>
              <w:adjustRightInd w:val="0"/>
              <w:spacing w:before="120" w:after="120"/>
              <w:ind w:left="426" w:hanging="426"/>
              <w:rPr>
                <w:rFonts w:ascii="Arial Narrow" w:hAnsi="Arial Narrow"/>
                <w:snapToGrid w:val="0"/>
                <w:sz w:val="22"/>
                <w:szCs w:val="22"/>
              </w:rPr>
            </w:pPr>
          </w:p>
        </w:tc>
      </w:tr>
    </w:tbl>
    <w:p w14:paraId="65ACFBAE" w14:textId="77777777" w:rsidR="002032E9" w:rsidRPr="0081516C" w:rsidRDefault="002032E9" w:rsidP="007712F9">
      <w:pPr>
        <w:widowControl w:val="0"/>
        <w:autoSpaceDE w:val="0"/>
        <w:autoSpaceDN w:val="0"/>
        <w:adjustRightInd w:val="0"/>
        <w:spacing w:before="48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NB: FAILURE TO PROVIDE ANY OF THE ABOVE PARTICULARS MAY RENDER THE BID INVALID</w:t>
      </w:r>
      <w:r w:rsidRPr="0081516C">
        <w:rPr>
          <w:rFonts w:ascii="Arial Narrow" w:hAnsi="Arial Narrow" w:cs="Arial Narrow"/>
          <w:snapToGrid w:val="0"/>
          <w:sz w:val="22"/>
          <w:szCs w:val="22"/>
        </w:rPr>
        <w:t>.</w:t>
      </w:r>
    </w:p>
    <w:p w14:paraId="38403B72" w14:textId="55D93C9E" w:rsidR="002032E9" w:rsidRPr="0081516C" w:rsidRDefault="002032E9" w:rsidP="007712F9">
      <w:pPr>
        <w:widowControl w:val="0"/>
        <w:autoSpaceDE w:val="0"/>
        <w:autoSpaceDN w:val="0"/>
        <w:adjustRightInd w:val="0"/>
        <w:spacing w:after="72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 xml:space="preserve">NO </w:t>
      </w:r>
      <w:r w:rsidR="007474C1">
        <w:rPr>
          <w:rFonts w:ascii="Arial Narrow" w:hAnsi="Arial Narrow" w:cs="Arial Narrow"/>
          <w:b/>
          <w:snapToGrid w:val="0"/>
          <w:sz w:val="22"/>
          <w:szCs w:val="22"/>
        </w:rPr>
        <w:t xml:space="preserve">QUOTATIONS </w:t>
      </w:r>
      <w:r w:rsidR="007474C1" w:rsidRPr="0081516C">
        <w:rPr>
          <w:rFonts w:ascii="Arial Narrow" w:hAnsi="Arial Narrow" w:cs="Arial Narrow"/>
          <w:b/>
          <w:snapToGrid w:val="0"/>
          <w:sz w:val="22"/>
          <w:szCs w:val="22"/>
        </w:rPr>
        <w:t>WILL</w:t>
      </w:r>
      <w:r w:rsidRPr="0081516C">
        <w:rPr>
          <w:rFonts w:ascii="Arial Narrow" w:hAnsi="Arial Narrow" w:cs="Arial Narrow"/>
          <w:b/>
          <w:snapToGrid w:val="0"/>
          <w:sz w:val="22"/>
          <w:szCs w:val="22"/>
        </w:rPr>
        <w:t xml:space="preserve"> BE CONSIDERED FROM PERSONS IN THE SERVICE OF THE STATE</w:t>
      </w:r>
      <w:r w:rsidRPr="0081516C">
        <w:rPr>
          <w:rFonts w:ascii="Arial Narrow" w:hAnsi="Arial Narrow"/>
          <w:snapToGrid w:val="0"/>
          <w:sz w:val="22"/>
          <w:szCs w:val="22"/>
        </w:rPr>
        <w:t>.</w:t>
      </w:r>
    </w:p>
    <w:p w14:paraId="13355A3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00D27C4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25F634D1" w14:textId="77777777" w:rsidR="002032E9" w:rsidRPr="0081516C" w:rsidRDefault="002032E9" w:rsidP="007712F9">
      <w:pPr>
        <w:widowControl w:val="0"/>
        <w:tabs>
          <w:tab w:val="left" w:pos="8647"/>
        </w:tabs>
        <w:autoSpaceDE w:val="0"/>
        <w:autoSpaceDN w:val="0"/>
        <w:adjustRightInd w:val="0"/>
        <w:spacing w:before="240" w:after="360"/>
        <w:ind w:left="5103" w:hanging="5103"/>
        <w:rPr>
          <w:rFonts w:ascii="Arial Narrow" w:hAnsi="Arial Narrow"/>
          <w:snapToGrid w:val="0"/>
          <w:sz w:val="22"/>
          <w:szCs w:val="22"/>
        </w:rPr>
      </w:pPr>
      <w:r w:rsidRPr="0081516C">
        <w:rPr>
          <w:rFonts w:ascii="Arial Narrow" w:hAnsi="Arial Narrow"/>
          <w:snapToGrid w:val="0"/>
          <w:sz w:val="22"/>
          <w:szCs w:val="22"/>
        </w:rPr>
        <w:lastRenderedPageBreak/>
        <w:t>SIGNATURE OF BIDDER:</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7154EFEB" w14:textId="77777777" w:rsidR="0051043D" w:rsidRPr="0081516C" w:rsidRDefault="002032E9" w:rsidP="007712F9">
      <w:pPr>
        <w:tabs>
          <w:tab w:val="left" w:pos="8647"/>
        </w:tabs>
        <w:spacing w:before="240" w:after="360"/>
        <w:ind w:left="5103" w:hanging="5103"/>
        <w:rPr>
          <w:rFonts w:ascii="Arial Narrow" w:hAnsi="Arial Narrow"/>
          <w:snapToGrid w:val="0"/>
          <w:sz w:val="22"/>
          <w:szCs w:val="22"/>
          <w:u w:val="dotted"/>
        </w:rPr>
      </w:pPr>
      <w:r w:rsidRPr="0081516C">
        <w:rPr>
          <w:rFonts w:ascii="Arial Narrow" w:hAnsi="Arial Narrow"/>
          <w:snapToGrid w:val="0"/>
          <w:sz w:val="22"/>
          <w:szCs w:val="22"/>
        </w:rPr>
        <w:t>CAPACITY UNDER WHICH THIS BID IS SIGNED:</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62850657" w14:textId="77777777" w:rsidR="002032E9" w:rsidRPr="0081516C" w:rsidRDefault="002032E9" w:rsidP="007712F9">
      <w:pPr>
        <w:tabs>
          <w:tab w:val="left" w:pos="8647"/>
        </w:tabs>
        <w:spacing w:before="240" w:after="240"/>
        <w:ind w:left="5103" w:hanging="5103"/>
        <w:rPr>
          <w:rFonts w:ascii="Arial Narrow" w:hAnsi="Arial Narrow"/>
          <w:b/>
          <w:caps/>
          <w:kern w:val="28"/>
          <w:sz w:val="22"/>
          <w:szCs w:val="22"/>
        </w:rPr>
      </w:pPr>
      <w:r w:rsidRPr="0081516C">
        <w:rPr>
          <w:rFonts w:ascii="Arial Narrow" w:hAnsi="Arial Narrow"/>
          <w:snapToGrid w:val="0"/>
          <w:sz w:val="22"/>
          <w:szCs w:val="22"/>
        </w:rPr>
        <w:t>DATE:</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2451127F" w14:textId="77777777" w:rsidR="002032E9" w:rsidRPr="0081516C" w:rsidRDefault="002032E9" w:rsidP="007712F9">
      <w:pPr>
        <w:pStyle w:val="DefaultText"/>
        <w:spacing w:after="120" w:line="276" w:lineRule="auto"/>
        <w:jc w:val="both"/>
        <w:rPr>
          <w:rFonts w:ascii="Arial Narrow" w:hAnsi="Arial Narrow"/>
          <w:b/>
          <w:bCs/>
          <w:szCs w:val="22"/>
          <w:lang w:val="en-ZA"/>
        </w:rPr>
      </w:pPr>
      <w:r w:rsidRPr="0081516C">
        <w:rPr>
          <w:rFonts w:ascii="Arial Narrow" w:hAnsi="Arial Narrow"/>
          <w:b/>
          <w:bCs/>
          <w:szCs w:val="22"/>
          <w:lang w:val="en-ZA"/>
        </w:rPr>
        <w:t xml:space="preserve">IMPORTANT NOTICE </w:t>
      </w:r>
    </w:p>
    <w:p w14:paraId="189349C5" w14:textId="1BE1BBE3" w:rsidR="00597BB6" w:rsidRPr="00597BB6" w:rsidRDefault="00597BB6" w:rsidP="00597BB6">
      <w:pPr>
        <w:pStyle w:val="DefaultText"/>
        <w:spacing w:after="120" w:line="276" w:lineRule="auto"/>
        <w:jc w:val="both"/>
        <w:rPr>
          <w:rFonts w:ascii="Arial Narrow" w:hAnsi="Arial Narrow"/>
          <w:bCs/>
          <w:szCs w:val="22"/>
          <w:lang w:val="en-ZA"/>
        </w:rPr>
      </w:pPr>
      <w:r w:rsidRPr="00597BB6">
        <w:rPr>
          <w:rFonts w:ascii="Arial Narrow" w:hAnsi="Arial Narrow"/>
          <w:bCs/>
          <w:szCs w:val="22"/>
          <w:lang w:val="en-ZA"/>
        </w:rPr>
        <w:t xml:space="preserve">Bidders should ensure that quotations are </w:t>
      </w:r>
      <w:r w:rsidR="00C8799A">
        <w:rPr>
          <w:rFonts w:ascii="Arial Narrow" w:hAnsi="Arial Narrow"/>
          <w:bCs/>
          <w:szCs w:val="22"/>
          <w:lang w:val="en-ZA"/>
        </w:rPr>
        <w:t xml:space="preserve">sent/submitted </w:t>
      </w:r>
      <w:r w:rsidRPr="00597BB6">
        <w:rPr>
          <w:rFonts w:ascii="Arial Narrow" w:hAnsi="Arial Narrow"/>
          <w:bCs/>
          <w:szCs w:val="22"/>
          <w:lang w:val="en-ZA"/>
        </w:rPr>
        <w:t xml:space="preserve">timeously </w:t>
      </w:r>
      <w:r w:rsidR="00C8799A">
        <w:rPr>
          <w:rFonts w:ascii="Arial Narrow" w:hAnsi="Arial Narrow"/>
          <w:bCs/>
          <w:szCs w:val="22"/>
          <w:lang w:val="en-ZA"/>
        </w:rPr>
        <w:t>to the email address provided</w:t>
      </w:r>
      <w:r w:rsidRPr="00597BB6">
        <w:rPr>
          <w:rFonts w:ascii="Arial Narrow" w:hAnsi="Arial Narrow"/>
          <w:bCs/>
          <w:szCs w:val="22"/>
          <w:lang w:val="en-ZA"/>
        </w:rPr>
        <w:t>. If the bid is late, it will not be accepted for consideration.</w:t>
      </w:r>
    </w:p>
    <w:p w14:paraId="2107F6B8" w14:textId="05D9C9DC" w:rsidR="0080307D" w:rsidRPr="00671587" w:rsidRDefault="00C8799A" w:rsidP="00597BB6">
      <w:pPr>
        <w:pStyle w:val="DefaultText"/>
        <w:spacing w:after="120" w:line="276" w:lineRule="auto"/>
        <w:jc w:val="both"/>
        <w:rPr>
          <w:rFonts w:ascii="Arial Narrow" w:hAnsi="Arial Narrow"/>
          <w:bCs/>
          <w:szCs w:val="22"/>
          <w:lang w:val="en-ZA"/>
        </w:rPr>
      </w:pPr>
      <w:r>
        <w:rPr>
          <w:rFonts w:ascii="Arial Narrow" w:hAnsi="Arial Narrow"/>
          <w:bCs/>
          <w:szCs w:val="22"/>
          <w:lang w:val="en-ZA"/>
        </w:rPr>
        <w:t xml:space="preserve">Email </w:t>
      </w:r>
      <w:r w:rsidR="00597BB6" w:rsidRPr="00597BB6">
        <w:rPr>
          <w:rFonts w:ascii="Arial Narrow" w:hAnsi="Arial Narrow"/>
          <w:bCs/>
          <w:szCs w:val="22"/>
          <w:lang w:val="en-ZA"/>
        </w:rPr>
        <w:t>address for submission of responses is</w:t>
      </w:r>
      <w:r>
        <w:rPr>
          <w:rFonts w:ascii="Arial Narrow" w:hAnsi="Arial Narrow"/>
          <w:bCs/>
          <w:szCs w:val="22"/>
          <w:lang w:val="en-ZA"/>
        </w:rPr>
        <w:t xml:space="preserve">: </w:t>
      </w:r>
      <w:hyperlink r:id="rId19" w:history="1">
        <w:r w:rsidRPr="00FD3B01">
          <w:rPr>
            <w:rStyle w:val="Hyperlink"/>
            <w:rFonts w:ascii="Arial Narrow" w:hAnsi="Arial Narrow"/>
            <w:bCs/>
            <w:szCs w:val="22"/>
            <w:lang w:val="en-ZA"/>
          </w:rPr>
          <w:t>PheahaM@nhbrc.org.za</w:t>
        </w:r>
      </w:hyperlink>
      <w:r>
        <w:rPr>
          <w:rFonts w:ascii="Arial Narrow" w:hAnsi="Arial Narrow"/>
          <w:bCs/>
          <w:szCs w:val="22"/>
          <w:lang w:val="en-ZA"/>
        </w:rPr>
        <w:t xml:space="preserve">. </w:t>
      </w:r>
    </w:p>
    <w:p w14:paraId="4C537245" w14:textId="77777777" w:rsidR="007E47FB" w:rsidRDefault="007E47FB" w:rsidP="007712F9">
      <w:pPr>
        <w:pStyle w:val="DefaultText"/>
        <w:spacing w:after="120" w:line="276" w:lineRule="auto"/>
        <w:jc w:val="both"/>
        <w:rPr>
          <w:rFonts w:ascii="Arial Narrow" w:hAnsi="Arial Narrow"/>
          <w:bCs/>
          <w:szCs w:val="22"/>
          <w:lang w:val="en-ZA"/>
        </w:rPr>
      </w:pPr>
    </w:p>
    <w:p w14:paraId="58943215" w14:textId="2EA35DD5" w:rsidR="002032E9" w:rsidRDefault="002032E9" w:rsidP="007712F9">
      <w:pPr>
        <w:pStyle w:val="DefaultText"/>
        <w:spacing w:after="120" w:line="276" w:lineRule="auto"/>
        <w:jc w:val="both"/>
        <w:rPr>
          <w:rFonts w:ascii="Arial Narrow" w:hAnsi="Arial Narrow"/>
          <w:bCs/>
          <w:szCs w:val="22"/>
          <w:lang w:val="en-ZA"/>
        </w:rPr>
      </w:pPr>
      <w:r w:rsidRPr="00671587">
        <w:rPr>
          <w:rFonts w:ascii="Arial Narrow" w:hAnsi="Arial Narrow"/>
          <w:bCs/>
          <w:szCs w:val="22"/>
          <w:lang w:val="en-ZA"/>
        </w:rPr>
        <w:t xml:space="preserve">All </w:t>
      </w:r>
      <w:r w:rsidR="007474C1">
        <w:rPr>
          <w:rFonts w:ascii="Arial Narrow" w:hAnsi="Arial Narrow"/>
          <w:bCs/>
          <w:szCs w:val="22"/>
          <w:lang w:val="en-ZA"/>
        </w:rPr>
        <w:t xml:space="preserve">quotations </w:t>
      </w:r>
      <w:r w:rsidR="007474C1" w:rsidRPr="00671587">
        <w:rPr>
          <w:rFonts w:ascii="Arial Narrow" w:hAnsi="Arial Narrow"/>
          <w:bCs/>
          <w:szCs w:val="22"/>
          <w:lang w:val="en-ZA"/>
        </w:rPr>
        <w:t>must</w:t>
      </w:r>
      <w:r w:rsidRPr="00671587">
        <w:rPr>
          <w:rFonts w:ascii="Arial Narrow" w:hAnsi="Arial Narrow"/>
          <w:bCs/>
          <w:szCs w:val="22"/>
          <w:lang w:val="en-ZA"/>
        </w:rPr>
        <w:t xml:space="preserve"> be submitted on the official forms – (not to be re-typed)</w:t>
      </w:r>
    </w:p>
    <w:p w14:paraId="75F97FC6" w14:textId="77777777" w:rsidR="00597BB6" w:rsidRPr="00597BB6" w:rsidRDefault="00597BB6" w:rsidP="00597BB6">
      <w:pPr>
        <w:pStyle w:val="DefaultText"/>
        <w:spacing w:after="120" w:line="276" w:lineRule="auto"/>
        <w:jc w:val="both"/>
        <w:rPr>
          <w:rFonts w:ascii="Arial Narrow" w:hAnsi="Arial Narrow"/>
          <w:bCs/>
          <w:szCs w:val="22"/>
          <w:lang w:val="en-ZA"/>
        </w:rPr>
      </w:pPr>
    </w:p>
    <w:p w14:paraId="6CB72D06" w14:textId="4990C104" w:rsidR="006C51D8" w:rsidRPr="0081516C" w:rsidRDefault="006C51D8" w:rsidP="007712F9">
      <w:pPr>
        <w:pStyle w:val="BodyText"/>
        <w:spacing w:before="360" w:line="276" w:lineRule="auto"/>
        <w:rPr>
          <w:rFonts w:cs="Arial"/>
          <w:b/>
          <w:szCs w:val="22"/>
        </w:rPr>
      </w:pPr>
      <w:r w:rsidRPr="0081516C">
        <w:rPr>
          <w:rFonts w:cs="Arial"/>
          <w:b/>
          <w:szCs w:val="22"/>
        </w:rPr>
        <w:t>TECHNICAL ENQUIRIES</w:t>
      </w:r>
    </w:p>
    <w:p w14:paraId="4A473DE2" w14:textId="77777777" w:rsidR="006C51D8" w:rsidRPr="0081516C" w:rsidRDefault="006C51D8" w:rsidP="00B47BE0">
      <w:pPr>
        <w:autoSpaceDE w:val="0"/>
        <w:autoSpaceDN w:val="0"/>
        <w:adjustRightInd w:val="0"/>
        <w:spacing w:line="360" w:lineRule="auto"/>
        <w:jc w:val="both"/>
        <w:rPr>
          <w:rFonts w:ascii="Arial Narrow" w:hAnsi="Arial Narrow" w:cs="Arial"/>
          <w:sz w:val="22"/>
          <w:szCs w:val="22"/>
        </w:rPr>
      </w:pPr>
      <w:r w:rsidRPr="0081516C">
        <w:rPr>
          <w:rFonts w:ascii="Arial Narrow" w:hAnsi="Arial Narrow" w:cs="Arial"/>
          <w:sz w:val="22"/>
          <w:szCs w:val="22"/>
        </w:rPr>
        <w:t>Should you require any further information in this regard, please do not hesitate to contact:</w:t>
      </w:r>
    </w:p>
    <w:p w14:paraId="2A1DE6F0" w14:textId="14240777" w:rsidR="006C51D8" w:rsidRPr="007474C1" w:rsidRDefault="006C51D8" w:rsidP="007712F9">
      <w:pPr>
        <w:autoSpaceDE w:val="0"/>
        <w:autoSpaceDN w:val="0"/>
        <w:adjustRightInd w:val="0"/>
        <w:spacing w:before="360"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Name: </w:t>
      </w:r>
      <w:r w:rsidR="00C54691" w:rsidRPr="00C54691">
        <w:rPr>
          <w:rFonts w:ascii="Arial Narrow" w:hAnsi="Arial Narrow" w:cs="Arial"/>
          <w:color w:val="FF0000"/>
          <w:sz w:val="22"/>
          <w:szCs w:val="22"/>
        </w:rPr>
        <w:t xml:space="preserve">Ms. </w:t>
      </w:r>
      <w:r w:rsidR="009F1922">
        <w:rPr>
          <w:rFonts w:ascii="Arial Narrow" w:hAnsi="Arial Narrow" w:cs="Arial"/>
          <w:color w:val="FF0000"/>
          <w:sz w:val="22"/>
          <w:szCs w:val="22"/>
        </w:rPr>
        <w:t>Faith Sikobi</w:t>
      </w:r>
      <w:r w:rsidR="00C54691" w:rsidRPr="00C54691">
        <w:rPr>
          <w:rFonts w:ascii="Arial Narrow" w:hAnsi="Arial Narrow" w:cs="Arial"/>
          <w:color w:val="FF0000"/>
          <w:sz w:val="22"/>
          <w:szCs w:val="22"/>
        </w:rPr>
        <w:t xml:space="preserve"> </w:t>
      </w:r>
      <w:r w:rsidR="001C44ED">
        <w:rPr>
          <w:rFonts w:ascii="Arial Narrow" w:hAnsi="Arial Narrow" w:cs="Arial"/>
          <w:color w:val="FF0000"/>
          <w:sz w:val="22"/>
          <w:szCs w:val="22"/>
        </w:rPr>
        <w:t>(</w:t>
      </w:r>
      <w:r w:rsidR="00650ED4">
        <w:rPr>
          <w:rFonts w:ascii="Arial Narrow" w:hAnsi="Arial Narrow" w:cs="Arial"/>
          <w:color w:val="FF0000"/>
          <w:sz w:val="22"/>
          <w:szCs w:val="22"/>
        </w:rPr>
        <w:t>CONCILIATION OFFICER</w:t>
      </w:r>
      <w:r w:rsidR="001C44ED">
        <w:rPr>
          <w:rFonts w:ascii="Arial Narrow" w:hAnsi="Arial Narrow" w:cs="Arial"/>
          <w:color w:val="FF0000"/>
          <w:sz w:val="22"/>
          <w:szCs w:val="22"/>
        </w:rPr>
        <w:t>)</w:t>
      </w:r>
    </w:p>
    <w:p w14:paraId="583144E0" w14:textId="5330F524" w:rsidR="006C51D8" w:rsidRPr="007474C1"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Office Telephone No.: </w:t>
      </w:r>
      <w:r w:rsidR="009F1922" w:rsidRPr="009F1922">
        <w:rPr>
          <w:rFonts w:ascii="Arial Narrow" w:hAnsi="Arial Narrow" w:cs="Arial"/>
          <w:b/>
          <w:color w:val="FF0000"/>
          <w:sz w:val="22"/>
          <w:szCs w:val="22"/>
        </w:rPr>
        <w:t>081 591 0400</w:t>
      </w:r>
    </w:p>
    <w:p w14:paraId="47429F42" w14:textId="4042D38E" w:rsidR="000B137C" w:rsidRPr="00F33415"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lang w:val="it-IT"/>
        </w:rPr>
      </w:pPr>
      <w:r w:rsidRPr="0080307D">
        <w:rPr>
          <w:rFonts w:ascii="Arial Narrow" w:hAnsi="Arial Narrow" w:cs="Arial"/>
          <w:b/>
          <w:color w:val="FF0000"/>
          <w:sz w:val="22"/>
          <w:szCs w:val="22"/>
          <w:lang w:val="it-IT"/>
        </w:rPr>
        <w:t xml:space="preserve">E-mail: </w:t>
      </w:r>
      <w:r w:rsidR="009F1922">
        <w:rPr>
          <w:rStyle w:val="Hyperlink"/>
          <w:rFonts w:ascii="Arial Narrow" w:hAnsi="Arial Narrow"/>
          <w:b/>
          <w:sz w:val="22"/>
          <w:szCs w:val="22"/>
          <w:lang w:val="it-IT"/>
        </w:rPr>
        <w:t>FaithS</w:t>
      </w:r>
      <w:r w:rsidR="00C54691" w:rsidRPr="00C54691">
        <w:rPr>
          <w:rStyle w:val="Hyperlink"/>
          <w:rFonts w:ascii="Arial Narrow" w:hAnsi="Arial Narrow"/>
          <w:b/>
          <w:sz w:val="22"/>
          <w:szCs w:val="22"/>
          <w:lang w:val="it-IT"/>
        </w:rPr>
        <w:t>@nhbrc.org.za</w:t>
      </w:r>
    </w:p>
    <w:p w14:paraId="6F32DC22" w14:textId="77777777" w:rsidR="006C51D8" w:rsidRPr="00F33415" w:rsidRDefault="006C51D8" w:rsidP="006C51D8">
      <w:pPr>
        <w:autoSpaceDE w:val="0"/>
        <w:autoSpaceDN w:val="0"/>
        <w:adjustRightInd w:val="0"/>
        <w:rPr>
          <w:rFonts w:ascii="Arial Narrow" w:hAnsi="Arial Narrow" w:cs="Arial"/>
          <w:sz w:val="22"/>
          <w:szCs w:val="22"/>
          <w:lang w:val="it-IT"/>
        </w:rPr>
      </w:pPr>
    </w:p>
    <w:p w14:paraId="0D340A07" w14:textId="77777777" w:rsidR="002032E9" w:rsidRPr="00F33415" w:rsidRDefault="002032E9" w:rsidP="002032E9">
      <w:pPr>
        <w:pStyle w:val="DefaultText"/>
        <w:jc w:val="both"/>
        <w:rPr>
          <w:rFonts w:ascii="Arial Narrow" w:hAnsi="Arial Narrow"/>
          <w:b/>
          <w:bCs/>
          <w:szCs w:val="22"/>
          <w:lang w:val="it-IT"/>
        </w:rPr>
      </w:pPr>
    </w:p>
    <w:p w14:paraId="18C78A5E" w14:textId="3019B3DE" w:rsidR="002032E9" w:rsidRDefault="002032E9" w:rsidP="00856B38">
      <w:pPr>
        <w:pStyle w:val="Head11"/>
        <w:numPr>
          <w:ilvl w:val="0"/>
          <w:numId w:val="0"/>
        </w:numPr>
        <w:spacing w:before="120" w:after="240"/>
        <w:ind w:left="576"/>
        <w:rPr>
          <w:rFonts w:ascii="Arial Narrow" w:hAnsi="Arial Narrow"/>
          <w:szCs w:val="22"/>
        </w:rPr>
      </w:pPr>
      <w:r w:rsidRPr="00F33415">
        <w:rPr>
          <w:rFonts w:ascii="Arial Narrow" w:hAnsi="Arial Narrow"/>
          <w:szCs w:val="22"/>
          <w:lang w:val="it-IT"/>
        </w:rPr>
        <w:br w:type="page"/>
      </w:r>
      <w:bookmarkStart w:id="12" w:name="_Toc520079772"/>
      <w:bookmarkStart w:id="13" w:name="_Toc520607783"/>
      <w:bookmarkStart w:id="14" w:name="_Toc61950409"/>
      <w:bookmarkStart w:id="15" w:name="_Toc3629290"/>
      <w:r w:rsidR="004C1349">
        <w:rPr>
          <w:rFonts w:ascii="Arial Narrow" w:hAnsi="Arial Narrow"/>
          <w:szCs w:val="22"/>
        </w:rPr>
        <w:lastRenderedPageBreak/>
        <w:t xml:space="preserve">T1.2 </w:t>
      </w:r>
      <w:r w:rsidRPr="0081516C">
        <w:rPr>
          <w:rFonts w:ascii="Arial Narrow" w:hAnsi="Arial Narrow"/>
          <w:szCs w:val="22"/>
        </w:rPr>
        <w:t>TENDER DATA</w:t>
      </w:r>
      <w:bookmarkEnd w:id="12"/>
      <w:bookmarkEnd w:id="13"/>
      <w:bookmarkEnd w:id="14"/>
      <w:r w:rsidRPr="0081516C">
        <w:rPr>
          <w:rFonts w:ascii="Arial Narrow" w:hAnsi="Arial Narrow"/>
          <w:szCs w:val="22"/>
        </w:rPr>
        <w:t xml:space="preserve"> </w:t>
      </w:r>
      <w:bookmarkEnd w:id="15"/>
    </w:p>
    <w:tbl>
      <w:tblPr>
        <w:tblW w:w="103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5" w:type="dxa"/>
          <w:left w:w="62" w:type="dxa"/>
          <w:bottom w:w="29" w:type="dxa"/>
          <w:right w:w="62" w:type="dxa"/>
        </w:tblCellMar>
        <w:tblLook w:val="0000" w:firstRow="0" w:lastRow="0" w:firstColumn="0" w:lastColumn="0" w:noHBand="0" w:noVBand="0"/>
      </w:tblPr>
      <w:tblGrid>
        <w:gridCol w:w="1550"/>
        <w:gridCol w:w="8773"/>
      </w:tblGrid>
      <w:tr w:rsidR="00C1703C" w:rsidRPr="0081516C" w14:paraId="4F3EA9EF" w14:textId="77777777" w:rsidTr="00D079BA">
        <w:trPr>
          <w:jc w:val="center"/>
        </w:trPr>
        <w:tc>
          <w:tcPr>
            <w:tcW w:w="1550" w:type="dxa"/>
            <w:tcBorders>
              <w:bottom w:val="single" w:sz="8" w:space="0" w:color="auto"/>
            </w:tcBorders>
          </w:tcPr>
          <w:p w14:paraId="3A1402A1" w14:textId="77777777" w:rsidR="00C1703C" w:rsidRPr="0081516C" w:rsidRDefault="00C1703C" w:rsidP="007654D2">
            <w:pPr>
              <w:spacing w:before="60" w:after="60" w:line="300" w:lineRule="auto"/>
              <w:jc w:val="center"/>
              <w:rPr>
                <w:rFonts w:ascii="Arial Narrow" w:hAnsi="Arial Narrow" w:cs="Arial"/>
                <w:b/>
                <w:bCs/>
                <w:sz w:val="22"/>
                <w:szCs w:val="22"/>
              </w:rPr>
            </w:pPr>
            <w:r w:rsidRPr="0081516C">
              <w:rPr>
                <w:rFonts w:ascii="Arial Narrow" w:hAnsi="Arial Narrow" w:cs="Arial"/>
                <w:b/>
                <w:bCs/>
                <w:sz w:val="22"/>
                <w:szCs w:val="22"/>
              </w:rPr>
              <w:t>Clause number</w:t>
            </w:r>
          </w:p>
        </w:tc>
        <w:tc>
          <w:tcPr>
            <w:tcW w:w="8773" w:type="dxa"/>
            <w:tcBorders>
              <w:bottom w:val="single" w:sz="8" w:space="0" w:color="auto"/>
            </w:tcBorders>
          </w:tcPr>
          <w:p w14:paraId="2CB5A318" w14:textId="0EFE0B3A" w:rsidR="00C1703C" w:rsidRPr="0081516C" w:rsidRDefault="00182B59" w:rsidP="007654D2">
            <w:pPr>
              <w:spacing w:before="60" w:after="60" w:line="300" w:lineRule="auto"/>
              <w:jc w:val="center"/>
              <w:rPr>
                <w:rFonts w:ascii="Arial Narrow" w:hAnsi="Arial Narrow" w:cs="Arial"/>
                <w:b/>
                <w:bCs/>
                <w:sz w:val="22"/>
                <w:szCs w:val="22"/>
              </w:rPr>
            </w:pPr>
            <w:r w:rsidRPr="00C57264">
              <w:rPr>
                <w:rFonts w:ascii="Arial Narrow" w:hAnsi="Arial Narrow" w:cs="Arial"/>
                <w:b/>
                <w:bCs/>
                <w:sz w:val="22"/>
                <w:szCs w:val="22"/>
              </w:rPr>
              <w:t>Tender Data</w:t>
            </w:r>
          </w:p>
        </w:tc>
      </w:tr>
      <w:tr w:rsidR="00C1703C" w:rsidRPr="0081516C" w14:paraId="371540ED" w14:textId="77777777" w:rsidTr="00D079BA">
        <w:trPr>
          <w:trHeight w:val="1210"/>
          <w:jc w:val="center"/>
        </w:trPr>
        <w:tc>
          <w:tcPr>
            <w:tcW w:w="1550" w:type="dxa"/>
          </w:tcPr>
          <w:p w14:paraId="320A03FA" w14:textId="77777777" w:rsidR="00C1703C" w:rsidRPr="0081516C" w:rsidRDefault="00C1703C" w:rsidP="00470329">
            <w:pPr>
              <w:spacing w:before="60" w:after="60" w:line="300" w:lineRule="auto"/>
              <w:jc w:val="center"/>
              <w:rPr>
                <w:rFonts w:ascii="Arial Narrow" w:hAnsi="Arial Narrow" w:cs="Arial"/>
                <w:sz w:val="22"/>
                <w:szCs w:val="22"/>
              </w:rPr>
            </w:pPr>
          </w:p>
        </w:tc>
        <w:tc>
          <w:tcPr>
            <w:tcW w:w="8773" w:type="dxa"/>
          </w:tcPr>
          <w:p w14:paraId="3393178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conditions of tender are the Standard Conditions of Tender (Annex C as published/ amended by CIDB in August 2020) contained in Annex C of the CIDB Standard for Uniformity in Engineering and Construction Works Contracts (August 2019) as published in Government Gazette No 42622, Board Notice 423 of 2019 of 08 August 2019. (See www.cidb.org.za).</w:t>
            </w:r>
          </w:p>
          <w:p w14:paraId="2CFB33A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standard conditions of tender for procurements make several references to the tender data for details that apply specifically to this tender. The tender data shall have precedence in the interpretation of any ambiguity or inconsistency between it and the standard conditions of tender.</w:t>
            </w:r>
          </w:p>
          <w:p w14:paraId="0B397A4B" w14:textId="27AAF72C" w:rsidR="00C1703C" w:rsidRPr="0081516C" w:rsidRDefault="00F247B4" w:rsidP="00C57264">
            <w:pPr>
              <w:spacing w:before="60" w:line="300" w:lineRule="auto"/>
              <w:jc w:val="both"/>
              <w:rPr>
                <w:rFonts w:ascii="Arial Narrow" w:hAnsi="Arial Narrow" w:cs="Arial"/>
                <w:sz w:val="22"/>
                <w:szCs w:val="22"/>
              </w:rPr>
            </w:pPr>
            <w:r w:rsidRPr="00F247B4">
              <w:rPr>
                <w:rFonts w:ascii="Arial Narrow" w:hAnsi="Arial Narrow" w:cs="Arial"/>
                <w:sz w:val="22"/>
                <w:szCs w:val="22"/>
              </w:rPr>
              <w:t>Each item of tender data given below is cross-referenced to the clause in the standard conditions of tender to which it mainly applies.</w:t>
            </w:r>
          </w:p>
        </w:tc>
      </w:tr>
      <w:tr w:rsidR="00C1703C" w:rsidRPr="0081516C" w14:paraId="610B8C58" w14:textId="77777777" w:rsidTr="00D079BA">
        <w:trPr>
          <w:jc w:val="center"/>
        </w:trPr>
        <w:tc>
          <w:tcPr>
            <w:tcW w:w="1550" w:type="dxa"/>
            <w:tcBorders>
              <w:bottom w:val="single" w:sz="8" w:space="0" w:color="auto"/>
            </w:tcBorders>
          </w:tcPr>
          <w:p w14:paraId="456887FC" w14:textId="5BE47C9C" w:rsidR="00C1703C"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C1703C" w:rsidRPr="0081516C">
              <w:rPr>
                <w:rFonts w:ascii="Arial Narrow" w:hAnsi="Arial Narrow" w:cs="Arial"/>
                <w:sz w:val="22"/>
                <w:szCs w:val="22"/>
              </w:rPr>
              <w:t>.1.1</w:t>
            </w:r>
          </w:p>
        </w:tc>
        <w:tc>
          <w:tcPr>
            <w:tcW w:w="8773" w:type="dxa"/>
            <w:tcBorders>
              <w:bottom w:val="single" w:sz="8" w:space="0" w:color="auto"/>
            </w:tcBorders>
          </w:tcPr>
          <w:p w14:paraId="563597C0" w14:textId="521F2549" w:rsidR="00C1703C" w:rsidRPr="0081516C" w:rsidRDefault="00C1703C"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 xml:space="preserve">The employer is the </w:t>
            </w:r>
            <w:r w:rsidR="00863302">
              <w:rPr>
                <w:rFonts w:ascii="Arial Narrow" w:hAnsi="Arial Narrow"/>
                <w:b/>
                <w:bCs/>
                <w:sz w:val="22"/>
                <w:szCs w:val="22"/>
              </w:rPr>
              <w:t>National Home Builders Registration Council</w:t>
            </w:r>
          </w:p>
        </w:tc>
      </w:tr>
      <w:tr w:rsidR="007654D2" w:rsidRPr="00974852" w14:paraId="35A49537" w14:textId="77777777" w:rsidTr="00D079BA">
        <w:trPr>
          <w:jc w:val="center"/>
        </w:trPr>
        <w:tc>
          <w:tcPr>
            <w:tcW w:w="1550" w:type="dxa"/>
          </w:tcPr>
          <w:p w14:paraId="131405E1" w14:textId="33F06914" w:rsidR="007654D2"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7654D2" w:rsidRPr="0081516C">
              <w:rPr>
                <w:rFonts w:ascii="Arial Narrow" w:hAnsi="Arial Narrow" w:cs="Arial"/>
                <w:sz w:val="22"/>
                <w:szCs w:val="22"/>
              </w:rPr>
              <w:t>.1.2</w:t>
            </w:r>
          </w:p>
        </w:tc>
        <w:tc>
          <w:tcPr>
            <w:tcW w:w="8773" w:type="dxa"/>
          </w:tcPr>
          <w:p w14:paraId="02325086" w14:textId="77777777" w:rsidR="007654D2" w:rsidRPr="0081516C" w:rsidRDefault="007654D2" w:rsidP="00470329">
            <w:pPr>
              <w:spacing w:before="60" w:line="300" w:lineRule="auto"/>
              <w:jc w:val="both"/>
              <w:rPr>
                <w:rFonts w:ascii="Arial Narrow" w:hAnsi="Arial Narrow"/>
                <w:sz w:val="22"/>
                <w:szCs w:val="22"/>
              </w:rPr>
            </w:pPr>
            <w:r w:rsidRPr="0081516C">
              <w:rPr>
                <w:rFonts w:ascii="Arial Narrow" w:hAnsi="Arial Narrow"/>
                <w:sz w:val="22"/>
                <w:szCs w:val="22"/>
              </w:rPr>
              <w:t xml:space="preserve">For </w:t>
            </w:r>
            <w:r w:rsidRPr="0081516C">
              <w:rPr>
                <w:rFonts w:ascii="Arial Narrow" w:hAnsi="Arial Narrow" w:cs="Arial"/>
                <w:sz w:val="22"/>
                <w:szCs w:val="22"/>
              </w:rPr>
              <w:t>this</w:t>
            </w:r>
            <w:r w:rsidRPr="0081516C">
              <w:rPr>
                <w:rFonts w:ascii="Arial Narrow" w:hAnsi="Arial Narrow"/>
                <w:sz w:val="22"/>
                <w:szCs w:val="22"/>
              </w:rPr>
              <w:t xml:space="preserve"> contract, the following documents will be adopted: </w:t>
            </w:r>
          </w:p>
          <w:p w14:paraId="5F47D89A" w14:textId="77777777" w:rsidR="007654D2" w:rsidRPr="0081516C" w:rsidRDefault="007654D2" w:rsidP="007654D2">
            <w:pPr>
              <w:pStyle w:val="Default"/>
              <w:widowControl w:val="0"/>
              <w:spacing w:before="120" w:after="60"/>
              <w:rPr>
                <w:rFonts w:ascii="Arial Narrow" w:hAnsi="Arial Narrow"/>
                <w:sz w:val="22"/>
                <w:szCs w:val="22"/>
              </w:rPr>
            </w:pPr>
            <w:r w:rsidRPr="0081516C">
              <w:rPr>
                <w:rFonts w:ascii="Arial Narrow" w:hAnsi="Arial Narrow"/>
                <w:sz w:val="22"/>
                <w:szCs w:val="22"/>
              </w:rPr>
              <w:t xml:space="preserve">The </w:t>
            </w:r>
            <w:r w:rsidRPr="0081516C">
              <w:rPr>
                <w:rFonts w:ascii="Arial Narrow" w:hAnsi="Arial Narrow"/>
                <w:b/>
                <w:bCs/>
                <w:sz w:val="22"/>
                <w:szCs w:val="22"/>
              </w:rPr>
              <w:t xml:space="preserve">single volume </w:t>
            </w:r>
            <w:r w:rsidRPr="0081516C">
              <w:rPr>
                <w:rFonts w:ascii="Arial Narrow" w:hAnsi="Arial Narrow"/>
                <w:sz w:val="22"/>
                <w:szCs w:val="22"/>
              </w:rPr>
              <w:t xml:space="preserve">procurement document issued by the employer comprises of the following: </w:t>
            </w:r>
          </w:p>
          <w:p w14:paraId="624D876D" w14:textId="41763DDF" w:rsidR="007654D2" w:rsidRPr="0081516C" w:rsidRDefault="004C1349" w:rsidP="007654D2">
            <w:pPr>
              <w:pStyle w:val="Default"/>
              <w:widowControl w:val="0"/>
              <w:spacing w:before="240" w:after="60"/>
              <w:rPr>
                <w:rFonts w:ascii="Arial Narrow" w:hAnsi="Arial Narrow"/>
                <w:b/>
                <w:bCs/>
                <w:sz w:val="22"/>
                <w:szCs w:val="22"/>
              </w:rPr>
            </w:pPr>
            <w:r>
              <w:rPr>
                <w:rFonts w:ascii="Arial Narrow" w:hAnsi="Arial Narrow"/>
                <w:b/>
                <w:bCs/>
                <w:sz w:val="22"/>
                <w:szCs w:val="22"/>
              </w:rPr>
              <w:t>The Tender</w:t>
            </w:r>
            <w:r w:rsidR="007654D2" w:rsidRPr="0081516C">
              <w:rPr>
                <w:rFonts w:ascii="Arial Narrow" w:hAnsi="Arial Narrow"/>
                <w:b/>
                <w:bCs/>
                <w:sz w:val="22"/>
                <w:szCs w:val="22"/>
              </w:rPr>
              <w:t xml:space="preserve"> </w:t>
            </w:r>
          </w:p>
          <w:p w14:paraId="53515EA0" w14:textId="64B9DC38" w:rsidR="007654D2" w:rsidRPr="0081516C" w:rsidRDefault="007654D2" w:rsidP="007654D2">
            <w:pPr>
              <w:pStyle w:val="Default"/>
              <w:widowControl w:val="0"/>
              <w:spacing w:before="120" w:after="60"/>
              <w:rPr>
                <w:rFonts w:ascii="Arial Narrow" w:hAnsi="Arial Narrow"/>
                <w:b/>
                <w:bCs/>
                <w:sz w:val="22"/>
                <w:szCs w:val="22"/>
              </w:rPr>
            </w:pPr>
            <w:r w:rsidRPr="0081516C">
              <w:rPr>
                <w:rFonts w:ascii="Arial Narrow" w:hAnsi="Arial Narrow"/>
                <w:b/>
                <w:bCs/>
                <w:sz w:val="22"/>
                <w:szCs w:val="22"/>
              </w:rPr>
              <w:t xml:space="preserve">Part T1: </w:t>
            </w:r>
            <w:r w:rsidR="004C1349">
              <w:rPr>
                <w:rFonts w:ascii="Arial Narrow" w:hAnsi="Arial Narrow"/>
                <w:b/>
                <w:bCs/>
                <w:sz w:val="22"/>
                <w:szCs w:val="22"/>
              </w:rPr>
              <w:t>Tendering</w:t>
            </w:r>
            <w:r w:rsidRPr="0081516C">
              <w:rPr>
                <w:rFonts w:ascii="Arial Narrow" w:hAnsi="Arial Narrow"/>
                <w:b/>
                <w:bCs/>
                <w:sz w:val="22"/>
                <w:szCs w:val="22"/>
              </w:rPr>
              <w:t xml:space="preserve"> procedures </w:t>
            </w:r>
          </w:p>
          <w:p w14:paraId="73A80DE4" w14:textId="705F131B"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T1.1 - </w:t>
            </w:r>
            <w:r w:rsidR="004C1349">
              <w:rPr>
                <w:rFonts w:ascii="Arial Narrow" w:hAnsi="Arial Narrow"/>
                <w:sz w:val="22"/>
                <w:szCs w:val="22"/>
              </w:rPr>
              <w:t>Tender</w:t>
            </w:r>
            <w:r w:rsidRPr="0081516C">
              <w:rPr>
                <w:rFonts w:ascii="Arial Narrow" w:hAnsi="Arial Narrow"/>
                <w:sz w:val="22"/>
                <w:szCs w:val="22"/>
              </w:rPr>
              <w:t xml:space="preserve"> notice and invitation to tender </w:t>
            </w:r>
          </w:p>
          <w:p w14:paraId="1129E801" w14:textId="3B7B11B1" w:rsidR="007654D2" w:rsidRPr="00F33415" w:rsidRDefault="007654D2" w:rsidP="007654D2">
            <w:pPr>
              <w:pStyle w:val="Default"/>
              <w:widowControl w:val="0"/>
              <w:spacing w:before="60" w:after="60"/>
              <w:rPr>
                <w:rFonts w:ascii="Arial Narrow" w:hAnsi="Arial Narrow"/>
                <w:sz w:val="22"/>
                <w:szCs w:val="22"/>
                <w:lang w:val="fr-FR"/>
              </w:rPr>
            </w:pPr>
            <w:r w:rsidRPr="00F33415">
              <w:rPr>
                <w:rFonts w:ascii="Arial Narrow" w:hAnsi="Arial Narrow"/>
                <w:sz w:val="22"/>
                <w:szCs w:val="22"/>
                <w:lang w:val="fr-FR"/>
              </w:rPr>
              <w:t xml:space="preserve">T1.2 - </w:t>
            </w:r>
            <w:r w:rsidR="004C1349" w:rsidRPr="00F33415">
              <w:rPr>
                <w:rFonts w:ascii="Arial Narrow" w:hAnsi="Arial Narrow"/>
                <w:sz w:val="22"/>
                <w:szCs w:val="22"/>
                <w:lang w:val="fr-FR"/>
              </w:rPr>
              <w:t>Tender</w:t>
            </w:r>
            <w:r w:rsidRPr="00F33415">
              <w:rPr>
                <w:rFonts w:ascii="Arial Narrow" w:hAnsi="Arial Narrow"/>
                <w:sz w:val="22"/>
                <w:szCs w:val="22"/>
                <w:lang w:val="fr-FR"/>
              </w:rPr>
              <w:t xml:space="preserve"> data </w:t>
            </w:r>
          </w:p>
          <w:p w14:paraId="0FB631BA" w14:textId="77777777" w:rsidR="007654D2" w:rsidRPr="00F33415" w:rsidRDefault="007654D2" w:rsidP="007654D2">
            <w:pPr>
              <w:pStyle w:val="Default"/>
              <w:widowControl w:val="0"/>
              <w:spacing w:before="120" w:after="60"/>
              <w:rPr>
                <w:rFonts w:ascii="Arial Narrow" w:hAnsi="Arial Narrow"/>
                <w:b/>
                <w:bCs/>
                <w:sz w:val="22"/>
                <w:szCs w:val="22"/>
                <w:lang w:val="fr-FR"/>
              </w:rPr>
            </w:pPr>
            <w:r w:rsidRPr="00F33415">
              <w:rPr>
                <w:rFonts w:ascii="Arial Narrow" w:hAnsi="Arial Narrow"/>
                <w:b/>
                <w:bCs/>
                <w:sz w:val="22"/>
                <w:szCs w:val="22"/>
                <w:lang w:val="fr-FR"/>
              </w:rPr>
              <w:t xml:space="preserve">Part T2: </w:t>
            </w:r>
            <w:proofErr w:type="spellStart"/>
            <w:r w:rsidRPr="00F33415">
              <w:rPr>
                <w:rFonts w:ascii="Arial Narrow" w:hAnsi="Arial Narrow"/>
                <w:b/>
                <w:bCs/>
                <w:sz w:val="22"/>
                <w:szCs w:val="22"/>
                <w:lang w:val="fr-FR"/>
              </w:rPr>
              <w:t>Returnable</w:t>
            </w:r>
            <w:proofErr w:type="spellEnd"/>
            <w:r w:rsidRPr="00F33415">
              <w:rPr>
                <w:rFonts w:ascii="Arial Narrow" w:hAnsi="Arial Narrow"/>
                <w:b/>
                <w:bCs/>
                <w:sz w:val="22"/>
                <w:szCs w:val="22"/>
                <w:lang w:val="fr-FR"/>
              </w:rPr>
              <w:t xml:space="preserve"> documents </w:t>
            </w:r>
          </w:p>
          <w:p w14:paraId="5B9E6B5C"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T2.1 - List of returnable documents </w:t>
            </w:r>
          </w:p>
          <w:p w14:paraId="67898A80"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T2.2 - Returnable schedules </w:t>
            </w:r>
          </w:p>
          <w:p w14:paraId="229347CA" w14:textId="77777777" w:rsidR="007654D2" w:rsidRPr="0081516C" w:rsidRDefault="007654D2" w:rsidP="007654D2">
            <w:pPr>
              <w:pStyle w:val="Default"/>
              <w:widowControl w:val="0"/>
              <w:spacing w:before="240" w:after="60"/>
              <w:rPr>
                <w:rFonts w:ascii="Arial Narrow" w:hAnsi="Arial Narrow"/>
                <w:sz w:val="22"/>
                <w:szCs w:val="22"/>
              </w:rPr>
            </w:pPr>
            <w:r w:rsidRPr="0081516C">
              <w:rPr>
                <w:rFonts w:ascii="Arial Narrow" w:hAnsi="Arial Narrow"/>
                <w:b/>
                <w:bCs/>
                <w:sz w:val="22"/>
                <w:szCs w:val="22"/>
              </w:rPr>
              <w:t xml:space="preserve">The Contract </w:t>
            </w:r>
          </w:p>
          <w:p w14:paraId="7B629408" w14:textId="4B75C090" w:rsidR="004C1349" w:rsidRPr="00B17468"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C1 - </w:t>
            </w:r>
            <w:r w:rsidR="007654D2" w:rsidRPr="00B17468">
              <w:rPr>
                <w:rFonts w:ascii="Arial Narrow" w:hAnsi="Arial Narrow"/>
                <w:b/>
                <w:sz w:val="22"/>
                <w:szCs w:val="22"/>
              </w:rPr>
              <w:t>Agreements and Contract data</w:t>
            </w:r>
          </w:p>
          <w:p w14:paraId="1C719AE1"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C1.1 – Form of offer and acceptance</w:t>
            </w:r>
          </w:p>
          <w:p w14:paraId="4D4F775D"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C1.2 – Contract data</w:t>
            </w:r>
          </w:p>
          <w:p w14:paraId="63E64FFB" w14:textId="7CA30B84" w:rsidR="00B17468" w:rsidRPr="004C1349"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C1.3 – Construction guarantee</w:t>
            </w:r>
          </w:p>
          <w:p w14:paraId="576D3ED1" w14:textId="02B48D7B"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C2 - </w:t>
            </w:r>
            <w:r w:rsidR="007654D2" w:rsidRPr="00B17468">
              <w:rPr>
                <w:rFonts w:ascii="Arial Narrow" w:hAnsi="Arial Narrow"/>
                <w:b/>
                <w:sz w:val="22"/>
                <w:szCs w:val="22"/>
              </w:rPr>
              <w:t>Pricing Data</w:t>
            </w:r>
          </w:p>
          <w:p w14:paraId="7B5738D1" w14:textId="77777777" w:rsidR="00B17468" w:rsidRPr="007E70BB" w:rsidRDefault="00B17468" w:rsidP="00B17468">
            <w:pPr>
              <w:widowControl w:val="0"/>
              <w:spacing w:before="120" w:after="60"/>
              <w:rPr>
                <w:rFonts w:ascii="Arial Narrow" w:hAnsi="Arial Narrow" w:cs="Arial"/>
                <w:bCs/>
                <w:sz w:val="22"/>
                <w:szCs w:val="22"/>
              </w:rPr>
            </w:pPr>
            <w:r w:rsidRPr="007E70BB">
              <w:rPr>
                <w:rFonts w:ascii="Arial Narrow" w:hAnsi="Arial Narrow" w:cs="Arial"/>
                <w:bCs/>
                <w:sz w:val="22"/>
                <w:szCs w:val="22"/>
              </w:rPr>
              <w:t>C2.1 – Pricing Instructions</w:t>
            </w:r>
          </w:p>
          <w:p w14:paraId="56784DFA" w14:textId="31C31729"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C3 - </w:t>
            </w:r>
            <w:r w:rsidR="007654D2" w:rsidRPr="00B17468">
              <w:rPr>
                <w:rFonts w:ascii="Arial Narrow" w:hAnsi="Arial Narrow"/>
                <w:b/>
                <w:sz w:val="22"/>
                <w:szCs w:val="22"/>
              </w:rPr>
              <w:t>Scope of Works</w:t>
            </w:r>
          </w:p>
          <w:p w14:paraId="36297131" w14:textId="77777777" w:rsidR="00B17468" w:rsidRPr="00B17468" w:rsidRDefault="00B17468" w:rsidP="00B17468">
            <w:pPr>
              <w:widowControl w:val="0"/>
              <w:spacing w:before="120" w:after="60"/>
              <w:rPr>
                <w:rFonts w:ascii="Arial Narrow" w:hAnsi="Arial Narrow" w:cs="Arial"/>
                <w:bCs/>
                <w:sz w:val="22"/>
                <w:szCs w:val="22"/>
              </w:rPr>
            </w:pPr>
            <w:r w:rsidRPr="00B17468">
              <w:rPr>
                <w:rFonts w:ascii="Arial Narrow" w:hAnsi="Arial Narrow" w:cs="Arial"/>
                <w:bCs/>
                <w:sz w:val="22"/>
                <w:szCs w:val="22"/>
              </w:rPr>
              <w:t>C3.1 – Description of the works</w:t>
            </w:r>
          </w:p>
          <w:p w14:paraId="6EE83C8A" w14:textId="77777777" w:rsidR="00B17468" w:rsidRPr="008A4182" w:rsidRDefault="00B17468" w:rsidP="00B17468">
            <w:pPr>
              <w:widowControl w:val="0"/>
              <w:spacing w:before="120" w:after="60"/>
              <w:rPr>
                <w:rFonts w:ascii="Arial Narrow" w:hAnsi="Arial Narrow" w:cs="Arial"/>
                <w:bCs/>
                <w:sz w:val="22"/>
                <w:szCs w:val="22"/>
              </w:rPr>
            </w:pPr>
            <w:r w:rsidRPr="008A4182">
              <w:rPr>
                <w:rFonts w:ascii="Arial Narrow" w:hAnsi="Arial Narrow" w:cs="Arial"/>
                <w:bCs/>
                <w:sz w:val="22"/>
                <w:szCs w:val="22"/>
              </w:rPr>
              <w:t>C3.2 – Construction</w:t>
            </w:r>
          </w:p>
          <w:p w14:paraId="5E676EDF" w14:textId="77777777" w:rsidR="00B17468" w:rsidRPr="00F33415" w:rsidRDefault="00B17468" w:rsidP="00B17468">
            <w:pPr>
              <w:widowControl w:val="0"/>
              <w:spacing w:before="120" w:after="60"/>
              <w:rPr>
                <w:rFonts w:ascii="Arial Narrow" w:hAnsi="Arial Narrow" w:cs="Arial"/>
                <w:bCs/>
                <w:sz w:val="22"/>
                <w:szCs w:val="22"/>
                <w:lang w:val="fr-FR"/>
              </w:rPr>
            </w:pPr>
            <w:r w:rsidRPr="00F33415">
              <w:rPr>
                <w:rFonts w:ascii="Arial Narrow" w:hAnsi="Arial Narrow" w:cs="Arial"/>
                <w:bCs/>
                <w:sz w:val="22"/>
                <w:szCs w:val="22"/>
                <w:lang w:val="fr-FR"/>
              </w:rPr>
              <w:t xml:space="preserve">C3.3 - </w:t>
            </w:r>
            <w:proofErr w:type="spellStart"/>
            <w:r w:rsidRPr="00F33415">
              <w:rPr>
                <w:rFonts w:ascii="Arial Narrow" w:hAnsi="Arial Narrow" w:cs="Arial"/>
                <w:bCs/>
                <w:sz w:val="22"/>
                <w:szCs w:val="22"/>
                <w:lang w:val="fr-FR"/>
              </w:rPr>
              <w:t>Annexures</w:t>
            </w:r>
            <w:proofErr w:type="spellEnd"/>
          </w:p>
          <w:p w14:paraId="0735CA75" w14:textId="1E12F621" w:rsidR="007654D2" w:rsidRPr="00F33415" w:rsidRDefault="007654D2" w:rsidP="004C1349">
            <w:pPr>
              <w:pStyle w:val="Default"/>
              <w:widowControl w:val="0"/>
              <w:spacing w:before="60" w:after="60"/>
              <w:rPr>
                <w:rFonts w:ascii="Arial Narrow" w:hAnsi="Arial Narrow"/>
                <w:b/>
                <w:sz w:val="22"/>
                <w:szCs w:val="22"/>
                <w:lang w:val="fr-FR"/>
              </w:rPr>
            </w:pPr>
            <w:r w:rsidRPr="00F33415">
              <w:rPr>
                <w:rFonts w:ascii="Arial Narrow" w:hAnsi="Arial Narrow"/>
                <w:b/>
                <w:sz w:val="22"/>
                <w:szCs w:val="22"/>
                <w:lang w:val="fr-FR"/>
              </w:rPr>
              <w:t xml:space="preserve">Part </w:t>
            </w:r>
            <w:r w:rsidR="004C1349" w:rsidRPr="00F33415">
              <w:rPr>
                <w:rFonts w:ascii="Arial Narrow" w:hAnsi="Arial Narrow"/>
                <w:b/>
                <w:sz w:val="22"/>
                <w:szCs w:val="22"/>
                <w:lang w:val="fr-FR"/>
              </w:rPr>
              <w:t xml:space="preserve">C4 - </w:t>
            </w:r>
            <w:r w:rsidR="00A646F1" w:rsidRPr="00F33415">
              <w:rPr>
                <w:rFonts w:ascii="Arial Narrow" w:hAnsi="Arial Narrow"/>
                <w:b/>
                <w:sz w:val="22"/>
                <w:szCs w:val="22"/>
                <w:lang w:val="fr-FR"/>
              </w:rPr>
              <w:t>Site Information</w:t>
            </w:r>
          </w:p>
        </w:tc>
      </w:tr>
      <w:tr w:rsidR="004816D6" w:rsidRPr="00974852" w14:paraId="4C1463EC" w14:textId="77777777" w:rsidTr="00D079BA">
        <w:trPr>
          <w:jc w:val="center"/>
        </w:trPr>
        <w:tc>
          <w:tcPr>
            <w:tcW w:w="1550" w:type="dxa"/>
          </w:tcPr>
          <w:p w14:paraId="05FD26FE" w14:textId="65BD8A13" w:rsidR="004816D6" w:rsidRPr="0081516C" w:rsidRDefault="004824A8" w:rsidP="00470329">
            <w:pPr>
              <w:spacing w:before="60" w:line="300" w:lineRule="auto"/>
              <w:jc w:val="center"/>
              <w:rPr>
                <w:rFonts w:ascii="Arial Narrow" w:hAnsi="Arial Narrow" w:cs="Arial"/>
                <w:sz w:val="22"/>
                <w:szCs w:val="22"/>
              </w:rPr>
            </w:pPr>
            <w:r>
              <w:rPr>
                <w:rFonts w:ascii="Arial Narrow" w:hAnsi="Arial Narrow" w:cs="Arial"/>
                <w:sz w:val="22"/>
                <w:szCs w:val="22"/>
              </w:rPr>
              <w:t>C</w:t>
            </w:r>
            <w:r w:rsidR="004816D6" w:rsidRPr="0081516C">
              <w:rPr>
                <w:rFonts w:ascii="Arial Narrow" w:hAnsi="Arial Narrow" w:cs="Arial"/>
                <w:sz w:val="22"/>
                <w:szCs w:val="22"/>
              </w:rPr>
              <w:t>.1.4</w:t>
            </w:r>
          </w:p>
        </w:tc>
        <w:tc>
          <w:tcPr>
            <w:tcW w:w="8773" w:type="dxa"/>
          </w:tcPr>
          <w:p w14:paraId="5BCD80BD" w14:textId="77777777" w:rsidR="004816D6" w:rsidRPr="0081516C" w:rsidRDefault="004816D6"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The Employer’s agent for the purpose of this tender is deemed to be the authorised and designated representative of the Employer:</w:t>
            </w:r>
          </w:p>
          <w:p w14:paraId="75D0C1C7" w14:textId="55990DB1" w:rsidR="004816D6" w:rsidRPr="004C1349" w:rsidRDefault="004816D6" w:rsidP="004816D6">
            <w:pPr>
              <w:tabs>
                <w:tab w:val="left" w:pos="4402"/>
              </w:tabs>
              <w:spacing w:after="120"/>
              <w:ind w:left="858" w:hanging="858"/>
              <w:rPr>
                <w:rFonts w:ascii="Arial Narrow" w:hAnsi="Arial Narrow" w:cs="Arial"/>
                <w:sz w:val="22"/>
                <w:szCs w:val="22"/>
              </w:rPr>
            </w:pPr>
            <w:r w:rsidRPr="0081516C">
              <w:rPr>
                <w:rFonts w:ascii="Arial Narrow" w:hAnsi="Arial Narrow"/>
                <w:sz w:val="22"/>
                <w:szCs w:val="22"/>
              </w:rPr>
              <w:t xml:space="preserve">Name: </w:t>
            </w:r>
            <w:r w:rsidRPr="0081516C">
              <w:rPr>
                <w:rFonts w:ascii="Arial Narrow" w:hAnsi="Arial Narrow"/>
                <w:sz w:val="22"/>
                <w:szCs w:val="22"/>
              </w:rPr>
              <w:tab/>
            </w:r>
            <w:r w:rsidR="00321E9A" w:rsidRPr="004060EE">
              <w:rPr>
                <w:rFonts w:ascii="Arial Narrow" w:hAnsi="Arial Narrow" w:cs="Arial"/>
                <w:color w:val="FF0000"/>
                <w:sz w:val="22"/>
                <w:szCs w:val="22"/>
              </w:rPr>
              <w:t>Pheaha Motsoko</w:t>
            </w:r>
            <w:r w:rsidR="002203C6" w:rsidRPr="004060EE">
              <w:rPr>
                <w:rFonts w:ascii="Arial Narrow" w:hAnsi="Arial Narrow" w:cs="Arial"/>
                <w:color w:val="FF0000"/>
                <w:sz w:val="22"/>
                <w:szCs w:val="22"/>
              </w:rPr>
              <w:t xml:space="preserve"> (</w:t>
            </w:r>
            <w:r w:rsidR="00133D95" w:rsidRPr="004060EE">
              <w:rPr>
                <w:rFonts w:ascii="Arial Narrow" w:hAnsi="Arial Narrow" w:cs="Arial"/>
                <w:color w:val="FF0000"/>
                <w:sz w:val="22"/>
                <w:szCs w:val="22"/>
              </w:rPr>
              <w:t>SCM Representative)</w:t>
            </w:r>
          </w:p>
          <w:p w14:paraId="64A6D771" w14:textId="27B7EFBE" w:rsidR="004816D6" w:rsidRPr="007474C1" w:rsidRDefault="004816D6" w:rsidP="004816D6">
            <w:pPr>
              <w:tabs>
                <w:tab w:val="left" w:pos="4402"/>
              </w:tabs>
              <w:spacing w:line="276" w:lineRule="auto"/>
              <w:ind w:left="858" w:hanging="858"/>
              <w:rPr>
                <w:rFonts w:ascii="Arial Narrow" w:hAnsi="Arial Narrow"/>
                <w:b/>
                <w:color w:val="FF0000"/>
                <w:sz w:val="22"/>
                <w:szCs w:val="22"/>
              </w:rPr>
            </w:pPr>
            <w:r w:rsidRPr="0081516C">
              <w:rPr>
                <w:rFonts w:ascii="Arial Narrow" w:hAnsi="Arial Narrow"/>
                <w:sz w:val="22"/>
                <w:szCs w:val="22"/>
              </w:rPr>
              <w:t xml:space="preserve">Address: </w:t>
            </w:r>
            <w:r w:rsidRPr="0081516C">
              <w:rPr>
                <w:rFonts w:ascii="Arial Narrow" w:hAnsi="Arial Narrow"/>
                <w:sz w:val="22"/>
                <w:szCs w:val="22"/>
              </w:rPr>
              <w:tab/>
            </w:r>
            <w:r w:rsidR="00A01864">
              <w:rPr>
                <w:rFonts w:ascii="Arial Narrow" w:hAnsi="Arial Narrow"/>
                <w:b/>
                <w:color w:val="FF0000"/>
                <w:sz w:val="22"/>
                <w:szCs w:val="22"/>
              </w:rPr>
              <w:t>NHBRC</w:t>
            </w:r>
            <w:r w:rsidRPr="007474C1">
              <w:rPr>
                <w:rFonts w:ascii="Arial Narrow" w:hAnsi="Arial Narrow"/>
                <w:b/>
                <w:color w:val="FF0000"/>
                <w:sz w:val="22"/>
                <w:szCs w:val="22"/>
              </w:rPr>
              <w:t xml:space="preserve"> Head Office Reception</w:t>
            </w:r>
          </w:p>
          <w:p w14:paraId="6FA3F678" w14:textId="0729BDDA" w:rsidR="004816D6" w:rsidRPr="007474C1" w:rsidRDefault="00667623" w:rsidP="004816D6">
            <w:pPr>
              <w:spacing w:line="276" w:lineRule="auto"/>
              <w:ind w:left="858"/>
              <w:rPr>
                <w:rFonts w:ascii="Arial Narrow" w:hAnsi="Arial Narrow"/>
                <w:color w:val="FF0000"/>
                <w:sz w:val="22"/>
                <w:szCs w:val="22"/>
              </w:rPr>
            </w:pPr>
            <w:r>
              <w:rPr>
                <w:rFonts w:ascii="Arial Narrow" w:hAnsi="Arial Narrow"/>
                <w:b/>
                <w:color w:val="FF0000"/>
                <w:sz w:val="22"/>
                <w:szCs w:val="22"/>
              </w:rPr>
              <w:t>27 Leeuwkop Road, Sunninghill, 2191</w:t>
            </w:r>
          </w:p>
          <w:p w14:paraId="0033536E" w14:textId="192F9F16" w:rsidR="004816D6" w:rsidRPr="00D079BA" w:rsidRDefault="004816D6" w:rsidP="00FB6E8F">
            <w:pPr>
              <w:tabs>
                <w:tab w:val="left" w:pos="4402"/>
              </w:tabs>
              <w:spacing w:before="120" w:after="120"/>
              <w:ind w:left="858" w:hanging="858"/>
              <w:rPr>
                <w:rFonts w:ascii="Arial Narrow" w:hAnsi="Arial Narrow"/>
                <w:highlight w:val="yellow"/>
                <w:lang w:val="it-IT"/>
              </w:rPr>
            </w:pPr>
            <w:r w:rsidRPr="00D079BA">
              <w:rPr>
                <w:rFonts w:ascii="Arial Narrow" w:hAnsi="Arial Narrow"/>
                <w:color w:val="FF0000"/>
                <w:sz w:val="22"/>
                <w:szCs w:val="22"/>
                <w:lang w:val="it-IT"/>
              </w:rPr>
              <w:lastRenderedPageBreak/>
              <w:t xml:space="preserve">E-mail: </w:t>
            </w:r>
            <w:r w:rsidRPr="00D079BA">
              <w:rPr>
                <w:rFonts w:ascii="Arial Narrow" w:hAnsi="Arial Narrow"/>
                <w:color w:val="FF0000"/>
                <w:sz w:val="22"/>
                <w:szCs w:val="22"/>
                <w:lang w:val="it-IT"/>
              </w:rPr>
              <w:tab/>
            </w:r>
            <w:hyperlink r:id="rId20" w:history="1">
              <w:r w:rsidR="00826502" w:rsidRPr="00FD3B01">
                <w:rPr>
                  <w:rStyle w:val="Hyperlink"/>
                  <w:rFonts w:ascii="Arial Narrow" w:hAnsi="Arial Narrow" w:cs="Arial"/>
                  <w:sz w:val="22"/>
                  <w:szCs w:val="22"/>
                  <w:lang w:val="it-IT"/>
                </w:rPr>
                <w:t>PheahaM@nhbrc.org.za</w:t>
              </w:r>
            </w:hyperlink>
            <w:r w:rsidR="001A5D87" w:rsidRPr="00D079BA">
              <w:rPr>
                <w:rFonts w:ascii="Arial Narrow" w:hAnsi="Arial Narrow" w:cs="Arial"/>
                <w:sz w:val="22"/>
                <w:szCs w:val="22"/>
                <w:lang w:val="it-IT"/>
              </w:rPr>
              <w:t xml:space="preserve"> </w:t>
            </w:r>
          </w:p>
        </w:tc>
      </w:tr>
      <w:tr w:rsidR="006436A7" w:rsidRPr="0081516C" w14:paraId="19C33725" w14:textId="77777777" w:rsidTr="00D079BA">
        <w:trPr>
          <w:jc w:val="center"/>
        </w:trPr>
        <w:tc>
          <w:tcPr>
            <w:tcW w:w="1550" w:type="dxa"/>
          </w:tcPr>
          <w:p w14:paraId="00572773" w14:textId="44879E2C" w:rsidR="006436A7" w:rsidRDefault="006436A7" w:rsidP="00470329">
            <w:pPr>
              <w:spacing w:before="60" w:line="300" w:lineRule="auto"/>
              <w:jc w:val="center"/>
              <w:rPr>
                <w:rFonts w:ascii="Arial Narrow" w:hAnsi="Arial Narrow" w:cs="Arial"/>
                <w:sz w:val="22"/>
                <w:szCs w:val="22"/>
              </w:rPr>
            </w:pPr>
            <w:r>
              <w:rPr>
                <w:rFonts w:ascii="Arial Narrow" w:hAnsi="Arial Narrow" w:cs="Arial"/>
                <w:sz w:val="22"/>
                <w:szCs w:val="22"/>
              </w:rPr>
              <w:lastRenderedPageBreak/>
              <w:t>C.1.5</w:t>
            </w:r>
          </w:p>
        </w:tc>
        <w:tc>
          <w:tcPr>
            <w:tcW w:w="8773" w:type="dxa"/>
          </w:tcPr>
          <w:p w14:paraId="2A910D98" w14:textId="0F2CBCC8" w:rsidR="006436A7" w:rsidRPr="0081516C" w:rsidRDefault="006436A7" w:rsidP="00470329">
            <w:pPr>
              <w:spacing w:before="60" w:line="300" w:lineRule="auto"/>
              <w:jc w:val="both"/>
              <w:rPr>
                <w:rFonts w:ascii="Arial Narrow" w:hAnsi="Arial Narrow" w:cs="Arial"/>
                <w:sz w:val="22"/>
                <w:szCs w:val="22"/>
              </w:rPr>
            </w:pPr>
            <w:r w:rsidRPr="00425C1F">
              <w:rPr>
                <w:rFonts w:ascii="Arial Narrow" w:hAnsi="Arial Narrow" w:cs="Arial"/>
                <w:b/>
                <w:sz w:val="22"/>
                <w:szCs w:val="22"/>
              </w:rPr>
              <w:t xml:space="preserve">Cancellation and Re-Invitation of </w:t>
            </w:r>
            <w:r w:rsidR="007474C1">
              <w:rPr>
                <w:rFonts w:ascii="Arial Narrow" w:hAnsi="Arial Narrow" w:cs="Arial"/>
                <w:b/>
                <w:sz w:val="22"/>
                <w:szCs w:val="22"/>
              </w:rPr>
              <w:t xml:space="preserve">Quotations </w:t>
            </w:r>
          </w:p>
        </w:tc>
      </w:tr>
      <w:tr w:rsidR="006436A7" w:rsidRPr="0081516C" w14:paraId="36086F94" w14:textId="77777777" w:rsidTr="00D079BA">
        <w:trPr>
          <w:jc w:val="center"/>
        </w:trPr>
        <w:tc>
          <w:tcPr>
            <w:tcW w:w="1550" w:type="dxa"/>
          </w:tcPr>
          <w:p w14:paraId="524C028C" w14:textId="33452DB8" w:rsidR="006436A7" w:rsidRDefault="006436A7" w:rsidP="006436A7">
            <w:pPr>
              <w:spacing w:before="60" w:line="300" w:lineRule="auto"/>
              <w:jc w:val="center"/>
              <w:rPr>
                <w:rFonts w:ascii="Arial Narrow" w:hAnsi="Arial Narrow" w:cs="Arial"/>
                <w:sz w:val="22"/>
                <w:szCs w:val="22"/>
              </w:rPr>
            </w:pPr>
            <w:r>
              <w:rPr>
                <w:rFonts w:ascii="Arial Narrow" w:hAnsi="Arial Narrow" w:cs="Arial"/>
                <w:sz w:val="22"/>
                <w:szCs w:val="22"/>
              </w:rPr>
              <w:t>C.1.5.1</w:t>
            </w:r>
          </w:p>
        </w:tc>
        <w:tc>
          <w:tcPr>
            <w:tcW w:w="8773" w:type="dxa"/>
          </w:tcPr>
          <w:p w14:paraId="2B69724C"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prior to the award of the tender, cancel a tender if- </w:t>
            </w:r>
          </w:p>
          <w:p w14:paraId="07528EBA"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 due to changed circumstances, there is no longer a need for the engineering and construction works specified in the invitation; </w:t>
            </w:r>
          </w:p>
          <w:p w14:paraId="053A2321"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b) funds are no longer available to cover the total envisaged expenditure; or </w:t>
            </w:r>
          </w:p>
          <w:p w14:paraId="22626D40" w14:textId="696878E3"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c) no acceptable </w:t>
            </w:r>
            <w:r w:rsidR="007474C1">
              <w:rPr>
                <w:rFonts w:ascii="Arial Narrow" w:hAnsi="Arial Narrow" w:cs="Arial"/>
                <w:sz w:val="22"/>
                <w:szCs w:val="22"/>
              </w:rPr>
              <w:t xml:space="preserve">quotations </w:t>
            </w:r>
            <w:r w:rsidR="007474C1" w:rsidRPr="003104F2">
              <w:rPr>
                <w:rFonts w:ascii="Arial Narrow" w:hAnsi="Arial Narrow" w:cs="Arial"/>
                <w:sz w:val="22"/>
                <w:szCs w:val="22"/>
              </w:rPr>
              <w:t>are</w:t>
            </w:r>
            <w:r w:rsidRPr="003104F2">
              <w:rPr>
                <w:rFonts w:ascii="Arial Narrow" w:hAnsi="Arial Narrow" w:cs="Arial"/>
                <w:sz w:val="22"/>
                <w:szCs w:val="22"/>
              </w:rPr>
              <w:t xml:space="preserve"> received. </w:t>
            </w:r>
          </w:p>
          <w:p w14:paraId="490A9524" w14:textId="3505F5EF" w:rsidR="006436A7" w:rsidRPr="006436A7" w:rsidRDefault="006436A7" w:rsidP="006436A7">
            <w:pPr>
              <w:spacing w:before="60" w:line="300" w:lineRule="auto"/>
              <w:jc w:val="both"/>
              <w:rPr>
                <w:rFonts w:ascii="Arial Narrow" w:hAnsi="Arial Narrow" w:cs="Arial"/>
                <w:sz w:val="22"/>
                <w:szCs w:val="22"/>
              </w:rPr>
            </w:pPr>
            <w:r w:rsidRPr="003104F2">
              <w:rPr>
                <w:rFonts w:ascii="Arial Narrow" w:hAnsi="Arial Narrow" w:cs="Arial"/>
                <w:sz w:val="22"/>
                <w:szCs w:val="22"/>
              </w:rPr>
              <w:t>d) there is a material irregularity in the tender process.</w:t>
            </w:r>
          </w:p>
        </w:tc>
      </w:tr>
      <w:tr w:rsidR="003104F2" w:rsidRPr="0081516C" w14:paraId="53D898EC" w14:textId="77777777" w:rsidTr="00D079BA">
        <w:trPr>
          <w:trHeight w:val="15"/>
          <w:jc w:val="center"/>
        </w:trPr>
        <w:tc>
          <w:tcPr>
            <w:tcW w:w="1550" w:type="dxa"/>
          </w:tcPr>
          <w:p w14:paraId="10BC2448" w14:textId="376F7378"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C.1.5.2</w:t>
            </w:r>
          </w:p>
        </w:tc>
        <w:tc>
          <w:tcPr>
            <w:tcW w:w="8773" w:type="dxa"/>
          </w:tcPr>
          <w:p w14:paraId="1CC88665" w14:textId="61CA39C8"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The decision to cancel a tender invitation must be published in the same </w:t>
            </w:r>
            <w:r w:rsidR="007474C1" w:rsidRPr="003104F2">
              <w:rPr>
                <w:rFonts w:ascii="Arial Narrow" w:hAnsi="Arial Narrow" w:cs="Arial"/>
                <w:sz w:val="22"/>
                <w:szCs w:val="22"/>
              </w:rPr>
              <w:t>way</w:t>
            </w:r>
            <w:r w:rsidRPr="003104F2">
              <w:rPr>
                <w:rFonts w:ascii="Arial Narrow" w:hAnsi="Arial Narrow" w:cs="Arial"/>
                <w:sz w:val="22"/>
                <w:szCs w:val="22"/>
              </w:rPr>
              <w:t xml:space="preserve"> the original tender invitation was advertised</w:t>
            </w:r>
          </w:p>
        </w:tc>
      </w:tr>
      <w:tr w:rsidR="003104F2" w:rsidRPr="0081516C" w14:paraId="29F0BB8C" w14:textId="77777777" w:rsidTr="00D079BA">
        <w:trPr>
          <w:trHeight w:val="15"/>
          <w:jc w:val="center"/>
        </w:trPr>
        <w:tc>
          <w:tcPr>
            <w:tcW w:w="1550" w:type="dxa"/>
          </w:tcPr>
          <w:p w14:paraId="0F896FD9" w14:textId="1357B9F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C.1.5.3</w:t>
            </w:r>
          </w:p>
        </w:tc>
        <w:tc>
          <w:tcPr>
            <w:tcW w:w="8773" w:type="dxa"/>
          </w:tcPr>
          <w:p w14:paraId="26947F9F" w14:textId="17FEBAE5"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only with the prior approval of the relevant treasury cancel a tender invitation for the second time. </w:t>
            </w:r>
          </w:p>
        </w:tc>
      </w:tr>
      <w:tr w:rsidR="003104F2" w:rsidRPr="0081516C" w14:paraId="67E3BC15" w14:textId="77777777" w:rsidTr="00D079BA">
        <w:trPr>
          <w:trHeight w:val="15"/>
          <w:jc w:val="center"/>
        </w:trPr>
        <w:tc>
          <w:tcPr>
            <w:tcW w:w="1550" w:type="dxa"/>
          </w:tcPr>
          <w:p w14:paraId="17845B9C" w14:textId="26B36804"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w:t>
            </w:r>
          </w:p>
        </w:tc>
        <w:tc>
          <w:tcPr>
            <w:tcW w:w="8773" w:type="dxa"/>
          </w:tcPr>
          <w:p w14:paraId="4BBB34C1" w14:textId="4BAA3AFE"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Procurement procedures</w:t>
            </w:r>
          </w:p>
        </w:tc>
      </w:tr>
      <w:tr w:rsidR="003104F2" w:rsidRPr="0081516C" w14:paraId="13747BDE" w14:textId="77777777" w:rsidTr="00D079BA">
        <w:trPr>
          <w:trHeight w:val="15"/>
          <w:jc w:val="center"/>
        </w:trPr>
        <w:tc>
          <w:tcPr>
            <w:tcW w:w="1550" w:type="dxa"/>
          </w:tcPr>
          <w:p w14:paraId="23E0E1D1" w14:textId="76C0BF6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C.1.6.1</w:t>
            </w:r>
          </w:p>
        </w:tc>
        <w:tc>
          <w:tcPr>
            <w:tcW w:w="8773" w:type="dxa"/>
          </w:tcPr>
          <w:p w14:paraId="0543C1F5" w14:textId="737E9939"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Unless otherwise stated in the tender data, a contract will, subject to C.3.13, be concluded with the tenderer who in terms of C.3.11 is the highest ranked or the tenderer scoring the highest number of tender evaluation points, as relevant, based on the tender submissions that are received at the closing time for </w:t>
            </w:r>
            <w:r w:rsidR="007474C1">
              <w:rPr>
                <w:rFonts w:ascii="Arial Narrow" w:hAnsi="Arial Narrow" w:cs="Arial"/>
                <w:sz w:val="22"/>
                <w:szCs w:val="22"/>
              </w:rPr>
              <w:t>quotations.</w:t>
            </w:r>
          </w:p>
        </w:tc>
      </w:tr>
      <w:tr w:rsidR="003104F2" w:rsidRPr="0081516C" w14:paraId="2C1ED2EC" w14:textId="77777777" w:rsidTr="00D079BA">
        <w:trPr>
          <w:trHeight w:val="15"/>
          <w:jc w:val="center"/>
        </w:trPr>
        <w:tc>
          <w:tcPr>
            <w:tcW w:w="1550" w:type="dxa"/>
          </w:tcPr>
          <w:p w14:paraId="4BF423EE" w14:textId="358E7C7B"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C.1.6.2</w:t>
            </w:r>
          </w:p>
        </w:tc>
        <w:tc>
          <w:tcPr>
            <w:tcW w:w="8773" w:type="dxa"/>
          </w:tcPr>
          <w:p w14:paraId="70133680" w14:textId="595AAFBA"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Competitive negotiation procedure</w:t>
            </w:r>
          </w:p>
        </w:tc>
      </w:tr>
      <w:tr w:rsidR="003104F2" w:rsidRPr="0081516C" w14:paraId="65D19120" w14:textId="77777777" w:rsidTr="00D079BA">
        <w:trPr>
          <w:trHeight w:val="15"/>
          <w:jc w:val="center"/>
        </w:trPr>
        <w:tc>
          <w:tcPr>
            <w:tcW w:w="1550" w:type="dxa"/>
          </w:tcPr>
          <w:p w14:paraId="1CF33CB2" w14:textId="7A47F37F" w:rsidR="003104F2"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C.1.6.2.1</w:t>
            </w:r>
          </w:p>
        </w:tc>
        <w:tc>
          <w:tcPr>
            <w:tcW w:w="8773" w:type="dxa"/>
          </w:tcPr>
          <w:p w14:paraId="3A6C3F9F" w14:textId="25A37061" w:rsidR="003104F2" w:rsidRPr="003104F2"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Where the tender data require that the competitive negotiation procedure is to be followed, tenderers shall submit tender offers in response to the proposed contract in the first round of submissions. Notwithstanding the requirements of C.3.4, the employer shall announce only the names of the tenderers who make a submission. The requirements of C.8 relating to the material deviations or qualifications which affect the competitive position of tenderers shall not apply.</w:t>
            </w:r>
          </w:p>
        </w:tc>
      </w:tr>
      <w:tr w:rsidR="00100110" w:rsidRPr="0081516C" w14:paraId="2BCD9F8A" w14:textId="77777777" w:rsidTr="00D079BA">
        <w:trPr>
          <w:trHeight w:val="15"/>
          <w:jc w:val="center"/>
        </w:trPr>
        <w:tc>
          <w:tcPr>
            <w:tcW w:w="1550" w:type="dxa"/>
          </w:tcPr>
          <w:p w14:paraId="6440829B" w14:textId="4375CD2F" w:rsidR="00100110"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C.1.6.2.2</w:t>
            </w:r>
          </w:p>
        </w:tc>
        <w:tc>
          <w:tcPr>
            <w:tcW w:w="8773" w:type="dxa"/>
          </w:tcPr>
          <w:p w14:paraId="3ED8D821" w14:textId="6FA0AD8F" w:rsid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All responsive tenderers or at least a minimum of not less than three responsive tenderers that are highest ranked in terms of the evaluation criteria stated in the tender data shall be invited to </w:t>
            </w:r>
            <w:r w:rsidR="007474C1" w:rsidRPr="00100110">
              <w:rPr>
                <w:rFonts w:ascii="Arial Narrow" w:hAnsi="Arial Narrow" w:cs="Arial"/>
                <w:sz w:val="22"/>
                <w:szCs w:val="22"/>
              </w:rPr>
              <w:t>enter</w:t>
            </w:r>
            <w:r w:rsidRPr="00100110">
              <w:rPr>
                <w:rFonts w:ascii="Arial Narrow" w:hAnsi="Arial Narrow" w:cs="Arial"/>
                <w:sz w:val="22"/>
                <w:szCs w:val="22"/>
              </w:rPr>
              <w:t xml:space="preserve"> competitive negotiations based on the principle of equal treatment, keeping confidential the proposed solutions and associated information.</w:t>
            </w:r>
          </w:p>
          <w:p w14:paraId="19DF6FB8" w14:textId="2820C7DA" w:rsidR="00100110" w:rsidRP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Notwithstanding the provisions of C.2.17, the employer may request that </w:t>
            </w:r>
            <w:r w:rsidR="007474C1">
              <w:rPr>
                <w:rFonts w:ascii="Arial Narrow" w:hAnsi="Arial Narrow" w:cs="Arial"/>
                <w:sz w:val="22"/>
                <w:szCs w:val="22"/>
              </w:rPr>
              <w:t xml:space="preserve">quotations </w:t>
            </w:r>
            <w:r w:rsidR="007474C1" w:rsidRPr="00100110">
              <w:rPr>
                <w:rFonts w:ascii="Arial Narrow" w:hAnsi="Arial Narrow" w:cs="Arial"/>
                <w:sz w:val="22"/>
                <w:szCs w:val="22"/>
              </w:rPr>
              <w:t>be</w:t>
            </w:r>
            <w:r w:rsidRPr="00100110">
              <w:rPr>
                <w:rFonts w:ascii="Arial Narrow" w:hAnsi="Arial Narrow" w:cs="Arial"/>
                <w:sz w:val="22"/>
                <w:szCs w:val="22"/>
              </w:rPr>
              <w:t xml:space="preserv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 </w:t>
            </w:r>
          </w:p>
        </w:tc>
      </w:tr>
      <w:tr w:rsidR="00100110" w:rsidRPr="0081516C" w14:paraId="1FD80F8A" w14:textId="77777777" w:rsidTr="00D079BA">
        <w:trPr>
          <w:trHeight w:val="15"/>
          <w:jc w:val="center"/>
        </w:trPr>
        <w:tc>
          <w:tcPr>
            <w:tcW w:w="1550" w:type="dxa"/>
          </w:tcPr>
          <w:p w14:paraId="1AD42D2D" w14:textId="4F575977" w:rsidR="00100110"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C.1.6.2.3</w:t>
            </w:r>
          </w:p>
        </w:tc>
        <w:tc>
          <w:tcPr>
            <w:tcW w:w="8773" w:type="dxa"/>
          </w:tcPr>
          <w:p w14:paraId="58D5DEFA" w14:textId="4F5015D6" w:rsidR="00100110" w:rsidRPr="00EC597E" w:rsidRDefault="00EC597E" w:rsidP="00EC597E">
            <w:pPr>
              <w:spacing w:before="60" w:line="300" w:lineRule="auto"/>
              <w:jc w:val="both"/>
              <w:rPr>
                <w:rFonts w:ascii="Arial" w:hAnsi="Arial" w:cs="Arial"/>
                <w:sz w:val="20"/>
                <w:szCs w:val="20"/>
              </w:rPr>
            </w:pPr>
            <w:r w:rsidRPr="00EC597E">
              <w:rPr>
                <w:rFonts w:ascii="Arial Narrow" w:hAnsi="Arial Narrow" w:cs="Arial"/>
                <w:sz w:val="22"/>
                <w:szCs w:val="22"/>
              </w:rPr>
              <w:t>At the conclusion of each round of negotiations, tenderers shall be invited by the employer to revise their tender offer based on the same evaluation criteria, with or without adjusted weightings. Tenderers shall be advised when they are to submit their best and final offer.</w:t>
            </w:r>
            <w:r>
              <w:rPr>
                <w:sz w:val="20"/>
                <w:szCs w:val="20"/>
              </w:rPr>
              <w:t xml:space="preserve"> </w:t>
            </w:r>
          </w:p>
        </w:tc>
      </w:tr>
      <w:tr w:rsidR="00EC597E" w:rsidRPr="0081516C" w14:paraId="30529EB1" w14:textId="77777777" w:rsidTr="00D079BA">
        <w:trPr>
          <w:trHeight w:val="15"/>
          <w:jc w:val="center"/>
        </w:trPr>
        <w:tc>
          <w:tcPr>
            <w:tcW w:w="1550" w:type="dxa"/>
          </w:tcPr>
          <w:p w14:paraId="18D9CEC2" w14:textId="28188985" w:rsidR="00EC597E"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C.1.6.2.4</w:t>
            </w:r>
          </w:p>
        </w:tc>
        <w:tc>
          <w:tcPr>
            <w:tcW w:w="8773" w:type="dxa"/>
          </w:tcPr>
          <w:p w14:paraId="76DDA6BD" w14:textId="21F49623" w:rsidR="00EC597E" w:rsidRPr="00EC597E" w:rsidRDefault="00EC597E" w:rsidP="00EC597E">
            <w:pPr>
              <w:spacing w:before="60" w:line="300" w:lineRule="auto"/>
              <w:jc w:val="both"/>
              <w:rPr>
                <w:rFonts w:ascii="Arial Narrow" w:hAnsi="Arial Narrow" w:cs="Arial"/>
                <w:sz w:val="22"/>
                <w:szCs w:val="22"/>
              </w:rPr>
            </w:pPr>
            <w:r w:rsidRPr="00EC597E">
              <w:rPr>
                <w:rFonts w:ascii="Arial Narrow" w:hAnsi="Arial Narrow" w:cs="Arial"/>
                <w:sz w:val="22"/>
                <w:szCs w:val="22"/>
              </w:rPr>
              <w:t>The contract shall be awarded in accordance with the provisions of C.3.11 and C.3.13 after tenderers have been requested to submit their best and final offer.</w:t>
            </w:r>
          </w:p>
        </w:tc>
      </w:tr>
      <w:tr w:rsidR="00635440" w:rsidRPr="0081516C" w14:paraId="4649BBCF" w14:textId="77777777" w:rsidTr="00D079BA">
        <w:trPr>
          <w:trHeight w:val="15"/>
          <w:jc w:val="center"/>
        </w:trPr>
        <w:tc>
          <w:tcPr>
            <w:tcW w:w="1550" w:type="dxa"/>
          </w:tcPr>
          <w:p w14:paraId="01092F0D" w14:textId="15B6E15F" w:rsidR="00635440" w:rsidRPr="00032A58" w:rsidRDefault="00635440" w:rsidP="006436A7">
            <w:pPr>
              <w:spacing w:before="60" w:line="300" w:lineRule="auto"/>
              <w:jc w:val="center"/>
              <w:rPr>
                <w:rFonts w:ascii="Arial Narrow" w:hAnsi="Arial Narrow" w:cs="Arial"/>
                <w:b/>
                <w:sz w:val="22"/>
                <w:szCs w:val="22"/>
              </w:rPr>
            </w:pPr>
            <w:r w:rsidRPr="00032A58">
              <w:rPr>
                <w:rFonts w:ascii="Arial Narrow" w:hAnsi="Arial Narrow" w:cs="Arial"/>
                <w:b/>
                <w:sz w:val="22"/>
                <w:szCs w:val="22"/>
              </w:rPr>
              <w:t>C.2</w:t>
            </w:r>
          </w:p>
        </w:tc>
        <w:tc>
          <w:tcPr>
            <w:tcW w:w="8773" w:type="dxa"/>
          </w:tcPr>
          <w:p w14:paraId="585EC21D" w14:textId="66E66C84" w:rsidR="00635440" w:rsidRPr="00425C1F" w:rsidRDefault="00635440" w:rsidP="00EC597E">
            <w:pPr>
              <w:spacing w:before="60" w:line="300" w:lineRule="auto"/>
              <w:jc w:val="both"/>
              <w:rPr>
                <w:rFonts w:ascii="Arial Narrow" w:hAnsi="Arial Narrow" w:cs="Arial"/>
                <w:b/>
                <w:sz w:val="22"/>
                <w:szCs w:val="22"/>
              </w:rPr>
            </w:pPr>
            <w:r w:rsidRPr="00425C1F">
              <w:rPr>
                <w:rFonts w:ascii="Arial Narrow" w:hAnsi="Arial Narrow" w:cs="Arial"/>
                <w:b/>
                <w:sz w:val="22"/>
                <w:szCs w:val="22"/>
              </w:rPr>
              <w:t>Tenderer’s obligations</w:t>
            </w:r>
          </w:p>
        </w:tc>
      </w:tr>
      <w:tr w:rsidR="00E84386" w:rsidRPr="0081516C" w14:paraId="55E8A74A" w14:textId="77777777" w:rsidTr="00D079BA">
        <w:trPr>
          <w:trHeight w:val="15"/>
          <w:jc w:val="center"/>
        </w:trPr>
        <w:tc>
          <w:tcPr>
            <w:tcW w:w="1550" w:type="dxa"/>
          </w:tcPr>
          <w:p w14:paraId="4E7250ED" w14:textId="5966AEE7" w:rsidR="00E84386" w:rsidRDefault="00E84386"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w:t>
            </w:r>
          </w:p>
        </w:tc>
        <w:tc>
          <w:tcPr>
            <w:tcW w:w="8773" w:type="dxa"/>
          </w:tcPr>
          <w:p w14:paraId="66B3E43C" w14:textId="77777777" w:rsidR="00E84386" w:rsidRPr="00E84386" w:rsidRDefault="00E84386" w:rsidP="00E84386">
            <w:pPr>
              <w:spacing w:before="60" w:line="300" w:lineRule="auto"/>
              <w:rPr>
                <w:rFonts w:ascii="Arial Narrow" w:hAnsi="Arial Narrow" w:cs="Arial"/>
                <w:b/>
                <w:sz w:val="22"/>
                <w:szCs w:val="22"/>
              </w:rPr>
            </w:pPr>
            <w:r w:rsidRPr="00E84386">
              <w:rPr>
                <w:rFonts w:ascii="Arial Narrow" w:hAnsi="Arial Narrow" w:cs="Arial"/>
                <w:b/>
                <w:sz w:val="22"/>
                <w:szCs w:val="22"/>
              </w:rPr>
              <w:t xml:space="preserve">Eligibility </w:t>
            </w:r>
          </w:p>
          <w:p w14:paraId="1557B219" w14:textId="6676238C"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Only those tenderers who satisfy the following criteria are eligible to submit </w:t>
            </w:r>
            <w:r w:rsidR="007474C1">
              <w:rPr>
                <w:rFonts w:ascii="Arial Narrow" w:hAnsi="Arial Narrow" w:cs="Arial"/>
                <w:sz w:val="22"/>
                <w:szCs w:val="22"/>
              </w:rPr>
              <w:t>quotations:</w:t>
            </w:r>
            <w:r w:rsidRPr="005B625A">
              <w:rPr>
                <w:rFonts w:ascii="Arial Narrow" w:hAnsi="Arial Narrow" w:cs="Arial"/>
                <w:sz w:val="22"/>
                <w:szCs w:val="22"/>
              </w:rPr>
              <w:t xml:space="preserve">  </w:t>
            </w:r>
          </w:p>
          <w:p w14:paraId="6058240D" w14:textId="28C42C87" w:rsidR="00F05A3D" w:rsidRPr="002F055A" w:rsidRDefault="008A3C6C" w:rsidP="00F05A3D">
            <w:pPr>
              <w:spacing w:before="120" w:line="300" w:lineRule="auto"/>
              <w:jc w:val="both"/>
              <w:rPr>
                <w:rFonts w:ascii="Arial Narrow" w:hAnsi="Arial Narrow" w:cs="Arial"/>
                <w:sz w:val="22"/>
                <w:szCs w:val="22"/>
              </w:rPr>
            </w:pPr>
            <w:r>
              <w:rPr>
                <w:rFonts w:ascii="Arial Narrow" w:hAnsi="Arial Narrow" w:cs="Arial"/>
                <w:sz w:val="22"/>
                <w:szCs w:val="22"/>
              </w:rPr>
              <w:t>a</w:t>
            </w:r>
            <w:r w:rsidR="001B39FF" w:rsidRPr="002F055A">
              <w:rPr>
                <w:rFonts w:ascii="Arial Narrow" w:hAnsi="Arial Narrow" w:cs="Arial"/>
                <w:sz w:val="22"/>
                <w:szCs w:val="22"/>
              </w:rPr>
              <w:t xml:space="preserve">) </w:t>
            </w:r>
            <w:r w:rsidR="00F05A3D" w:rsidRPr="002F055A">
              <w:rPr>
                <w:rFonts w:ascii="Arial Narrow" w:hAnsi="Arial Narrow" w:cs="Arial"/>
                <w:sz w:val="22"/>
                <w:szCs w:val="22"/>
              </w:rPr>
              <w:t>CIDB registration</w:t>
            </w:r>
            <w:r w:rsidR="001B39FF" w:rsidRPr="002F055A">
              <w:rPr>
                <w:rFonts w:ascii="Arial Narrow" w:hAnsi="Arial Narrow" w:cs="Arial"/>
                <w:sz w:val="22"/>
                <w:szCs w:val="22"/>
              </w:rPr>
              <w:t>:</w:t>
            </w:r>
          </w:p>
          <w:p w14:paraId="306BDEB1" w14:textId="3943642D" w:rsidR="00F05A3D" w:rsidRPr="00112C66" w:rsidRDefault="00F05A3D" w:rsidP="00F05A3D">
            <w:pPr>
              <w:spacing w:before="120" w:line="300" w:lineRule="auto"/>
              <w:jc w:val="both"/>
              <w:rPr>
                <w:rFonts w:ascii="Arial Narrow" w:hAnsi="Arial Narrow" w:cs="Arial"/>
                <w:b/>
                <w:bCs/>
                <w:sz w:val="22"/>
                <w:szCs w:val="22"/>
              </w:rPr>
            </w:pPr>
            <w:r w:rsidRPr="005B625A">
              <w:rPr>
                <w:rFonts w:ascii="Arial Narrow" w:hAnsi="Arial Narrow" w:cs="Arial"/>
                <w:sz w:val="22"/>
                <w:szCs w:val="22"/>
              </w:rPr>
              <w:t xml:space="preserve">Registered with the CIDB, at close of tender, in a contractor grading designation equal to or higher than a contractor grading designation determined in accordance with the sum tendered, or a value determined in accordance with Regulation 25(1B) or 25(7A) of the Construction Industry Development Regulations, as per amended notice no. 357 of 2019, for a </w:t>
            </w:r>
            <w:r w:rsidR="00492614">
              <w:rPr>
                <w:rFonts w:ascii="Arial Narrow" w:hAnsi="Arial Narrow" w:cs="Arial"/>
                <w:color w:val="FF0000"/>
                <w:sz w:val="22"/>
                <w:szCs w:val="22"/>
                <w:highlight w:val="green"/>
              </w:rPr>
              <w:t>SN</w:t>
            </w:r>
            <w:r w:rsidR="00F3559E">
              <w:rPr>
                <w:rFonts w:ascii="Arial Narrow" w:hAnsi="Arial Narrow" w:cs="Arial"/>
                <w:color w:val="FF0000"/>
                <w:sz w:val="22"/>
                <w:szCs w:val="22"/>
                <w:highlight w:val="green"/>
              </w:rPr>
              <w:t xml:space="preserve"> or </w:t>
            </w:r>
            <w:r w:rsidR="00492614">
              <w:rPr>
                <w:rFonts w:ascii="Arial Narrow" w:hAnsi="Arial Narrow" w:cs="Arial"/>
                <w:color w:val="FF0000"/>
                <w:sz w:val="22"/>
                <w:szCs w:val="22"/>
                <w:highlight w:val="green"/>
              </w:rPr>
              <w:t>GB</w:t>
            </w:r>
            <w:r w:rsidR="002203C6">
              <w:rPr>
                <w:rFonts w:ascii="Arial Narrow" w:hAnsi="Arial Narrow" w:cs="Arial"/>
                <w:sz w:val="22"/>
                <w:szCs w:val="22"/>
              </w:rPr>
              <w:t xml:space="preserve"> </w:t>
            </w:r>
            <w:r w:rsidR="002203C6" w:rsidRPr="005B625A">
              <w:rPr>
                <w:rFonts w:ascii="Arial Narrow" w:hAnsi="Arial Narrow" w:cs="Arial"/>
                <w:sz w:val="22"/>
                <w:szCs w:val="22"/>
              </w:rPr>
              <w:t>class</w:t>
            </w:r>
            <w:r w:rsidRPr="005B625A">
              <w:rPr>
                <w:rFonts w:ascii="Arial Narrow" w:hAnsi="Arial Narrow" w:cs="Arial"/>
                <w:sz w:val="22"/>
                <w:szCs w:val="22"/>
              </w:rPr>
              <w:t xml:space="preserve"> of construction work. Tenderers whose CIDB registration expires within the tender validity period, need to demonstrate that there is a reasonable chance of being registered in the appropriate grading designation during the tender evaluation period, by submitting a copy of their timely application for CIDB registration, with their tender submission. </w:t>
            </w:r>
            <w:r w:rsidR="007474C1">
              <w:rPr>
                <w:rFonts w:ascii="Arial Narrow" w:hAnsi="Arial Narrow" w:cs="Arial"/>
                <w:sz w:val="22"/>
                <w:szCs w:val="22"/>
              </w:rPr>
              <w:t xml:space="preserve">Quotations </w:t>
            </w:r>
            <w:r w:rsidR="007474C1" w:rsidRPr="005B625A">
              <w:rPr>
                <w:rFonts w:ascii="Arial Narrow" w:hAnsi="Arial Narrow" w:cs="Arial"/>
                <w:sz w:val="22"/>
                <w:szCs w:val="22"/>
              </w:rPr>
              <w:t>received</w:t>
            </w:r>
            <w:r w:rsidRPr="005B625A">
              <w:rPr>
                <w:rFonts w:ascii="Arial Narrow" w:hAnsi="Arial Narrow" w:cs="Arial"/>
                <w:sz w:val="22"/>
                <w:szCs w:val="22"/>
              </w:rPr>
              <w:t xml:space="preserve"> from such tenderers who are not capable of being registered in the required contractor designation, within </w:t>
            </w:r>
            <w:r w:rsidR="0086544B">
              <w:rPr>
                <w:rFonts w:ascii="Arial Narrow" w:hAnsi="Arial Narrow" w:cs="Arial"/>
                <w:sz w:val="22"/>
                <w:szCs w:val="22"/>
              </w:rPr>
              <w:t xml:space="preserve">10 </w:t>
            </w:r>
            <w:r w:rsidRPr="005B625A">
              <w:rPr>
                <w:rFonts w:ascii="Arial Narrow" w:hAnsi="Arial Narrow" w:cs="Arial"/>
                <w:sz w:val="22"/>
                <w:szCs w:val="22"/>
              </w:rPr>
              <w:t xml:space="preserve">working days after either expiry of their registration or after being requested to provide proof of registration, will be considered non-responsive. </w:t>
            </w:r>
            <w:r w:rsidRPr="00112C66">
              <w:rPr>
                <w:rFonts w:ascii="Arial Narrow" w:hAnsi="Arial Narrow" w:cs="Arial"/>
                <w:b/>
                <w:bCs/>
                <w:sz w:val="22"/>
                <w:szCs w:val="22"/>
              </w:rPr>
              <w:t xml:space="preserve">Note that in terms of the Construction Industry Development Board Act, 2000 (Act No. 38 of 2000) a registered contractor must apply for renewal of registration three months before the existing registration expires.  </w:t>
            </w:r>
          </w:p>
          <w:p w14:paraId="354AE938" w14:textId="1884EB4B"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Tenderers 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of 2019, are not eligible to have their </w:t>
            </w:r>
            <w:r w:rsidR="007474C1">
              <w:rPr>
                <w:rFonts w:ascii="Arial Narrow" w:hAnsi="Arial Narrow" w:cs="Arial"/>
                <w:sz w:val="22"/>
                <w:szCs w:val="22"/>
              </w:rPr>
              <w:t xml:space="preserve">quotations </w:t>
            </w:r>
            <w:r w:rsidR="007474C1" w:rsidRPr="005B625A">
              <w:rPr>
                <w:rFonts w:ascii="Arial Narrow" w:hAnsi="Arial Narrow" w:cs="Arial"/>
                <w:sz w:val="22"/>
                <w:szCs w:val="22"/>
              </w:rPr>
              <w:t>evaluated</w:t>
            </w:r>
            <w:r w:rsidRPr="005B625A">
              <w:rPr>
                <w:rFonts w:ascii="Arial Narrow" w:hAnsi="Arial Narrow" w:cs="Arial"/>
                <w:sz w:val="22"/>
                <w:szCs w:val="22"/>
              </w:rPr>
              <w:t xml:space="preserve">.  </w:t>
            </w:r>
          </w:p>
          <w:p w14:paraId="49DA3ADA" w14:textId="3ADA8A39" w:rsidR="00CC6B49" w:rsidRPr="005B625A" w:rsidRDefault="00F05A3D" w:rsidP="00F05A3D">
            <w:pPr>
              <w:spacing w:before="60" w:after="60" w:line="300" w:lineRule="auto"/>
              <w:jc w:val="both"/>
              <w:rPr>
                <w:rFonts w:ascii="Arial Narrow" w:hAnsi="Arial Narrow" w:cs="Arial"/>
                <w:sz w:val="22"/>
                <w:szCs w:val="22"/>
              </w:rPr>
            </w:pPr>
            <w:r w:rsidRPr="005B625A">
              <w:rPr>
                <w:rFonts w:ascii="Arial Narrow" w:hAnsi="Arial Narrow" w:cs="Arial"/>
                <w:sz w:val="22"/>
                <w:szCs w:val="22"/>
              </w:rPr>
              <w:t xml:space="preserve">For the sake of clarity and subject to satisfactory proof of a tenderer’s ability to perform the work specified at the tendered value, the Employer lists in the table below the margins it considers reasonable. However, in the event that the sum tendered exceeds the margins shown then such tender shall be deemed non-responsive.  </w:t>
            </w:r>
          </w:p>
          <w:tbl>
            <w:tblPr>
              <w:tblStyle w:val="TableGrid"/>
              <w:tblW w:w="0" w:type="auto"/>
              <w:tblLayout w:type="fixed"/>
              <w:tblLook w:val="04A0" w:firstRow="1" w:lastRow="0" w:firstColumn="1" w:lastColumn="0" w:noHBand="0" w:noVBand="1"/>
            </w:tblPr>
            <w:tblGrid>
              <w:gridCol w:w="1905"/>
              <w:gridCol w:w="3809"/>
              <w:gridCol w:w="2857"/>
            </w:tblGrid>
            <w:tr w:rsidR="00F05A3D" w:rsidRPr="005B625A" w14:paraId="208E2625" w14:textId="77777777" w:rsidTr="000E1C9A">
              <w:tc>
                <w:tcPr>
                  <w:tcW w:w="1905" w:type="dxa"/>
                </w:tcPr>
                <w:p w14:paraId="440B8C0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Category of tender</w:t>
                  </w:r>
                </w:p>
              </w:tc>
              <w:tc>
                <w:tcPr>
                  <w:tcW w:w="3809" w:type="dxa"/>
                </w:tcPr>
                <w:p w14:paraId="0A0811A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Upper limits per CIDB Regulation 17</w:t>
                  </w:r>
                </w:p>
              </w:tc>
              <w:tc>
                <w:tcPr>
                  <w:tcW w:w="2857" w:type="dxa"/>
                </w:tcPr>
                <w:p w14:paraId="729A327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Employer’s allowable margins</w:t>
                  </w:r>
                </w:p>
              </w:tc>
            </w:tr>
            <w:tr w:rsidR="00F05A3D" w:rsidRPr="005B625A" w14:paraId="387D1770" w14:textId="77777777" w:rsidTr="000E1C9A">
              <w:tc>
                <w:tcPr>
                  <w:tcW w:w="1905" w:type="dxa"/>
                </w:tcPr>
                <w:p w14:paraId="085A0E1F" w14:textId="01DB285B"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1</w:t>
                  </w:r>
                </w:p>
              </w:tc>
              <w:tc>
                <w:tcPr>
                  <w:tcW w:w="3809" w:type="dxa"/>
                </w:tcPr>
                <w:p w14:paraId="01DC62FA"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R0.5 m</w:t>
                  </w:r>
                </w:p>
              </w:tc>
              <w:tc>
                <w:tcPr>
                  <w:tcW w:w="2857" w:type="dxa"/>
                  <w:vMerge w:val="restart"/>
                </w:tcPr>
                <w:p w14:paraId="7ECDCEA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The Employer will use its discretion in terms of CIDB Practice Note 3 on allowable margins to be accepted</w:t>
                  </w:r>
                </w:p>
              </w:tc>
            </w:tr>
            <w:tr w:rsidR="00F05A3D" w:rsidRPr="005B625A" w14:paraId="149B0EE8" w14:textId="77777777" w:rsidTr="000E1C9A">
              <w:tc>
                <w:tcPr>
                  <w:tcW w:w="1905" w:type="dxa"/>
                </w:tcPr>
                <w:p w14:paraId="31F8F489" w14:textId="4C0ADAE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2</w:t>
                  </w:r>
                </w:p>
              </w:tc>
              <w:tc>
                <w:tcPr>
                  <w:tcW w:w="3809" w:type="dxa"/>
                </w:tcPr>
                <w:p w14:paraId="36CA053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 m</w:t>
                  </w:r>
                </w:p>
              </w:tc>
              <w:tc>
                <w:tcPr>
                  <w:tcW w:w="2857" w:type="dxa"/>
                  <w:vMerge/>
                </w:tcPr>
                <w:p w14:paraId="7F37A3F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CC093B4" w14:textId="77777777" w:rsidTr="000E1C9A">
              <w:tc>
                <w:tcPr>
                  <w:tcW w:w="1905" w:type="dxa"/>
                </w:tcPr>
                <w:p w14:paraId="1B97A6A3" w14:textId="4477BA8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3</w:t>
                  </w:r>
                </w:p>
              </w:tc>
              <w:tc>
                <w:tcPr>
                  <w:tcW w:w="3809" w:type="dxa"/>
                </w:tcPr>
                <w:p w14:paraId="23E07237"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R3.0 m</w:t>
                  </w:r>
                </w:p>
              </w:tc>
              <w:tc>
                <w:tcPr>
                  <w:tcW w:w="2857" w:type="dxa"/>
                  <w:vMerge/>
                </w:tcPr>
                <w:p w14:paraId="748A67E4"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1BB86FB0" w14:textId="77777777" w:rsidTr="000E1C9A">
              <w:tc>
                <w:tcPr>
                  <w:tcW w:w="1905" w:type="dxa"/>
                </w:tcPr>
                <w:p w14:paraId="02EF6697" w14:textId="27C3594A"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4</w:t>
                  </w:r>
                </w:p>
              </w:tc>
              <w:tc>
                <w:tcPr>
                  <w:tcW w:w="3809" w:type="dxa"/>
                </w:tcPr>
                <w:p w14:paraId="353F6E9F"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 m</w:t>
                  </w:r>
                </w:p>
              </w:tc>
              <w:tc>
                <w:tcPr>
                  <w:tcW w:w="2857" w:type="dxa"/>
                  <w:vMerge/>
                </w:tcPr>
                <w:p w14:paraId="5D83935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D3F1228" w14:textId="77777777" w:rsidTr="000E1C9A">
              <w:tc>
                <w:tcPr>
                  <w:tcW w:w="1905" w:type="dxa"/>
                </w:tcPr>
                <w:p w14:paraId="0DA168D0" w14:textId="577128CF"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5</w:t>
                  </w:r>
                </w:p>
              </w:tc>
              <w:tc>
                <w:tcPr>
                  <w:tcW w:w="3809" w:type="dxa"/>
                </w:tcPr>
                <w:p w14:paraId="043EBE0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R10.0 m</w:t>
                  </w:r>
                </w:p>
              </w:tc>
              <w:tc>
                <w:tcPr>
                  <w:tcW w:w="2857" w:type="dxa"/>
                  <w:vMerge/>
                </w:tcPr>
                <w:p w14:paraId="760D7499"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46073167" w14:textId="77777777" w:rsidTr="000E1C9A">
              <w:tc>
                <w:tcPr>
                  <w:tcW w:w="1905" w:type="dxa"/>
                </w:tcPr>
                <w:p w14:paraId="77A87D0B" w14:textId="0BABCBF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6</w:t>
                  </w:r>
                </w:p>
              </w:tc>
              <w:tc>
                <w:tcPr>
                  <w:tcW w:w="3809" w:type="dxa"/>
                </w:tcPr>
                <w:p w14:paraId="15D1FA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 m</w:t>
                  </w:r>
                </w:p>
              </w:tc>
              <w:tc>
                <w:tcPr>
                  <w:tcW w:w="2857" w:type="dxa"/>
                  <w:vMerge/>
                </w:tcPr>
                <w:p w14:paraId="33790D7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2CE30BE3" w14:textId="77777777" w:rsidTr="000E1C9A">
              <w:tc>
                <w:tcPr>
                  <w:tcW w:w="1905" w:type="dxa"/>
                </w:tcPr>
                <w:p w14:paraId="1CFF10B7" w14:textId="2D7D3AA2"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7</w:t>
                  </w:r>
                </w:p>
              </w:tc>
              <w:tc>
                <w:tcPr>
                  <w:tcW w:w="3809" w:type="dxa"/>
                </w:tcPr>
                <w:p w14:paraId="0030FD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R60.0 m</w:t>
                  </w:r>
                </w:p>
              </w:tc>
              <w:tc>
                <w:tcPr>
                  <w:tcW w:w="2857" w:type="dxa"/>
                  <w:vMerge/>
                </w:tcPr>
                <w:p w14:paraId="726F24C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6C6F8971" w14:textId="77777777" w:rsidTr="000E1C9A">
              <w:tc>
                <w:tcPr>
                  <w:tcW w:w="1905" w:type="dxa"/>
                </w:tcPr>
                <w:p w14:paraId="1D4BD5AA" w14:textId="67837045"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8</w:t>
                  </w:r>
                </w:p>
              </w:tc>
              <w:tc>
                <w:tcPr>
                  <w:tcW w:w="3809" w:type="dxa"/>
                </w:tcPr>
                <w:p w14:paraId="01509834"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R200.0 m</w:t>
                  </w:r>
                </w:p>
              </w:tc>
              <w:tc>
                <w:tcPr>
                  <w:tcW w:w="2857" w:type="dxa"/>
                  <w:vMerge/>
                </w:tcPr>
                <w:p w14:paraId="0BEBB446"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bl>
          <w:p w14:paraId="12976ACB" w14:textId="34941FA7" w:rsidR="00E84386" w:rsidRPr="00F05A3D" w:rsidRDefault="00E84386" w:rsidP="00F05A3D">
            <w:pPr>
              <w:spacing w:before="60" w:after="60" w:line="300" w:lineRule="auto"/>
              <w:jc w:val="both"/>
              <w:rPr>
                <w:rFonts w:ascii="Arial Narrow" w:hAnsi="Arial Narrow" w:cs="Arial"/>
                <w:sz w:val="22"/>
                <w:szCs w:val="22"/>
              </w:rPr>
            </w:pPr>
          </w:p>
        </w:tc>
      </w:tr>
      <w:tr w:rsidR="00CC6B49" w:rsidRPr="0081516C" w14:paraId="269EB6D9" w14:textId="77777777" w:rsidTr="00D079BA">
        <w:trPr>
          <w:trHeight w:val="15"/>
          <w:jc w:val="center"/>
        </w:trPr>
        <w:tc>
          <w:tcPr>
            <w:tcW w:w="1550" w:type="dxa"/>
          </w:tcPr>
          <w:p w14:paraId="5298439E" w14:textId="77777777" w:rsidR="00CC6B49" w:rsidRDefault="00CC6B49" w:rsidP="006436A7">
            <w:pPr>
              <w:spacing w:before="60" w:line="300" w:lineRule="auto"/>
              <w:jc w:val="center"/>
              <w:rPr>
                <w:rFonts w:ascii="Arial Narrow" w:hAnsi="Arial Narrow"/>
                <w:sz w:val="22"/>
                <w:szCs w:val="22"/>
              </w:rPr>
            </w:pPr>
          </w:p>
        </w:tc>
        <w:tc>
          <w:tcPr>
            <w:tcW w:w="8773" w:type="dxa"/>
          </w:tcPr>
          <w:p w14:paraId="3666F3AB" w14:textId="67507897" w:rsidR="00CC6B49" w:rsidRPr="0081516C" w:rsidRDefault="00CC6B49" w:rsidP="00CC6B49">
            <w:pPr>
              <w:spacing w:before="60" w:line="300" w:lineRule="auto"/>
              <w:jc w:val="both"/>
              <w:rPr>
                <w:rFonts w:ascii="Arial Narrow" w:hAnsi="Arial Narrow"/>
                <w:sz w:val="22"/>
                <w:szCs w:val="22"/>
              </w:rPr>
            </w:pPr>
            <w:r w:rsidRPr="00CC6B49">
              <w:rPr>
                <w:rFonts w:ascii="Arial Narrow" w:hAnsi="Arial Narrow"/>
                <w:sz w:val="22"/>
                <w:szCs w:val="22"/>
              </w:rPr>
              <w:t xml:space="preserve">Joint Ventures are eligible to submit </w:t>
            </w:r>
            <w:r w:rsidR="007474C1">
              <w:rPr>
                <w:rFonts w:ascii="Arial Narrow" w:hAnsi="Arial Narrow"/>
                <w:sz w:val="22"/>
                <w:szCs w:val="22"/>
              </w:rPr>
              <w:t>quotations</w:t>
            </w:r>
            <w:r w:rsidRPr="00CC6B49">
              <w:rPr>
                <w:rFonts w:ascii="Arial Narrow" w:hAnsi="Arial Narrow"/>
                <w:sz w:val="22"/>
                <w:szCs w:val="22"/>
              </w:rPr>
              <w:t xml:space="preserve"> provided that: - every member of the joint venture is registered with the CIDB; - the lead partner has a contractor grading designation of not lower than one level below the required grading designation in the class of construction works under consideration and possesses the required recognition status; and - the combined contractor grading designation calculated in accordance with the Construction Industry Development Regulations is equal to or higher than a contractor grading designation determined in accordance with the sum tendered for a </w:t>
            </w:r>
            <w:r w:rsidR="008B732E">
              <w:rPr>
                <w:rFonts w:ascii="Arial Narrow" w:hAnsi="Arial Narrow"/>
                <w:sz w:val="22"/>
                <w:szCs w:val="22"/>
              </w:rPr>
              <w:t>G</w:t>
            </w:r>
            <w:r w:rsidR="00A01864">
              <w:rPr>
                <w:rFonts w:ascii="Arial Narrow" w:hAnsi="Arial Narrow"/>
                <w:sz w:val="22"/>
                <w:szCs w:val="22"/>
              </w:rPr>
              <w:t xml:space="preserve">B </w:t>
            </w:r>
            <w:r w:rsidRPr="00CC6B49">
              <w:rPr>
                <w:rFonts w:ascii="Arial Narrow" w:hAnsi="Arial Narrow"/>
                <w:sz w:val="22"/>
                <w:szCs w:val="22"/>
              </w:rPr>
              <w:t xml:space="preserve"> class of construction work or a value determined </w:t>
            </w:r>
            <w:r w:rsidRPr="00CC6B49">
              <w:rPr>
                <w:rFonts w:ascii="Arial Narrow" w:hAnsi="Arial Narrow"/>
                <w:sz w:val="22"/>
                <w:szCs w:val="22"/>
              </w:rPr>
              <w:lastRenderedPageBreak/>
              <w:t>in accordance with Regulation 25(1B) or 25(7A) of the Construction Industry Development Regulations, as per amended notice no. 357 of 2019.</w:t>
            </w:r>
          </w:p>
        </w:tc>
      </w:tr>
      <w:tr w:rsidR="00F05A3D" w:rsidRPr="0081516C" w14:paraId="7AE9E291" w14:textId="77777777" w:rsidTr="00D079BA">
        <w:trPr>
          <w:trHeight w:val="15"/>
          <w:jc w:val="center"/>
        </w:trPr>
        <w:tc>
          <w:tcPr>
            <w:tcW w:w="1550" w:type="dxa"/>
          </w:tcPr>
          <w:p w14:paraId="27373F46" w14:textId="79C959E7" w:rsidR="00F05A3D" w:rsidRDefault="00C702EC" w:rsidP="006436A7">
            <w:pPr>
              <w:spacing w:before="60" w:line="300" w:lineRule="auto"/>
              <w:jc w:val="center"/>
              <w:rPr>
                <w:rFonts w:ascii="Arial Narrow" w:hAnsi="Arial Narrow" w:cs="Arial"/>
                <w:sz w:val="22"/>
                <w:szCs w:val="22"/>
              </w:rPr>
            </w:pPr>
            <w:r>
              <w:rPr>
                <w:rFonts w:ascii="Arial Narrow" w:hAnsi="Arial Narrow"/>
                <w:sz w:val="22"/>
                <w:szCs w:val="22"/>
              </w:rPr>
              <w:lastRenderedPageBreak/>
              <w:t>C</w:t>
            </w:r>
            <w:r w:rsidRPr="0081516C">
              <w:rPr>
                <w:rFonts w:ascii="Arial Narrow" w:hAnsi="Arial Narrow"/>
                <w:sz w:val="22"/>
                <w:szCs w:val="22"/>
              </w:rPr>
              <w:t>.2.1.1</w:t>
            </w:r>
          </w:p>
        </w:tc>
        <w:tc>
          <w:tcPr>
            <w:tcW w:w="8773" w:type="dxa"/>
          </w:tcPr>
          <w:p w14:paraId="7841965F" w14:textId="71BF98CD" w:rsidR="00C702EC" w:rsidRPr="0081516C" w:rsidRDefault="00C702EC" w:rsidP="00C702EC">
            <w:pPr>
              <w:spacing w:before="60" w:line="300" w:lineRule="auto"/>
              <w:jc w:val="both"/>
              <w:rPr>
                <w:rFonts w:ascii="Arial Narrow" w:hAnsi="Arial Narrow"/>
                <w:sz w:val="22"/>
                <w:szCs w:val="22"/>
              </w:rPr>
            </w:pPr>
            <w:r w:rsidRPr="0081516C">
              <w:rPr>
                <w:rFonts w:ascii="Arial Narrow" w:hAnsi="Arial Narrow"/>
                <w:sz w:val="22"/>
                <w:szCs w:val="22"/>
              </w:rPr>
              <w:t xml:space="preserve">Only </w:t>
            </w:r>
            <w:r w:rsidRPr="0081516C">
              <w:rPr>
                <w:rFonts w:ascii="Arial Narrow" w:hAnsi="Arial Narrow" w:cs="Arial"/>
                <w:sz w:val="22"/>
                <w:szCs w:val="22"/>
              </w:rPr>
              <w:t>those</w:t>
            </w:r>
            <w:r w:rsidRPr="0081516C">
              <w:rPr>
                <w:rFonts w:ascii="Arial Narrow" w:hAnsi="Arial Narrow"/>
                <w:sz w:val="22"/>
                <w:szCs w:val="22"/>
              </w:rPr>
              <w:t xml:space="preserve"> bidders who satisfy the following eligibility criteria are eligible to submit </w:t>
            </w:r>
            <w:r w:rsidR="007474C1">
              <w:rPr>
                <w:rFonts w:ascii="Arial Narrow" w:hAnsi="Arial Narrow"/>
                <w:sz w:val="22"/>
                <w:szCs w:val="22"/>
              </w:rPr>
              <w:t>quotations:</w:t>
            </w:r>
          </w:p>
          <w:p w14:paraId="0732BCBE" w14:textId="77777777"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(a)</w:t>
            </w:r>
            <w:r w:rsidRPr="0081516C">
              <w:rPr>
                <w:rFonts w:ascii="Arial Narrow" w:hAnsi="Arial Narrow"/>
                <w:sz w:val="22"/>
                <w:szCs w:val="22"/>
              </w:rPr>
              <w:tab/>
              <w:t>Availability of resources</w:t>
            </w:r>
          </w:p>
          <w:p w14:paraId="407F6CD0" w14:textId="5D66C8DA"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(b)</w:t>
            </w:r>
            <w:r w:rsidRPr="0081516C">
              <w:rPr>
                <w:rFonts w:ascii="Arial Narrow" w:hAnsi="Arial Narrow"/>
                <w:sz w:val="22"/>
                <w:szCs w:val="22"/>
              </w:rPr>
              <w:tab/>
              <w:t>Availability of skills to manage and perform the contract – including staff which satisfies EPWP requirements (</w:t>
            </w:r>
            <w:r w:rsidR="00483354">
              <w:rPr>
                <w:rFonts w:ascii="Arial Narrow" w:hAnsi="Arial Narrow"/>
                <w:sz w:val="22"/>
                <w:szCs w:val="22"/>
              </w:rPr>
              <w:t>see</w:t>
            </w:r>
            <w:r w:rsidR="000D62DF">
              <w:rPr>
                <w:rFonts w:ascii="Arial Narrow" w:hAnsi="Arial Narrow"/>
                <w:sz w:val="22"/>
                <w:szCs w:val="22"/>
              </w:rPr>
              <w:t xml:space="preserve"> further requirements under C.3.1.4</w:t>
            </w:r>
            <w:r w:rsidRPr="0081516C">
              <w:rPr>
                <w:rFonts w:ascii="Arial Narrow" w:hAnsi="Arial Narrow"/>
                <w:sz w:val="22"/>
                <w:szCs w:val="22"/>
              </w:rPr>
              <w:t>)</w:t>
            </w:r>
          </w:p>
          <w:p w14:paraId="0D832332" w14:textId="09B8126F" w:rsidR="00F05A3D" w:rsidRPr="0000571F" w:rsidRDefault="00C702EC" w:rsidP="0000571F">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(c)</w:t>
            </w:r>
            <w:r w:rsidRPr="0081516C">
              <w:rPr>
                <w:rFonts w:ascii="Arial Narrow" w:hAnsi="Arial Narrow"/>
                <w:sz w:val="22"/>
                <w:szCs w:val="22"/>
              </w:rPr>
              <w:tab/>
              <w:t>Previous experience on contracts of a similar value and nature</w:t>
            </w:r>
          </w:p>
        </w:tc>
      </w:tr>
      <w:tr w:rsidR="005F2960" w:rsidRPr="0081516C" w14:paraId="1572F25B" w14:textId="77777777" w:rsidTr="00D079BA">
        <w:trPr>
          <w:trHeight w:val="15"/>
          <w:jc w:val="center"/>
        </w:trPr>
        <w:tc>
          <w:tcPr>
            <w:tcW w:w="1550" w:type="dxa"/>
          </w:tcPr>
          <w:p w14:paraId="4231E0C1" w14:textId="75C837B1" w:rsidR="005F2960" w:rsidRPr="00E3540C" w:rsidRDefault="005F2960" w:rsidP="006436A7">
            <w:pPr>
              <w:spacing w:before="60" w:line="300" w:lineRule="auto"/>
              <w:jc w:val="center"/>
              <w:rPr>
                <w:rFonts w:ascii="Arial Narrow" w:hAnsi="Arial Narrow"/>
                <w:sz w:val="22"/>
                <w:szCs w:val="22"/>
              </w:rPr>
            </w:pPr>
            <w:r w:rsidRPr="00E3540C">
              <w:rPr>
                <w:rFonts w:ascii="Arial Narrow" w:hAnsi="Arial Narrow"/>
                <w:sz w:val="22"/>
                <w:szCs w:val="22"/>
              </w:rPr>
              <w:t>C.2.2</w:t>
            </w:r>
          </w:p>
        </w:tc>
        <w:tc>
          <w:tcPr>
            <w:tcW w:w="8773" w:type="dxa"/>
          </w:tcPr>
          <w:p w14:paraId="0E8813F9" w14:textId="586D1366" w:rsidR="005F2960" w:rsidRPr="005F2960" w:rsidRDefault="005F2960" w:rsidP="00C702EC">
            <w:pPr>
              <w:spacing w:before="60" w:line="300" w:lineRule="auto"/>
              <w:jc w:val="both"/>
              <w:rPr>
                <w:rFonts w:ascii="Arial Narrow" w:hAnsi="Arial Narrow"/>
                <w:b/>
                <w:sz w:val="22"/>
                <w:szCs w:val="22"/>
              </w:rPr>
            </w:pPr>
            <w:r w:rsidRPr="005F2960">
              <w:rPr>
                <w:rFonts w:ascii="Arial Narrow" w:hAnsi="Arial Narrow"/>
                <w:b/>
                <w:sz w:val="22"/>
                <w:szCs w:val="22"/>
              </w:rPr>
              <w:t>Cost of Tendering</w:t>
            </w:r>
          </w:p>
        </w:tc>
      </w:tr>
      <w:tr w:rsidR="005F2960" w:rsidRPr="0081516C" w14:paraId="053D08A0" w14:textId="77777777" w:rsidTr="00D079BA">
        <w:trPr>
          <w:trHeight w:val="15"/>
          <w:jc w:val="center"/>
        </w:trPr>
        <w:tc>
          <w:tcPr>
            <w:tcW w:w="1550" w:type="dxa"/>
          </w:tcPr>
          <w:p w14:paraId="7395309A" w14:textId="1180A304"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C.2.2.1</w:t>
            </w:r>
          </w:p>
        </w:tc>
        <w:tc>
          <w:tcPr>
            <w:tcW w:w="8773" w:type="dxa"/>
          </w:tcPr>
          <w:p w14:paraId="3D767A42" w14:textId="76DA8BE6" w:rsidR="005F2960" w:rsidRPr="005F2960" w:rsidRDefault="005F2960" w:rsidP="00C702EC">
            <w:pPr>
              <w:spacing w:before="60" w:line="300" w:lineRule="auto"/>
              <w:jc w:val="both"/>
              <w:rPr>
                <w:rFonts w:ascii="Arial Narrow" w:hAnsi="Arial Narrow"/>
                <w:b/>
                <w:sz w:val="22"/>
                <w:szCs w:val="22"/>
              </w:rPr>
            </w:pPr>
            <w:r w:rsidRPr="0081516C">
              <w:rPr>
                <w:rFonts w:ascii="Arial Narrow" w:hAnsi="Arial Narrow" w:cs="Arial"/>
                <w:sz w:val="22"/>
                <w:szCs w:val="22"/>
              </w:rPr>
              <w:t>The Employer will not compensate the tenderer for any costs incurred in attending interviews or making any submissions in the office of the Employer</w:t>
            </w:r>
          </w:p>
        </w:tc>
      </w:tr>
      <w:tr w:rsidR="005F2960" w:rsidRPr="0081516C" w14:paraId="1DCA78B6" w14:textId="77777777" w:rsidTr="00D079BA">
        <w:trPr>
          <w:trHeight w:val="15"/>
          <w:jc w:val="center"/>
        </w:trPr>
        <w:tc>
          <w:tcPr>
            <w:tcW w:w="1550" w:type="dxa"/>
          </w:tcPr>
          <w:p w14:paraId="4729B60E" w14:textId="7B8596E9"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C.2.2.2</w:t>
            </w:r>
          </w:p>
        </w:tc>
        <w:tc>
          <w:tcPr>
            <w:tcW w:w="8773" w:type="dxa"/>
          </w:tcPr>
          <w:p w14:paraId="263A187F" w14:textId="4EFB5CB5" w:rsidR="005F2960" w:rsidRPr="0081516C" w:rsidRDefault="005F2960" w:rsidP="00C702EC">
            <w:pPr>
              <w:spacing w:before="60" w:line="300" w:lineRule="auto"/>
              <w:jc w:val="both"/>
              <w:rPr>
                <w:rFonts w:ascii="Arial Narrow" w:hAnsi="Arial Narrow" w:cs="Arial"/>
                <w:sz w:val="22"/>
                <w:szCs w:val="22"/>
              </w:rPr>
            </w:pPr>
            <w:r w:rsidRPr="005F2960">
              <w:rPr>
                <w:rFonts w:ascii="Arial Narrow" w:hAnsi="Arial Narrow" w:cs="Arial"/>
                <w:sz w:val="22"/>
                <w:szCs w:val="22"/>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tc>
      </w:tr>
      <w:tr w:rsidR="00F04C42" w:rsidRPr="0081516C" w14:paraId="547705C3" w14:textId="77777777" w:rsidTr="00D079BA">
        <w:trPr>
          <w:trHeight w:val="15"/>
          <w:jc w:val="center"/>
        </w:trPr>
        <w:tc>
          <w:tcPr>
            <w:tcW w:w="1550" w:type="dxa"/>
          </w:tcPr>
          <w:p w14:paraId="1D57D6B0" w14:textId="7524EBEB" w:rsidR="00F04C42" w:rsidRPr="00E3540C" w:rsidRDefault="00F04C42" w:rsidP="006436A7">
            <w:pPr>
              <w:spacing w:before="60" w:line="300" w:lineRule="auto"/>
              <w:jc w:val="center"/>
              <w:rPr>
                <w:rFonts w:ascii="Arial Narrow" w:hAnsi="Arial Narrow"/>
                <w:sz w:val="22"/>
                <w:szCs w:val="22"/>
              </w:rPr>
            </w:pPr>
            <w:r w:rsidRPr="00E3540C">
              <w:rPr>
                <w:rFonts w:ascii="Arial Narrow" w:hAnsi="Arial Narrow"/>
                <w:sz w:val="22"/>
                <w:szCs w:val="22"/>
              </w:rPr>
              <w:t>C.2.3</w:t>
            </w:r>
          </w:p>
        </w:tc>
        <w:tc>
          <w:tcPr>
            <w:tcW w:w="8773" w:type="dxa"/>
          </w:tcPr>
          <w:p w14:paraId="50F58CCB" w14:textId="77777777" w:rsidR="00F04C42" w:rsidRDefault="00F04C42" w:rsidP="00C702EC">
            <w:pPr>
              <w:spacing w:before="60" w:line="300" w:lineRule="auto"/>
              <w:jc w:val="both"/>
              <w:rPr>
                <w:rFonts w:ascii="Arial Narrow" w:hAnsi="Arial Narrow" w:cs="Arial"/>
                <w:b/>
                <w:sz w:val="22"/>
                <w:szCs w:val="22"/>
              </w:rPr>
            </w:pPr>
            <w:r w:rsidRPr="00385D19">
              <w:rPr>
                <w:rFonts w:ascii="Arial Narrow" w:hAnsi="Arial Narrow" w:cs="Arial"/>
                <w:b/>
                <w:sz w:val="22"/>
                <w:szCs w:val="22"/>
              </w:rPr>
              <w:t>Check documents</w:t>
            </w:r>
          </w:p>
          <w:p w14:paraId="4DD3E14C" w14:textId="337F8652" w:rsidR="00385D19" w:rsidRPr="00385D19" w:rsidRDefault="00385D19" w:rsidP="00C702EC">
            <w:pPr>
              <w:spacing w:before="60" w:line="300" w:lineRule="auto"/>
              <w:jc w:val="both"/>
              <w:rPr>
                <w:rFonts w:ascii="Arial Narrow" w:hAnsi="Arial Narrow" w:cs="Arial"/>
                <w:b/>
                <w:sz w:val="22"/>
                <w:szCs w:val="22"/>
              </w:rPr>
            </w:pPr>
            <w:r w:rsidRPr="00385D19">
              <w:rPr>
                <w:rFonts w:ascii="Arial Narrow" w:hAnsi="Arial Narrow" w:cs="Arial"/>
                <w:sz w:val="22"/>
                <w:szCs w:val="22"/>
              </w:rPr>
              <w:t>Check the tender documents on receipt for completeness and notify the employer of any discrepancy or omission.</w:t>
            </w:r>
          </w:p>
        </w:tc>
      </w:tr>
      <w:tr w:rsidR="00596D2B" w:rsidRPr="0081516C" w14:paraId="66D2FD4D" w14:textId="77777777" w:rsidTr="00D079BA">
        <w:trPr>
          <w:trHeight w:val="15"/>
          <w:jc w:val="center"/>
        </w:trPr>
        <w:tc>
          <w:tcPr>
            <w:tcW w:w="1550" w:type="dxa"/>
          </w:tcPr>
          <w:p w14:paraId="41785033" w14:textId="474C623E"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C.2.4</w:t>
            </w:r>
          </w:p>
        </w:tc>
        <w:tc>
          <w:tcPr>
            <w:tcW w:w="8773" w:type="dxa"/>
          </w:tcPr>
          <w:p w14:paraId="3C2FE1E9"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 xml:space="preserve">Confidentiality and copyright of documents </w:t>
            </w:r>
          </w:p>
          <w:p w14:paraId="3FA98EAB" w14:textId="331F2965" w:rsidR="00596D2B" w:rsidRPr="00C57264" w:rsidRDefault="00596D2B" w:rsidP="00C702EC">
            <w:pPr>
              <w:spacing w:before="60" w:line="300" w:lineRule="auto"/>
              <w:jc w:val="both"/>
              <w:rPr>
                <w:rFonts w:ascii="Arial Narrow" w:hAnsi="Arial Narrow" w:cs="Arial"/>
                <w:sz w:val="22"/>
                <w:szCs w:val="22"/>
              </w:rPr>
            </w:pPr>
            <w:r w:rsidRPr="00596D2B">
              <w:rPr>
                <w:rFonts w:ascii="Arial Narrow" w:hAnsi="Arial Narrow" w:cs="Arial"/>
                <w:sz w:val="22"/>
                <w:szCs w:val="22"/>
              </w:rPr>
              <w:t>Treat as confidential all matters arising in connection with the tender. Use and copy the documents issued by the employer only for the purpose of preparing and submitting a tender offer in response to the invitation.</w:t>
            </w:r>
          </w:p>
        </w:tc>
      </w:tr>
      <w:tr w:rsidR="00596D2B" w:rsidRPr="0081516C" w14:paraId="14B50CF9" w14:textId="77777777" w:rsidTr="00D079BA">
        <w:trPr>
          <w:trHeight w:val="15"/>
          <w:jc w:val="center"/>
        </w:trPr>
        <w:tc>
          <w:tcPr>
            <w:tcW w:w="1550" w:type="dxa"/>
          </w:tcPr>
          <w:p w14:paraId="7D14B74B" w14:textId="34597648"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C.2.6</w:t>
            </w:r>
          </w:p>
        </w:tc>
        <w:tc>
          <w:tcPr>
            <w:tcW w:w="8773" w:type="dxa"/>
          </w:tcPr>
          <w:p w14:paraId="34383676"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Acknowledge addenda</w:t>
            </w:r>
          </w:p>
          <w:p w14:paraId="1EC8B42E" w14:textId="043C0EC5" w:rsidR="00596D2B" w:rsidRP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sz w:val="22"/>
                <w:szCs w:val="22"/>
              </w:rPr>
              <w:t xml:space="preserve">Acknowledge receipt of addenda to the tender documents, which the employer may issue, and if </w:t>
            </w:r>
            <w:r w:rsidR="007474C1" w:rsidRPr="00596D2B">
              <w:rPr>
                <w:rFonts w:ascii="Arial Narrow" w:hAnsi="Arial Narrow" w:cs="Arial"/>
                <w:sz w:val="22"/>
                <w:szCs w:val="22"/>
              </w:rPr>
              <w:t>necessary,</w:t>
            </w:r>
            <w:r w:rsidRPr="00596D2B">
              <w:rPr>
                <w:rFonts w:ascii="Arial Narrow" w:hAnsi="Arial Narrow" w:cs="Arial"/>
                <w:sz w:val="22"/>
                <w:szCs w:val="22"/>
              </w:rPr>
              <w:t xml:space="preserve"> apply for an extension to the closing time stated in the tender data, in order to take the addenda into account.</w:t>
            </w:r>
          </w:p>
        </w:tc>
      </w:tr>
      <w:tr w:rsidR="00596D2B" w:rsidRPr="0081516C" w14:paraId="65EF04B2" w14:textId="77777777" w:rsidTr="00D079BA">
        <w:trPr>
          <w:trHeight w:val="15"/>
          <w:jc w:val="center"/>
        </w:trPr>
        <w:tc>
          <w:tcPr>
            <w:tcW w:w="1550" w:type="dxa"/>
          </w:tcPr>
          <w:p w14:paraId="2111D5F6" w14:textId="01CBAEA9" w:rsidR="00596D2B" w:rsidRPr="00E3540C" w:rsidRDefault="00C23565" w:rsidP="006436A7">
            <w:pPr>
              <w:spacing w:before="60" w:line="300" w:lineRule="auto"/>
              <w:jc w:val="center"/>
              <w:rPr>
                <w:rFonts w:ascii="Arial Narrow" w:hAnsi="Arial Narrow"/>
                <w:sz w:val="22"/>
                <w:szCs w:val="22"/>
              </w:rPr>
            </w:pPr>
            <w:r w:rsidRPr="00E3540C">
              <w:rPr>
                <w:rFonts w:ascii="Arial Narrow" w:hAnsi="Arial Narrow"/>
                <w:sz w:val="22"/>
                <w:szCs w:val="22"/>
              </w:rPr>
              <w:t>C.2.7</w:t>
            </w:r>
          </w:p>
        </w:tc>
        <w:tc>
          <w:tcPr>
            <w:tcW w:w="8773" w:type="dxa"/>
          </w:tcPr>
          <w:p w14:paraId="64C8CC95" w14:textId="77777777" w:rsidR="00902FE0" w:rsidRPr="00902FE0" w:rsidRDefault="00902FE0" w:rsidP="00902FE0">
            <w:pPr>
              <w:spacing w:before="60" w:line="300" w:lineRule="auto"/>
              <w:jc w:val="both"/>
              <w:rPr>
                <w:rFonts w:ascii="Arial Narrow" w:hAnsi="Arial Narrow" w:cs="Arial"/>
                <w:b/>
                <w:sz w:val="22"/>
                <w:szCs w:val="22"/>
              </w:rPr>
            </w:pPr>
            <w:r w:rsidRPr="00902FE0">
              <w:rPr>
                <w:rFonts w:ascii="Arial Narrow" w:hAnsi="Arial Narrow" w:cs="Arial"/>
                <w:b/>
                <w:sz w:val="22"/>
                <w:szCs w:val="22"/>
              </w:rPr>
              <w:t xml:space="preserve">Clarification meeting </w:t>
            </w:r>
          </w:p>
          <w:p w14:paraId="444A0001" w14:textId="57D64FAF" w:rsidR="00B35F60" w:rsidRPr="00DD256F" w:rsidRDefault="00A07EB6" w:rsidP="00640F24">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Pr>
                <w:rFonts w:ascii="Arial Narrow" w:hAnsi="Arial Narrow"/>
                <w:color w:val="FF0000"/>
                <w:sz w:val="22"/>
                <w:szCs w:val="22"/>
              </w:rPr>
              <w:t>a compulsory</w:t>
            </w:r>
            <w:r w:rsidRPr="00374E85">
              <w:rPr>
                <w:rFonts w:ascii="Arial Narrow" w:hAnsi="Arial Narrow"/>
                <w:color w:val="FF0000"/>
                <w:sz w:val="22"/>
                <w:szCs w:val="22"/>
              </w:rPr>
              <w:t xml:space="preserve"> clarification meeting for this RFQ</w:t>
            </w:r>
            <w:r>
              <w:rPr>
                <w:rFonts w:ascii="Arial Narrow" w:hAnsi="Arial Narrow"/>
                <w:color w:val="FF0000"/>
                <w:sz w:val="22"/>
                <w:szCs w:val="22"/>
              </w:rPr>
              <w:t xml:space="preserve"> on </w:t>
            </w:r>
            <w:r w:rsidR="00661018">
              <w:rPr>
                <w:rFonts w:ascii="Arial Narrow" w:hAnsi="Arial Narrow"/>
                <w:color w:val="FF0000"/>
                <w:sz w:val="22"/>
                <w:szCs w:val="22"/>
                <w:shd w:val="clear" w:color="auto" w:fill="FFFF00"/>
              </w:rPr>
              <w:t>Mon</w:t>
            </w:r>
            <w:r w:rsidR="009B0483" w:rsidRPr="00652FC3">
              <w:rPr>
                <w:rFonts w:ascii="Arial Narrow" w:hAnsi="Arial Narrow"/>
                <w:color w:val="FF0000"/>
                <w:sz w:val="22"/>
                <w:szCs w:val="22"/>
                <w:shd w:val="clear" w:color="auto" w:fill="FFFF00"/>
              </w:rPr>
              <w:t xml:space="preserve">day, </w:t>
            </w:r>
            <w:r w:rsidR="00016C8B" w:rsidRPr="00016C8B">
              <w:rPr>
                <w:rFonts w:ascii="Arial Narrow" w:hAnsi="Arial Narrow"/>
                <w:color w:val="FF0000"/>
                <w:sz w:val="22"/>
                <w:szCs w:val="22"/>
                <w:shd w:val="clear" w:color="auto" w:fill="FFFF00"/>
              </w:rPr>
              <w:t>1</w:t>
            </w:r>
            <w:r w:rsidR="00661018">
              <w:rPr>
                <w:rFonts w:ascii="Arial Narrow" w:hAnsi="Arial Narrow"/>
                <w:color w:val="FF0000"/>
                <w:sz w:val="22"/>
                <w:szCs w:val="22"/>
                <w:shd w:val="clear" w:color="auto" w:fill="FFFF00"/>
              </w:rPr>
              <w:t>6</w:t>
            </w:r>
            <w:r w:rsidR="00016C8B" w:rsidRPr="00016C8B">
              <w:rPr>
                <w:rFonts w:ascii="Arial Narrow" w:hAnsi="Arial Narrow"/>
                <w:color w:val="FF0000"/>
                <w:sz w:val="22"/>
                <w:szCs w:val="22"/>
                <w:shd w:val="clear" w:color="auto" w:fill="FFFF00"/>
              </w:rPr>
              <w:t xml:space="preserve"> </w:t>
            </w:r>
            <w:r w:rsidR="00A23DDE">
              <w:rPr>
                <w:rFonts w:ascii="Arial Narrow" w:hAnsi="Arial Narrow"/>
                <w:color w:val="FF0000"/>
                <w:sz w:val="22"/>
                <w:szCs w:val="22"/>
                <w:shd w:val="clear" w:color="auto" w:fill="FFFF00"/>
              </w:rPr>
              <w:t>March</w:t>
            </w:r>
            <w:r w:rsidR="00016C8B" w:rsidRPr="00016C8B">
              <w:rPr>
                <w:rFonts w:ascii="Arial Narrow" w:hAnsi="Arial Narrow"/>
                <w:color w:val="FF0000"/>
                <w:sz w:val="22"/>
                <w:szCs w:val="22"/>
                <w:shd w:val="clear" w:color="auto" w:fill="FFFF00"/>
              </w:rPr>
              <w:t xml:space="preserve"> </w:t>
            </w:r>
            <w:r w:rsidR="009B0483" w:rsidRPr="00652FC3">
              <w:rPr>
                <w:rFonts w:ascii="Arial Narrow" w:hAnsi="Arial Narrow"/>
                <w:color w:val="FF0000"/>
                <w:sz w:val="22"/>
                <w:szCs w:val="22"/>
                <w:shd w:val="clear" w:color="auto" w:fill="FFFF00"/>
              </w:rPr>
              <w:t>202</w:t>
            </w:r>
            <w:r w:rsidR="00A23DDE">
              <w:rPr>
                <w:rFonts w:ascii="Arial Narrow" w:hAnsi="Arial Narrow"/>
                <w:color w:val="FF0000"/>
                <w:sz w:val="22"/>
                <w:szCs w:val="22"/>
                <w:shd w:val="clear" w:color="auto" w:fill="FFFF00"/>
              </w:rPr>
              <w:t>6</w:t>
            </w:r>
            <w:r w:rsidR="009B0483" w:rsidRPr="00652FC3">
              <w:rPr>
                <w:rFonts w:ascii="Arial Narrow" w:hAnsi="Arial Narrow"/>
                <w:color w:val="FF0000"/>
                <w:sz w:val="22"/>
                <w:szCs w:val="22"/>
                <w:shd w:val="clear" w:color="auto" w:fill="FFFF00"/>
              </w:rPr>
              <w:t xml:space="preserve"> </w:t>
            </w:r>
            <w:r w:rsidR="00B07DD3" w:rsidRPr="00652FC3">
              <w:rPr>
                <w:rFonts w:ascii="Arial Narrow" w:hAnsi="Arial Narrow"/>
                <w:color w:val="FF0000"/>
                <w:sz w:val="22"/>
                <w:szCs w:val="22"/>
                <w:shd w:val="clear" w:color="auto" w:fill="FFFF00"/>
              </w:rPr>
              <w:t xml:space="preserve">at </w:t>
            </w:r>
            <w:r w:rsidR="00661018">
              <w:rPr>
                <w:rFonts w:ascii="Arial Narrow" w:hAnsi="Arial Narrow"/>
                <w:color w:val="FF0000"/>
                <w:sz w:val="22"/>
                <w:szCs w:val="22"/>
                <w:shd w:val="clear" w:color="auto" w:fill="FFFF00"/>
              </w:rPr>
              <w:t>09</w:t>
            </w:r>
            <w:r w:rsidR="00B07DD3" w:rsidRPr="00652FC3">
              <w:rPr>
                <w:rFonts w:ascii="Arial Narrow" w:hAnsi="Arial Narrow"/>
                <w:color w:val="FF0000"/>
                <w:sz w:val="22"/>
                <w:szCs w:val="22"/>
                <w:shd w:val="clear" w:color="auto" w:fill="FFFF00"/>
              </w:rPr>
              <w:t>h</w:t>
            </w:r>
            <w:r w:rsidR="00661018">
              <w:rPr>
                <w:rFonts w:ascii="Arial Narrow" w:hAnsi="Arial Narrow"/>
                <w:color w:val="FF0000"/>
                <w:sz w:val="22"/>
                <w:szCs w:val="22"/>
                <w:shd w:val="clear" w:color="auto" w:fill="FFFF00"/>
              </w:rPr>
              <w:t>0</w:t>
            </w:r>
            <w:r w:rsidR="00B07DD3" w:rsidRPr="00652FC3">
              <w:rPr>
                <w:rFonts w:ascii="Arial Narrow" w:hAnsi="Arial Narrow"/>
                <w:color w:val="FF0000"/>
                <w:sz w:val="22"/>
                <w:szCs w:val="22"/>
                <w:shd w:val="clear" w:color="auto" w:fill="FFFF00"/>
              </w:rPr>
              <w:t xml:space="preserve">0 </w:t>
            </w:r>
            <w:r w:rsidR="00B85F53">
              <w:rPr>
                <w:rFonts w:ascii="Arial Narrow" w:hAnsi="Arial Narrow"/>
                <w:color w:val="FF0000"/>
                <w:sz w:val="22"/>
                <w:szCs w:val="22"/>
                <w:shd w:val="clear" w:color="auto" w:fill="FFFF00"/>
              </w:rPr>
              <w:t>a</w:t>
            </w:r>
            <w:r w:rsidR="00B07DD3" w:rsidRPr="00652FC3">
              <w:rPr>
                <w:rFonts w:ascii="Arial Narrow" w:hAnsi="Arial Narrow"/>
                <w:color w:val="FF0000"/>
                <w:sz w:val="22"/>
                <w:szCs w:val="22"/>
                <w:shd w:val="clear" w:color="auto" w:fill="FFFF00"/>
              </w:rPr>
              <w:t>m</w:t>
            </w:r>
            <w:r w:rsidR="00B07DD3" w:rsidRPr="00B07DD3">
              <w:rPr>
                <w:rFonts w:ascii="Arial Narrow" w:hAnsi="Arial Narrow"/>
                <w:color w:val="FF0000"/>
                <w:sz w:val="22"/>
                <w:szCs w:val="22"/>
              </w:rPr>
              <w:t xml:space="preserve"> at the following address</w:t>
            </w:r>
            <w:r w:rsidR="00CF2300">
              <w:rPr>
                <w:rFonts w:ascii="Arial Narrow" w:hAnsi="Arial Narrow"/>
                <w:color w:val="FF0000"/>
                <w:sz w:val="22"/>
                <w:szCs w:val="22"/>
              </w:rPr>
              <w:t>:</w:t>
            </w:r>
            <w:r w:rsidR="00A82604">
              <w:rPr>
                <w:rFonts w:ascii="Arial Narrow" w:hAnsi="Arial Narrow"/>
                <w:color w:val="FF0000"/>
                <w:sz w:val="22"/>
                <w:szCs w:val="22"/>
              </w:rPr>
              <w:t xml:space="preserve"> </w:t>
            </w:r>
            <w:r w:rsidR="00640F24" w:rsidRPr="00640F24">
              <w:rPr>
                <w:rFonts w:ascii="Arial Narrow" w:hAnsi="Arial Narrow"/>
                <w:color w:val="FF0000"/>
                <w:sz w:val="22"/>
                <w:szCs w:val="22"/>
              </w:rPr>
              <w:t>Erf 59, 16 Gloriosa Street,</w:t>
            </w:r>
            <w:r w:rsidR="00640F24">
              <w:rPr>
                <w:rFonts w:ascii="Arial Narrow" w:hAnsi="Arial Narrow"/>
                <w:color w:val="FF0000"/>
                <w:sz w:val="22"/>
                <w:szCs w:val="22"/>
              </w:rPr>
              <w:t xml:space="preserve"> </w:t>
            </w:r>
            <w:r w:rsidR="00640F24" w:rsidRPr="00640F24">
              <w:rPr>
                <w:rFonts w:ascii="Arial Narrow" w:hAnsi="Arial Narrow"/>
                <w:color w:val="FF0000"/>
                <w:sz w:val="22"/>
                <w:szCs w:val="22"/>
              </w:rPr>
              <w:t>Sandown, Cape Town,</w:t>
            </w:r>
            <w:r w:rsidR="00640F24">
              <w:rPr>
                <w:rFonts w:ascii="Arial Narrow" w:hAnsi="Arial Narrow"/>
                <w:color w:val="FF0000"/>
                <w:sz w:val="22"/>
                <w:szCs w:val="22"/>
              </w:rPr>
              <w:t xml:space="preserve"> </w:t>
            </w:r>
            <w:r w:rsidR="00F34AB5" w:rsidRPr="00F34AB5">
              <w:rPr>
                <w:rFonts w:ascii="Arial Narrow" w:hAnsi="Arial Narrow"/>
                <w:color w:val="FF0000"/>
                <w:sz w:val="22"/>
                <w:szCs w:val="22"/>
              </w:rPr>
              <w:t>Western Cape</w:t>
            </w:r>
            <w:r w:rsidR="003D0D40">
              <w:rPr>
                <w:rFonts w:ascii="Arial Narrow" w:hAnsi="Arial Narrow"/>
                <w:color w:val="FF0000"/>
                <w:sz w:val="22"/>
                <w:szCs w:val="22"/>
              </w:rPr>
              <w:t>.</w:t>
            </w:r>
          </w:p>
        </w:tc>
      </w:tr>
      <w:tr w:rsidR="001E0702" w:rsidRPr="0081516C" w14:paraId="6A2280D7" w14:textId="77777777" w:rsidTr="00D079BA">
        <w:trPr>
          <w:trHeight w:val="15"/>
          <w:jc w:val="center"/>
        </w:trPr>
        <w:tc>
          <w:tcPr>
            <w:tcW w:w="1550" w:type="dxa"/>
          </w:tcPr>
          <w:p w14:paraId="6E0F53AE" w14:textId="0A70FE59"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C.2.8</w:t>
            </w:r>
          </w:p>
        </w:tc>
        <w:tc>
          <w:tcPr>
            <w:tcW w:w="8773" w:type="dxa"/>
          </w:tcPr>
          <w:p w14:paraId="16D2041B" w14:textId="163EF003"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Seek clarification</w:t>
            </w:r>
          </w:p>
          <w:p w14:paraId="5D0A2B0D" w14:textId="5FF30E1B" w:rsidR="001E0702" w:rsidRPr="00902FE0"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Request clarification of the tender documents, if necessary, by notifying the employer at least five (5) working days before the closing time stated in the tender data.</w:t>
            </w:r>
            <w:r>
              <w:rPr>
                <w:sz w:val="20"/>
                <w:szCs w:val="20"/>
              </w:rPr>
              <w:t xml:space="preserve"> </w:t>
            </w:r>
          </w:p>
        </w:tc>
      </w:tr>
      <w:tr w:rsidR="001E0702" w:rsidRPr="0081516C" w14:paraId="70DF5D36" w14:textId="77777777" w:rsidTr="00D079BA">
        <w:trPr>
          <w:trHeight w:val="15"/>
          <w:jc w:val="center"/>
        </w:trPr>
        <w:tc>
          <w:tcPr>
            <w:tcW w:w="1550" w:type="dxa"/>
          </w:tcPr>
          <w:p w14:paraId="7857C724" w14:textId="6162A77F"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C.2.9</w:t>
            </w:r>
          </w:p>
        </w:tc>
        <w:tc>
          <w:tcPr>
            <w:tcW w:w="8773" w:type="dxa"/>
          </w:tcPr>
          <w:p w14:paraId="1031B560" w14:textId="41793BA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Insurance</w:t>
            </w:r>
          </w:p>
          <w:p w14:paraId="5A7FB8BF" w14:textId="20C0A315"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Be aware that the extent of insurance to be provided by the employer (if any) might not be for the full cover required in terms of the conditions of contract identified in the contract data. The tenderer is advised to seek qualified advice regarding insurance.</w:t>
            </w:r>
          </w:p>
        </w:tc>
      </w:tr>
      <w:tr w:rsidR="007815B3" w:rsidRPr="0081516C" w14:paraId="1B93D1FE" w14:textId="77777777" w:rsidTr="00D079BA">
        <w:trPr>
          <w:trHeight w:val="15"/>
          <w:jc w:val="center"/>
        </w:trPr>
        <w:tc>
          <w:tcPr>
            <w:tcW w:w="1550" w:type="dxa"/>
          </w:tcPr>
          <w:p w14:paraId="069E4A70" w14:textId="10EBAD88" w:rsidR="007815B3" w:rsidRPr="00E3540C" w:rsidRDefault="007815B3" w:rsidP="006436A7">
            <w:pPr>
              <w:spacing w:before="60" w:line="300" w:lineRule="auto"/>
              <w:jc w:val="center"/>
              <w:rPr>
                <w:rFonts w:ascii="Arial Narrow" w:hAnsi="Arial Narrow"/>
                <w:sz w:val="22"/>
                <w:szCs w:val="22"/>
              </w:rPr>
            </w:pPr>
            <w:r w:rsidRPr="00E3540C">
              <w:rPr>
                <w:rFonts w:ascii="Arial Narrow" w:hAnsi="Arial Narrow"/>
                <w:sz w:val="22"/>
                <w:szCs w:val="22"/>
              </w:rPr>
              <w:t>C.2.10</w:t>
            </w:r>
          </w:p>
        </w:tc>
        <w:tc>
          <w:tcPr>
            <w:tcW w:w="8773" w:type="dxa"/>
          </w:tcPr>
          <w:p w14:paraId="019A67FC" w14:textId="3C6CF87C" w:rsidR="007815B3" w:rsidRPr="001E0702" w:rsidRDefault="007815B3" w:rsidP="001E0702">
            <w:pPr>
              <w:spacing w:before="60" w:line="300" w:lineRule="auto"/>
              <w:jc w:val="both"/>
              <w:rPr>
                <w:rFonts w:ascii="Arial Narrow" w:hAnsi="Arial Narrow" w:cs="Arial"/>
                <w:b/>
                <w:sz w:val="22"/>
                <w:szCs w:val="22"/>
              </w:rPr>
            </w:pPr>
            <w:r w:rsidRPr="007815B3">
              <w:rPr>
                <w:rFonts w:ascii="Arial Narrow" w:hAnsi="Arial Narrow" w:cs="Arial"/>
                <w:b/>
                <w:sz w:val="22"/>
                <w:szCs w:val="22"/>
              </w:rPr>
              <w:t>Pricing the tender offer</w:t>
            </w:r>
          </w:p>
        </w:tc>
      </w:tr>
      <w:tr w:rsidR="007815B3" w:rsidRPr="0081516C" w14:paraId="283F621D" w14:textId="77777777" w:rsidTr="00D079BA">
        <w:trPr>
          <w:trHeight w:val="15"/>
          <w:jc w:val="center"/>
        </w:trPr>
        <w:tc>
          <w:tcPr>
            <w:tcW w:w="1550" w:type="dxa"/>
          </w:tcPr>
          <w:p w14:paraId="2161FA65" w14:textId="22A3B3E0" w:rsidR="007815B3" w:rsidRDefault="007815B3" w:rsidP="006436A7">
            <w:pPr>
              <w:spacing w:before="60" w:line="300" w:lineRule="auto"/>
              <w:jc w:val="center"/>
              <w:rPr>
                <w:rFonts w:ascii="Arial Narrow" w:hAnsi="Arial Narrow"/>
                <w:sz w:val="22"/>
                <w:szCs w:val="22"/>
              </w:rPr>
            </w:pPr>
            <w:r>
              <w:rPr>
                <w:rFonts w:ascii="Arial Narrow" w:hAnsi="Arial Narrow"/>
                <w:sz w:val="22"/>
                <w:szCs w:val="22"/>
              </w:rPr>
              <w:t>C.2.10.3</w:t>
            </w:r>
          </w:p>
        </w:tc>
        <w:tc>
          <w:tcPr>
            <w:tcW w:w="8773" w:type="dxa"/>
          </w:tcPr>
          <w:p w14:paraId="46CFAD7D" w14:textId="779D1C92" w:rsidR="007815B3" w:rsidRPr="00C57264" w:rsidRDefault="007815B3" w:rsidP="001E0702">
            <w:pPr>
              <w:spacing w:before="60" w:line="300" w:lineRule="auto"/>
              <w:jc w:val="both"/>
              <w:rPr>
                <w:rFonts w:ascii="Arial Narrow" w:hAnsi="Arial Narrow" w:cs="Arial"/>
                <w:sz w:val="22"/>
                <w:szCs w:val="22"/>
              </w:rPr>
            </w:pPr>
            <w:r w:rsidRPr="007815B3">
              <w:rPr>
                <w:rFonts w:ascii="Arial Narrow" w:hAnsi="Arial Narrow" w:cs="Arial"/>
                <w:sz w:val="22"/>
                <w:szCs w:val="22"/>
              </w:rPr>
              <w:t xml:space="preserve">This contract shall not be subject to Contract Price Adjustments, foreign fluctuations, etc and all rates and prices shall remain FIXED, final and binding for the full duration of this contract. </w:t>
            </w:r>
          </w:p>
        </w:tc>
      </w:tr>
      <w:tr w:rsidR="00950313" w:rsidRPr="0081516C" w14:paraId="31203C6B" w14:textId="77777777" w:rsidTr="00D079BA">
        <w:trPr>
          <w:trHeight w:val="15"/>
          <w:jc w:val="center"/>
        </w:trPr>
        <w:tc>
          <w:tcPr>
            <w:tcW w:w="1550" w:type="dxa"/>
          </w:tcPr>
          <w:p w14:paraId="401C3307" w14:textId="3CBA95AF" w:rsidR="00950313" w:rsidRDefault="00950313" w:rsidP="006436A7">
            <w:pPr>
              <w:spacing w:before="60" w:line="300" w:lineRule="auto"/>
              <w:jc w:val="center"/>
              <w:rPr>
                <w:rFonts w:ascii="Arial Narrow" w:hAnsi="Arial Narrow"/>
                <w:sz w:val="22"/>
                <w:szCs w:val="22"/>
              </w:rPr>
            </w:pPr>
            <w:r>
              <w:rPr>
                <w:rFonts w:ascii="Arial Narrow" w:hAnsi="Arial Narrow"/>
                <w:sz w:val="22"/>
                <w:szCs w:val="22"/>
              </w:rPr>
              <w:lastRenderedPageBreak/>
              <w:t>C.2.11</w:t>
            </w:r>
          </w:p>
        </w:tc>
        <w:tc>
          <w:tcPr>
            <w:tcW w:w="8773" w:type="dxa"/>
          </w:tcPr>
          <w:p w14:paraId="6CEF2E09" w14:textId="77777777" w:rsidR="00950313" w:rsidRDefault="00950313" w:rsidP="001E0702">
            <w:pPr>
              <w:spacing w:before="60" w:line="300" w:lineRule="auto"/>
              <w:jc w:val="both"/>
              <w:rPr>
                <w:rFonts w:ascii="Arial Narrow" w:hAnsi="Arial Narrow" w:cs="Arial"/>
                <w:b/>
                <w:sz w:val="22"/>
                <w:szCs w:val="22"/>
              </w:rPr>
            </w:pPr>
            <w:r w:rsidRPr="00950313">
              <w:rPr>
                <w:rFonts w:ascii="Arial Narrow" w:hAnsi="Arial Narrow" w:cs="Arial"/>
                <w:b/>
                <w:sz w:val="22"/>
                <w:szCs w:val="22"/>
              </w:rPr>
              <w:t>Alterations to documents</w:t>
            </w:r>
          </w:p>
          <w:p w14:paraId="14DE599B" w14:textId="7F7D446D" w:rsidR="00950313" w:rsidRPr="007815B3" w:rsidRDefault="00950313" w:rsidP="001E0702">
            <w:pPr>
              <w:spacing w:before="60" w:line="300" w:lineRule="auto"/>
              <w:jc w:val="both"/>
              <w:rPr>
                <w:rFonts w:ascii="Arial Narrow" w:hAnsi="Arial Narrow" w:cs="Arial"/>
                <w:sz w:val="22"/>
                <w:szCs w:val="22"/>
              </w:rPr>
            </w:pPr>
            <w:r w:rsidRPr="00950313">
              <w:rPr>
                <w:rFonts w:ascii="Arial Narrow" w:hAnsi="Arial Narrow" w:cs="Arial"/>
                <w:sz w:val="22"/>
                <w:szCs w:val="22"/>
              </w:rPr>
              <w:t>Do not make any alterations or additions to the tender documents, except to comply with instructions issued by the employer, or necessary to correct errors made by the tenderer. All signatories to the tender offer shall initial all such alterations.</w:t>
            </w:r>
          </w:p>
        </w:tc>
      </w:tr>
      <w:tr w:rsidR="008C4153" w:rsidRPr="0081516C" w14:paraId="70C4C779" w14:textId="77777777" w:rsidTr="00D079BA">
        <w:trPr>
          <w:trHeight w:val="15"/>
          <w:jc w:val="center"/>
        </w:trPr>
        <w:tc>
          <w:tcPr>
            <w:tcW w:w="1550" w:type="dxa"/>
          </w:tcPr>
          <w:p w14:paraId="6752242B" w14:textId="482560CC" w:rsidR="008C4153" w:rsidRDefault="008C4153" w:rsidP="006436A7">
            <w:pPr>
              <w:spacing w:before="60" w:line="300" w:lineRule="auto"/>
              <w:jc w:val="center"/>
              <w:rPr>
                <w:rFonts w:ascii="Arial Narrow" w:hAnsi="Arial Narrow"/>
                <w:sz w:val="22"/>
                <w:szCs w:val="22"/>
              </w:rPr>
            </w:pPr>
            <w:r>
              <w:rPr>
                <w:rFonts w:ascii="Arial Narrow" w:hAnsi="Arial Narrow"/>
                <w:sz w:val="22"/>
                <w:szCs w:val="22"/>
              </w:rPr>
              <w:t>C.2.12</w:t>
            </w:r>
          </w:p>
        </w:tc>
        <w:tc>
          <w:tcPr>
            <w:tcW w:w="8773" w:type="dxa"/>
          </w:tcPr>
          <w:p w14:paraId="685BBCB1" w14:textId="77777777" w:rsidR="008C4153" w:rsidRDefault="008C4153" w:rsidP="001E0702">
            <w:pPr>
              <w:spacing w:before="60" w:line="300" w:lineRule="auto"/>
              <w:jc w:val="both"/>
              <w:rPr>
                <w:rFonts w:ascii="Arial Narrow" w:hAnsi="Arial Narrow" w:cs="Arial"/>
                <w:b/>
                <w:sz w:val="22"/>
                <w:szCs w:val="22"/>
              </w:rPr>
            </w:pPr>
            <w:r w:rsidRPr="008C4153">
              <w:rPr>
                <w:rFonts w:ascii="Arial Narrow" w:hAnsi="Arial Narrow" w:cs="Arial"/>
                <w:b/>
                <w:sz w:val="22"/>
                <w:szCs w:val="22"/>
              </w:rPr>
              <w:t>Alternative tender offers</w:t>
            </w:r>
          </w:p>
          <w:p w14:paraId="55426FB8" w14:textId="0C40D4C5" w:rsidR="008C4153" w:rsidRPr="00950313" w:rsidRDefault="008C4153" w:rsidP="001E0702">
            <w:pPr>
              <w:spacing w:before="60" w:line="300" w:lineRule="auto"/>
              <w:jc w:val="both"/>
              <w:rPr>
                <w:rFonts w:ascii="Arial Narrow" w:hAnsi="Arial Narrow" w:cs="Arial"/>
                <w:b/>
                <w:sz w:val="22"/>
                <w:szCs w:val="22"/>
              </w:rPr>
            </w:pPr>
            <w:r w:rsidRPr="0081516C">
              <w:rPr>
                <w:rFonts w:ascii="Arial Narrow" w:hAnsi="Arial Narrow" w:cs="Arial"/>
                <w:sz w:val="22"/>
                <w:szCs w:val="22"/>
              </w:rPr>
              <w:t>No alternative tender offers will be considered</w:t>
            </w:r>
          </w:p>
        </w:tc>
      </w:tr>
      <w:tr w:rsidR="00306C06" w:rsidRPr="0081516C" w14:paraId="1E680787" w14:textId="77777777" w:rsidTr="00D079BA">
        <w:trPr>
          <w:trHeight w:val="15"/>
          <w:jc w:val="center"/>
        </w:trPr>
        <w:tc>
          <w:tcPr>
            <w:tcW w:w="1550" w:type="dxa"/>
          </w:tcPr>
          <w:p w14:paraId="125A55D5" w14:textId="3B097E24" w:rsidR="00306C06" w:rsidRDefault="00306C06" w:rsidP="006436A7">
            <w:pPr>
              <w:spacing w:before="60" w:line="300" w:lineRule="auto"/>
              <w:jc w:val="center"/>
              <w:rPr>
                <w:rFonts w:ascii="Arial Narrow" w:hAnsi="Arial Narrow"/>
                <w:sz w:val="22"/>
                <w:szCs w:val="22"/>
              </w:rPr>
            </w:pPr>
            <w:r>
              <w:rPr>
                <w:rFonts w:ascii="Arial Narrow" w:hAnsi="Arial Narrow"/>
                <w:sz w:val="22"/>
                <w:szCs w:val="22"/>
              </w:rPr>
              <w:t>C.2.13</w:t>
            </w:r>
          </w:p>
        </w:tc>
        <w:tc>
          <w:tcPr>
            <w:tcW w:w="8773" w:type="dxa"/>
          </w:tcPr>
          <w:p w14:paraId="2E9B7F1B" w14:textId="7638FB2C" w:rsidR="00306C06" w:rsidRPr="008C4153" w:rsidRDefault="00306C06" w:rsidP="001E0702">
            <w:pPr>
              <w:spacing w:before="60" w:line="300" w:lineRule="auto"/>
              <w:jc w:val="both"/>
              <w:rPr>
                <w:rFonts w:ascii="Arial Narrow" w:hAnsi="Arial Narrow" w:cs="Arial"/>
                <w:b/>
                <w:sz w:val="22"/>
                <w:szCs w:val="22"/>
              </w:rPr>
            </w:pPr>
            <w:r w:rsidRPr="00CB218E">
              <w:rPr>
                <w:rFonts w:ascii="Arial Narrow" w:hAnsi="Arial Narrow" w:cs="Arial"/>
                <w:b/>
                <w:sz w:val="22"/>
                <w:szCs w:val="22"/>
              </w:rPr>
              <w:t xml:space="preserve">Submitting a tender offer </w:t>
            </w:r>
          </w:p>
        </w:tc>
      </w:tr>
      <w:tr w:rsidR="008C4153" w:rsidRPr="0081516C" w14:paraId="525F4EFA" w14:textId="77777777" w:rsidTr="00D079BA">
        <w:trPr>
          <w:trHeight w:val="15"/>
          <w:jc w:val="center"/>
        </w:trPr>
        <w:tc>
          <w:tcPr>
            <w:tcW w:w="1550" w:type="dxa"/>
          </w:tcPr>
          <w:p w14:paraId="0D451DF1" w14:textId="7200390C" w:rsidR="008C4153"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C.2.13.1</w:t>
            </w:r>
          </w:p>
        </w:tc>
        <w:tc>
          <w:tcPr>
            <w:tcW w:w="8773" w:type="dxa"/>
          </w:tcPr>
          <w:p w14:paraId="2F9A6D49" w14:textId="1ED79F2B" w:rsidR="008C4153" w:rsidRPr="008C114F" w:rsidRDefault="008C4153" w:rsidP="00A646F1">
            <w:pPr>
              <w:spacing w:before="60" w:line="300" w:lineRule="auto"/>
              <w:jc w:val="both"/>
              <w:rPr>
                <w:rFonts w:ascii="Arial Narrow" w:hAnsi="Arial Narrow" w:cs="Arial"/>
                <w:sz w:val="22"/>
                <w:szCs w:val="22"/>
              </w:rPr>
            </w:pPr>
            <w:r w:rsidRPr="008C114F">
              <w:rPr>
                <w:rFonts w:ascii="Arial Narrow" w:hAnsi="Arial Narrow" w:cs="Arial"/>
                <w:sz w:val="22"/>
                <w:szCs w:val="22"/>
              </w:rPr>
              <w:t>Submit one tender off</w:t>
            </w:r>
            <w:r w:rsidR="00A646F1">
              <w:rPr>
                <w:rFonts w:ascii="Arial Narrow" w:hAnsi="Arial Narrow" w:cs="Arial"/>
                <w:sz w:val="22"/>
                <w:szCs w:val="22"/>
              </w:rPr>
              <w:t xml:space="preserve">er only </w:t>
            </w:r>
            <w:r w:rsidRPr="008C114F">
              <w:rPr>
                <w:rFonts w:ascii="Arial Narrow" w:hAnsi="Arial Narrow" w:cs="Arial"/>
                <w:sz w:val="22"/>
                <w:szCs w:val="22"/>
              </w:rPr>
              <w:t xml:space="preserve">as a single tendering entity to provide the whole of the works identified in the contract data and described in the scope of works, unless stated otherwise in the tender data. </w:t>
            </w:r>
          </w:p>
        </w:tc>
      </w:tr>
      <w:tr w:rsidR="00306C06" w:rsidRPr="0081516C" w14:paraId="3BDB5CE5" w14:textId="77777777" w:rsidTr="00D079BA">
        <w:trPr>
          <w:trHeight w:val="15"/>
          <w:jc w:val="center"/>
        </w:trPr>
        <w:tc>
          <w:tcPr>
            <w:tcW w:w="1550" w:type="dxa"/>
          </w:tcPr>
          <w:p w14:paraId="66B78F01" w14:textId="42B03F46"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C.2.13.2</w:t>
            </w:r>
          </w:p>
        </w:tc>
        <w:tc>
          <w:tcPr>
            <w:tcW w:w="8773" w:type="dxa"/>
          </w:tcPr>
          <w:p w14:paraId="2AF6099C" w14:textId="7E782B21"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Return all returnable documents to the employer after completing them in their entirety, either electronically (if they were issued in electronic format) or by writing legibly in non-erasable ink. </w:t>
            </w:r>
          </w:p>
        </w:tc>
      </w:tr>
      <w:tr w:rsidR="00306C06" w:rsidRPr="0081516C" w14:paraId="3EB27682" w14:textId="77777777" w:rsidTr="00D079BA">
        <w:trPr>
          <w:trHeight w:val="15"/>
          <w:jc w:val="center"/>
        </w:trPr>
        <w:tc>
          <w:tcPr>
            <w:tcW w:w="1550" w:type="dxa"/>
          </w:tcPr>
          <w:p w14:paraId="4655537B" w14:textId="48E9CD99"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C.2.13.3</w:t>
            </w:r>
          </w:p>
        </w:tc>
        <w:tc>
          <w:tcPr>
            <w:tcW w:w="8773" w:type="dxa"/>
          </w:tcPr>
          <w:p w14:paraId="5270712C" w14:textId="4C814EA8"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tc>
      </w:tr>
      <w:tr w:rsidR="00306C06" w:rsidRPr="0081516C" w14:paraId="5FD14FBB" w14:textId="77777777" w:rsidTr="00D079BA">
        <w:trPr>
          <w:trHeight w:val="15"/>
          <w:jc w:val="center"/>
        </w:trPr>
        <w:tc>
          <w:tcPr>
            <w:tcW w:w="1550" w:type="dxa"/>
          </w:tcPr>
          <w:p w14:paraId="0090C738" w14:textId="3B0E21A8"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C.2.13.4</w:t>
            </w:r>
          </w:p>
        </w:tc>
        <w:tc>
          <w:tcPr>
            <w:tcW w:w="8773" w:type="dxa"/>
          </w:tcPr>
          <w:p w14:paraId="4D375C00" w14:textId="282DF5EF"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tc>
      </w:tr>
      <w:tr w:rsidR="00306C06" w:rsidRPr="0081516C" w14:paraId="380E0886" w14:textId="77777777" w:rsidTr="00D079BA">
        <w:trPr>
          <w:trHeight w:val="15"/>
          <w:jc w:val="center"/>
        </w:trPr>
        <w:tc>
          <w:tcPr>
            <w:tcW w:w="1550" w:type="dxa"/>
          </w:tcPr>
          <w:p w14:paraId="1803D53A" w14:textId="78D61055"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542928">
              <w:rPr>
                <w:rFonts w:ascii="Arial Narrow" w:hAnsi="Arial Narrow" w:cs="Arial"/>
                <w:sz w:val="22"/>
                <w:szCs w:val="22"/>
              </w:rPr>
              <w:t>5</w:t>
            </w:r>
          </w:p>
        </w:tc>
        <w:tc>
          <w:tcPr>
            <w:tcW w:w="8773" w:type="dxa"/>
          </w:tcPr>
          <w:p w14:paraId="507E0389" w14:textId="4AD63D3F" w:rsidR="0058392B" w:rsidRPr="0081516C" w:rsidRDefault="0086749D" w:rsidP="0058392B">
            <w:pPr>
              <w:spacing w:before="60" w:after="120" w:line="300" w:lineRule="auto"/>
              <w:jc w:val="both"/>
              <w:rPr>
                <w:rFonts w:ascii="Arial Narrow" w:hAnsi="Arial Narrow" w:cs="Arial"/>
                <w:sz w:val="22"/>
                <w:szCs w:val="22"/>
              </w:rPr>
            </w:pPr>
            <w:r w:rsidRPr="0081516C">
              <w:rPr>
                <w:rFonts w:ascii="Arial Narrow" w:hAnsi="Arial Narrow" w:cs="Arial"/>
                <w:sz w:val="22"/>
                <w:szCs w:val="22"/>
              </w:rPr>
              <w:t xml:space="preserve">Bidders are requested to deliver the submission </w:t>
            </w:r>
            <w:r>
              <w:rPr>
                <w:rFonts w:ascii="Arial Narrow" w:hAnsi="Arial Narrow" w:cs="Arial"/>
                <w:sz w:val="22"/>
                <w:szCs w:val="22"/>
              </w:rPr>
              <w:t>at t</w:t>
            </w:r>
            <w:r w:rsidRPr="0081516C">
              <w:rPr>
                <w:rFonts w:ascii="Arial Narrow" w:hAnsi="Arial Narrow" w:cs="Arial"/>
                <w:sz w:val="22"/>
                <w:szCs w:val="22"/>
              </w:rPr>
              <w:t xml:space="preserve">he Employer’s address </w:t>
            </w:r>
            <w:r>
              <w:rPr>
                <w:rFonts w:ascii="Arial Narrow" w:hAnsi="Arial Narrow" w:cs="Arial"/>
                <w:sz w:val="22"/>
                <w:szCs w:val="22"/>
              </w:rPr>
              <w:t xml:space="preserve">and </w:t>
            </w:r>
            <w:r w:rsidRPr="0081516C">
              <w:rPr>
                <w:rFonts w:ascii="Arial Narrow" w:hAnsi="Arial Narrow" w:cs="Arial"/>
                <w:sz w:val="22"/>
                <w:szCs w:val="22"/>
              </w:rPr>
              <w:t xml:space="preserve">tender offers and identification details to be shown on each tender offer package are: </w:t>
            </w:r>
            <w:r w:rsidR="00686753">
              <w:rPr>
                <w:rFonts w:ascii="Arial Narrow" w:hAnsi="Arial Narrow" w:cs="Arial"/>
                <w:sz w:val="22"/>
                <w:szCs w:val="22"/>
              </w:rPr>
              <w:t xml:space="preserve"> </w:t>
            </w:r>
            <w:r w:rsidR="0058392B" w:rsidRPr="0081516C">
              <w:rPr>
                <w:rFonts w:ascii="Arial Narrow" w:hAnsi="Arial Narrow" w:cs="Arial"/>
                <w:sz w:val="22"/>
                <w:szCs w:val="22"/>
              </w:rPr>
              <w:t xml:space="preserve"> </w:t>
            </w:r>
          </w:p>
          <w:p w14:paraId="1EBA6112" w14:textId="6F663E4D" w:rsidR="00B94620" w:rsidRPr="0081516C" w:rsidRDefault="00B94620" w:rsidP="00B94620">
            <w:pPr>
              <w:spacing w:before="60" w:after="120" w:line="300" w:lineRule="auto"/>
              <w:jc w:val="both"/>
              <w:rPr>
                <w:rFonts w:ascii="Arial Narrow" w:hAnsi="Arial Narrow" w:cs="Arial"/>
                <w:b/>
                <w:sz w:val="22"/>
                <w:szCs w:val="22"/>
              </w:rPr>
            </w:pPr>
            <w:r w:rsidRPr="0081516C">
              <w:rPr>
                <w:rFonts w:ascii="Arial Narrow" w:hAnsi="Arial Narrow" w:cs="Arial"/>
                <w:b/>
                <w:sz w:val="22"/>
                <w:szCs w:val="22"/>
              </w:rPr>
              <w:t>Title to appear on</w:t>
            </w:r>
            <w:r w:rsidR="00C57D76">
              <w:rPr>
                <w:rFonts w:ascii="Arial Narrow" w:hAnsi="Arial Narrow" w:cs="Arial"/>
                <w:b/>
                <w:sz w:val="22"/>
                <w:szCs w:val="22"/>
              </w:rPr>
              <w:t xml:space="preserve"> cover</w:t>
            </w:r>
            <w:r w:rsidRPr="0081516C">
              <w:rPr>
                <w:rFonts w:ascii="Arial Narrow" w:hAnsi="Arial Narrow" w:cs="Arial"/>
                <w:b/>
                <w:sz w:val="22"/>
                <w:szCs w:val="22"/>
              </w:rPr>
              <w:t>:</w:t>
            </w:r>
          </w:p>
          <w:p w14:paraId="6F2AA436" w14:textId="303C1536" w:rsidR="00B94620" w:rsidRPr="007474C1" w:rsidRDefault="00B94620" w:rsidP="00B94620">
            <w:pPr>
              <w:tabs>
                <w:tab w:val="left" w:pos="4351"/>
              </w:tabs>
              <w:spacing w:before="60" w:after="120" w:line="300" w:lineRule="auto"/>
              <w:ind w:left="382" w:hanging="382"/>
              <w:jc w:val="both"/>
              <w:rPr>
                <w:rFonts w:ascii="Arial Narrow" w:hAnsi="Arial Narrow" w:cs="Arial"/>
                <w:b/>
                <w:i/>
                <w:color w:val="FF0000"/>
                <w:sz w:val="22"/>
                <w:szCs w:val="22"/>
              </w:rPr>
            </w:pPr>
            <w:r w:rsidRPr="0081516C">
              <w:rPr>
                <w:rFonts w:ascii="Arial Narrow" w:hAnsi="Arial Narrow" w:cs="Arial"/>
                <w:sz w:val="22"/>
                <w:szCs w:val="22"/>
              </w:rPr>
              <w:t>1.</w:t>
            </w:r>
            <w:r w:rsidRPr="007474C1">
              <w:rPr>
                <w:rFonts w:ascii="Arial Narrow" w:hAnsi="Arial Narrow" w:cs="Arial"/>
                <w:color w:val="FF0000"/>
                <w:sz w:val="22"/>
                <w:szCs w:val="22"/>
              </w:rPr>
              <w:tab/>
            </w:r>
            <w:r w:rsidRPr="007474C1">
              <w:rPr>
                <w:rFonts w:ascii="Arial Narrow" w:hAnsi="Arial Narrow" w:cs="Arial"/>
                <w:color w:val="FF0000"/>
                <w:sz w:val="22"/>
                <w:szCs w:val="22"/>
                <w:highlight w:val="green"/>
              </w:rPr>
              <w:t xml:space="preserve">CONTRACT NO.: </w:t>
            </w:r>
            <w:r w:rsidRPr="00F57B04">
              <w:rPr>
                <w:rFonts w:ascii="Arial Narrow" w:hAnsi="Arial Narrow" w:cs="Arial"/>
                <w:color w:val="FF0000"/>
                <w:sz w:val="22"/>
                <w:szCs w:val="22"/>
                <w:highlight w:val="green"/>
              </w:rPr>
              <w:t>NHBRC/B1/RFQ0</w:t>
            </w:r>
            <w:r w:rsidR="003D0634">
              <w:rPr>
                <w:rFonts w:ascii="Arial Narrow" w:hAnsi="Arial Narrow" w:cs="Arial"/>
                <w:color w:val="FF0000"/>
                <w:sz w:val="22"/>
                <w:szCs w:val="22"/>
                <w:highlight w:val="green"/>
              </w:rPr>
              <w:t>0</w:t>
            </w:r>
            <w:r w:rsidR="000F02DB">
              <w:rPr>
                <w:rFonts w:ascii="Arial Narrow" w:hAnsi="Arial Narrow" w:cs="Arial"/>
                <w:color w:val="FF0000"/>
                <w:sz w:val="22"/>
                <w:szCs w:val="22"/>
                <w:highlight w:val="green"/>
              </w:rPr>
              <w:t>2</w:t>
            </w:r>
            <w:r w:rsidR="003F222E">
              <w:rPr>
                <w:rFonts w:ascii="Arial Narrow" w:hAnsi="Arial Narrow" w:cs="Arial"/>
                <w:color w:val="FF0000"/>
                <w:sz w:val="22"/>
                <w:szCs w:val="22"/>
                <w:highlight w:val="green"/>
              </w:rPr>
              <w:t>/202</w:t>
            </w:r>
            <w:r w:rsidR="003D0634">
              <w:rPr>
                <w:rFonts w:ascii="Arial Narrow" w:hAnsi="Arial Narrow" w:cs="Arial"/>
                <w:color w:val="FF0000"/>
                <w:sz w:val="22"/>
                <w:szCs w:val="22"/>
                <w:highlight w:val="green"/>
              </w:rPr>
              <w:t>6</w:t>
            </w:r>
            <w:r w:rsidRPr="007474C1">
              <w:rPr>
                <w:rFonts w:ascii="Arial Narrow" w:hAnsi="Arial Narrow" w:cs="Arial"/>
                <w:b/>
                <w:i/>
                <w:color w:val="FF0000"/>
                <w:sz w:val="22"/>
                <w:szCs w:val="22"/>
                <w:highlight w:val="green"/>
              </w:rPr>
              <w:t xml:space="preserve"> (TECHNICAL </w:t>
            </w:r>
            <w:r w:rsidR="00B53E8F">
              <w:rPr>
                <w:rFonts w:ascii="Arial Narrow" w:hAnsi="Arial Narrow" w:cs="Arial"/>
                <w:b/>
                <w:i/>
                <w:color w:val="FF0000"/>
                <w:sz w:val="22"/>
                <w:szCs w:val="22"/>
                <w:highlight w:val="green"/>
              </w:rPr>
              <w:t xml:space="preserve">AND FINANCIAL </w:t>
            </w:r>
            <w:r w:rsidRPr="007474C1">
              <w:rPr>
                <w:rFonts w:ascii="Arial Narrow" w:hAnsi="Arial Narrow" w:cs="Arial"/>
                <w:b/>
                <w:i/>
                <w:color w:val="FF0000"/>
                <w:sz w:val="22"/>
                <w:szCs w:val="22"/>
                <w:highlight w:val="green"/>
              </w:rPr>
              <w:t>PROPOSALS</w:t>
            </w:r>
            <w:r w:rsidRPr="00C10351">
              <w:rPr>
                <w:rFonts w:ascii="Arial Narrow" w:hAnsi="Arial Narrow" w:cs="Arial"/>
                <w:b/>
                <w:i/>
                <w:color w:val="FF0000"/>
                <w:sz w:val="22"/>
                <w:szCs w:val="22"/>
                <w:highlight w:val="green"/>
              </w:rPr>
              <w:t>)</w:t>
            </w:r>
          </w:p>
          <w:p w14:paraId="51EAA00E" w14:textId="36A2F1DA" w:rsidR="00B94620" w:rsidRPr="00DB3113" w:rsidRDefault="00B70A9D" w:rsidP="000F02DB">
            <w:pPr>
              <w:spacing w:before="60" w:after="120" w:line="300" w:lineRule="auto"/>
              <w:jc w:val="both"/>
              <w:rPr>
                <w:rFonts w:ascii="Arial Narrow" w:hAnsi="Arial Narrow" w:cs="Arial"/>
                <w:b/>
                <w:color w:val="FF0000"/>
                <w:sz w:val="22"/>
                <w:szCs w:val="22"/>
              </w:rPr>
            </w:pPr>
            <w:r w:rsidRPr="00B70A9D">
              <w:rPr>
                <w:rFonts w:ascii="Arial Narrow" w:hAnsi="Arial Narrow" w:cs="Arial"/>
                <w:b/>
                <w:color w:val="FF0000"/>
                <w:sz w:val="22"/>
                <w:szCs w:val="22"/>
              </w:rPr>
              <w:t xml:space="preserve">Appointment of a suitably qualified </w:t>
            </w:r>
            <w:r w:rsidR="0055208C" w:rsidRPr="0055208C">
              <w:rPr>
                <w:rFonts w:ascii="Arial Narrow" w:hAnsi="Arial Narrow" w:cs="Arial"/>
                <w:b/>
                <w:color w:val="FF0000"/>
                <w:sz w:val="22"/>
                <w:szCs w:val="22"/>
              </w:rPr>
              <w:t xml:space="preserve">Waterproofing Contractor for </w:t>
            </w:r>
            <w:r w:rsidR="003D0634">
              <w:rPr>
                <w:rFonts w:ascii="Arial Narrow" w:hAnsi="Arial Narrow" w:cs="Arial"/>
                <w:b/>
                <w:color w:val="FF0000"/>
                <w:sz w:val="22"/>
                <w:szCs w:val="22"/>
              </w:rPr>
              <w:t xml:space="preserve">House </w:t>
            </w:r>
            <w:r w:rsidR="000F02DB" w:rsidRPr="000F02DB">
              <w:rPr>
                <w:rFonts w:ascii="Arial Narrow" w:hAnsi="Arial Narrow" w:cs="Arial"/>
                <w:b/>
                <w:color w:val="FF0000"/>
                <w:sz w:val="22"/>
                <w:szCs w:val="22"/>
              </w:rPr>
              <w:t>Smith</w:t>
            </w:r>
            <w:r w:rsidR="000F02DB">
              <w:rPr>
                <w:rFonts w:ascii="Arial Narrow" w:hAnsi="Arial Narrow" w:cs="Arial"/>
                <w:b/>
                <w:color w:val="FF0000"/>
                <w:sz w:val="22"/>
                <w:szCs w:val="22"/>
              </w:rPr>
              <w:t xml:space="preserve"> at</w:t>
            </w:r>
            <w:r w:rsidR="000F02DB" w:rsidRPr="000F02DB">
              <w:rPr>
                <w:rFonts w:ascii="Arial Narrow" w:hAnsi="Arial Narrow" w:cs="Arial"/>
                <w:b/>
                <w:color w:val="FF0000"/>
                <w:sz w:val="22"/>
                <w:szCs w:val="22"/>
              </w:rPr>
              <w:t xml:space="preserve"> Erf 59, 16 Gloriosa Street,</w:t>
            </w:r>
            <w:r w:rsidR="000F02DB">
              <w:rPr>
                <w:rFonts w:ascii="Arial Narrow" w:hAnsi="Arial Narrow" w:cs="Arial"/>
                <w:b/>
                <w:color w:val="FF0000"/>
                <w:sz w:val="22"/>
                <w:szCs w:val="22"/>
              </w:rPr>
              <w:t xml:space="preserve"> </w:t>
            </w:r>
            <w:r w:rsidR="000F02DB" w:rsidRPr="000F02DB">
              <w:rPr>
                <w:rFonts w:ascii="Arial Narrow" w:hAnsi="Arial Narrow" w:cs="Arial"/>
                <w:b/>
                <w:color w:val="FF0000"/>
                <w:sz w:val="22"/>
                <w:szCs w:val="22"/>
              </w:rPr>
              <w:t>Sandown, Cape Town,</w:t>
            </w:r>
            <w:r w:rsidR="000F02DB">
              <w:rPr>
                <w:rFonts w:ascii="Arial Narrow" w:hAnsi="Arial Narrow" w:cs="Arial"/>
                <w:b/>
                <w:color w:val="FF0000"/>
                <w:sz w:val="22"/>
                <w:szCs w:val="22"/>
              </w:rPr>
              <w:t xml:space="preserve"> </w:t>
            </w:r>
            <w:r w:rsidR="0055208C" w:rsidRPr="0055208C">
              <w:rPr>
                <w:rFonts w:ascii="Arial Narrow" w:hAnsi="Arial Narrow" w:cs="Arial"/>
                <w:b/>
                <w:color w:val="FF0000"/>
                <w:sz w:val="22"/>
                <w:szCs w:val="22"/>
              </w:rPr>
              <w:t xml:space="preserve">Western Cape </w:t>
            </w:r>
            <w:r w:rsidR="003C2370" w:rsidRPr="003C2370">
              <w:rPr>
                <w:rFonts w:ascii="Arial Narrow" w:hAnsi="Arial Narrow" w:cs="Arial"/>
                <w:b/>
                <w:color w:val="FF0000"/>
                <w:sz w:val="22"/>
                <w:szCs w:val="22"/>
              </w:rPr>
              <w:t>on behalf of the National Home Builders Registration Council.</w:t>
            </w:r>
          </w:p>
          <w:p w14:paraId="6617BF2D" w14:textId="5F331085" w:rsidR="00B94620" w:rsidRPr="00010088" w:rsidRDefault="0058392B" w:rsidP="00B94620">
            <w:pPr>
              <w:spacing w:before="60" w:after="120" w:line="300" w:lineRule="auto"/>
              <w:jc w:val="both"/>
              <w:rPr>
                <w:rFonts w:ascii="Arial Narrow" w:hAnsi="Arial Narrow" w:cs="Arial"/>
                <w:b/>
                <w:bCs/>
                <w:color w:val="FF0000"/>
                <w:sz w:val="22"/>
                <w:szCs w:val="22"/>
              </w:rPr>
            </w:pPr>
            <w:r w:rsidRPr="002F30B8">
              <w:rPr>
                <w:rFonts w:ascii="Arial Narrow" w:hAnsi="Arial Narrow" w:cs="Arial"/>
                <w:color w:val="FF0000"/>
                <w:sz w:val="22"/>
                <w:szCs w:val="22"/>
              </w:rPr>
              <w:t>Th</w:t>
            </w:r>
            <w:r w:rsidR="00965802">
              <w:rPr>
                <w:rFonts w:ascii="Arial Narrow" w:hAnsi="Arial Narrow" w:cs="Arial"/>
                <w:color w:val="FF0000"/>
                <w:sz w:val="22"/>
                <w:szCs w:val="22"/>
              </w:rPr>
              <w:t xml:space="preserve">e submission </w:t>
            </w:r>
            <w:r w:rsidRPr="002F30B8">
              <w:rPr>
                <w:rFonts w:ascii="Arial Narrow" w:hAnsi="Arial Narrow" w:cs="Arial"/>
                <w:color w:val="FF0000"/>
                <w:sz w:val="22"/>
                <w:szCs w:val="22"/>
              </w:rPr>
              <w:t xml:space="preserve">must contain the </w:t>
            </w:r>
            <w:r w:rsidR="00B53E8F" w:rsidRPr="002203C6">
              <w:rPr>
                <w:rFonts w:ascii="Arial Narrow" w:hAnsi="Arial Narrow" w:cs="Arial"/>
                <w:color w:val="FF0000"/>
                <w:sz w:val="22"/>
                <w:szCs w:val="22"/>
              </w:rPr>
              <w:t>Pricing Schedules (Bills of Quantities) AND Contract Agreement</w:t>
            </w:r>
            <w:r w:rsidR="00B53E8F">
              <w:rPr>
                <w:rFonts w:ascii="Arial Narrow" w:hAnsi="Arial Narrow" w:cs="Arial"/>
                <w:color w:val="FF0000"/>
                <w:sz w:val="22"/>
                <w:szCs w:val="22"/>
              </w:rPr>
              <w:t xml:space="preserve">, </w:t>
            </w:r>
            <w:r w:rsidRPr="002F30B8">
              <w:rPr>
                <w:rFonts w:ascii="Arial Narrow" w:hAnsi="Arial Narrow" w:cs="Arial"/>
                <w:color w:val="FF0000"/>
                <w:sz w:val="22"/>
                <w:szCs w:val="22"/>
              </w:rPr>
              <w:t xml:space="preserve">Returnables, SCM Documentation and </w:t>
            </w:r>
            <w:r w:rsidR="00D02CF0" w:rsidRPr="002F30B8">
              <w:rPr>
                <w:rFonts w:ascii="Arial Narrow" w:hAnsi="Arial Narrow" w:cs="Arial"/>
                <w:color w:val="FF0000"/>
                <w:sz w:val="22"/>
                <w:szCs w:val="22"/>
              </w:rPr>
              <w:t xml:space="preserve">Relevant </w:t>
            </w:r>
            <w:r w:rsidRPr="002F30B8">
              <w:rPr>
                <w:rFonts w:ascii="Arial Narrow" w:hAnsi="Arial Narrow" w:cs="Arial"/>
                <w:color w:val="FF0000"/>
                <w:sz w:val="22"/>
                <w:szCs w:val="22"/>
              </w:rPr>
              <w:t>Annexures</w:t>
            </w:r>
            <w:r w:rsidR="00010088">
              <w:rPr>
                <w:rFonts w:ascii="Arial Narrow" w:hAnsi="Arial Narrow" w:cs="Arial"/>
                <w:color w:val="FF0000"/>
                <w:sz w:val="22"/>
                <w:szCs w:val="22"/>
              </w:rPr>
              <w:t>,</w:t>
            </w:r>
            <w:r w:rsidR="005C09C1">
              <w:rPr>
                <w:rFonts w:ascii="Arial Narrow" w:hAnsi="Arial Narrow" w:cs="Arial"/>
                <w:color w:val="FF0000"/>
                <w:sz w:val="22"/>
                <w:szCs w:val="22"/>
              </w:rPr>
              <w:t xml:space="preserve"> with </w:t>
            </w:r>
            <w:r w:rsidRPr="002F30B8">
              <w:rPr>
                <w:rFonts w:ascii="Arial Narrow" w:hAnsi="Arial Narrow" w:cs="Arial"/>
                <w:color w:val="FF0000"/>
                <w:sz w:val="22"/>
                <w:szCs w:val="22"/>
              </w:rPr>
              <w:t>all the pages in this document, duly completed and signed</w:t>
            </w:r>
            <w:r w:rsidR="00010088">
              <w:rPr>
                <w:rFonts w:ascii="Arial Narrow" w:hAnsi="Arial Narrow" w:cs="Arial"/>
                <w:color w:val="FF0000"/>
                <w:sz w:val="22"/>
                <w:szCs w:val="22"/>
              </w:rPr>
              <w:t>.</w:t>
            </w:r>
          </w:p>
        </w:tc>
      </w:tr>
      <w:tr w:rsidR="00306C06" w:rsidRPr="0081516C" w14:paraId="487F45DD" w14:textId="77777777" w:rsidTr="00D079BA">
        <w:trPr>
          <w:trHeight w:val="15"/>
          <w:jc w:val="center"/>
        </w:trPr>
        <w:tc>
          <w:tcPr>
            <w:tcW w:w="1550" w:type="dxa"/>
          </w:tcPr>
          <w:p w14:paraId="6E5067A1" w14:textId="2E56A1CE"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866B2D">
              <w:rPr>
                <w:rFonts w:ascii="Arial Narrow" w:hAnsi="Arial Narrow" w:cs="Arial"/>
                <w:sz w:val="22"/>
                <w:szCs w:val="22"/>
              </w:rPr>
              <w:t>6</w:t>
            </w:r>
          </w:p>
        </w:tc>
        <w:tc>
          <w:tcPr>
            <w:tcW w:w="8773" w:type="dxa"/>
          </w:tcPr>
          <w:p w14:paraId="1DA47092" w14:textId="77D9D316"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Seal the original tender offer in an outer package that states on the outside only the employer's address and identification details as stated in the tender data. </w:t>
            </w:r>
          </w:p>
        </w:tc>
      </w:tr>
      <w:tr w:rsidR="00306C06" w:rsidRPr="0081516C" w14:paraId="7F754EDA" w14:textId="77777777" w:rsidTr="00D079BA">
        <w:trPr>
          <w:trHeight w:val="15"/>
          <w:jc w:val="center"/>
        </w:trPr>
        <w:tc>
          <w:tcPr>
            <w:tcW w:w="1550" w:type="dxa"/>
          </w:tcPr>
          <w:p w14:paraId="5D053242" w14:textId="6A853EAF"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7</w:t>
            </w:r>
          </w:p>
        </w:tc>
        <w:tc>
          <w:tcPr>
            <w:tcW w:w="8773" w:type="dxa"/>
          </w:tcPr>
          <w:p w14:paraId="2B65E7AB" w14:textId="3BB591C8" w:rsidR="00306C06" w:rsidRPr="00CB218E" w:rsidRDefault="00306C06" w:rsidP="00306C06">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Accept that the employer will not assume any responsibility for the misplacement or premature opening of the tender offer if the outer package is not sealed and marked as stated. </w:t>
            </w:r>
          </w:p>
        </w:tc>
      </w:tr>
      <w:tr w:rsidR="00306C06" w:rsidRPr="0081516C" w14:paraId="3DD84BA0" w14:textId="77777777" w:rsidTr="00D079BA">
        <w:trPr>
          <w:trHeight w:val="15"/>
          <w:jc w:val="center"/>
        </w:trPr>
        <w:tc>
          <w:tcPr>
            <w:tcW w:w="1550" w:type="dxa"/>
          </w:tcPr>
          <w:p w14:paraId="7C2CD875" w14:textId="0D8EEF1E"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8</w:t>
            </w:r>
          </w:p>
        </w:tc>
        <w:tc>
          <w:tcPr>
            <w:tcW w:w="8773" w:type="dxa"/>
          </w:tcPr>
          <w:p w14:paraId="5F78F192" w14:textId="4C361B29" w:rsidR="00306C06" w:rsidRPr="00CB218E" w:rsidRDefault="00306C06" w:rsidP="002911A2">
            <w:pPr>
              <w:spacing w:before="60" w:line="300" w:lineRule="auto"/>
              <w:jc w:val="both"/>
              <w:rPr>
                <w:rFonts w:ascii="Arial Narrow" w:hAnsi="Arial Narrow" w:cs="Arial"/>
                <w:sz w:val="22"/>
                <w:szCs w:val="22"/>
              </w:rPr>
            </w:pPr>
            <w:r w:rsidRPr="00CB218E">
              <w:rPr>
                <w:rFonts w:ascii="Arial Narrow" w:hAnsi="Arial Narrow" w:cs="Arial"/>
                <w:sz w:val="22"/>
                <w:szCs w:val="22"/>
              </w:rPr>
              <w:t>Accept that tender offers submitted by facsimile or e-mail will be rejected by the employer</w:t>
            </w:r>
            <w:r w:rsidR="002911A2">
              <w:rPr>
                <w:rFonts w:ascii="Arial Narrow" w:hAnsi="Arial Narrow" w:cs="Arial"/>
                <w:sz w:val="22"/>
                <w:szCs w:val="22"/>
              </w:rPr>
              <w:t>.</w:t>
            </w:r>
          </w:p>
        </w:tc>
      </w:tr>
      <w:tr w:rsidR="007F71D9" w:rsidRPr="0081516C" w14:paraId="438183B5" w14:textId="77777777" w:rsidTr="00D079BA">
        <w:trPr>
          <w:trHeight w:val="15"/>
          <w:jc w:val="center"/>
        </w:trPr>
        <w:tc>
          <w:tcPr>
            <w:tcW w:w="1550" w:type="dxa"/>
          </w:tcPr>
          <w:p w14:paraId="59352466" w14:textId="5AA69E14" w:rsidR="007F71D9" w:rsidRPr="00CB218E" w:rsidRDefault="007F71D9" w:rsidP="006436A7">
            <w:pPr>
              <w:spacing w:before="60" w:line="300" w:lineRule="auto"/>
              <w:jc w:val="center"/>
              <w:rPr>
                <w:rFonts w:ascii="Arial Narrow" w:hAnsi="Arial Narrow" w:cs="Arial"/>
                <w:sz w:val="22"/>
                <w:szCs w:val="22"/>
              </w:rPr>
            </w:pPr>
            <w:r>
              <w:rPr>
                <w:rFonts w:ascii="Arial Narrow" w:hAnsi="Arial Narrow" w:cs="Arial"/>
                <w:sz w:val="22"/>
                <w:szCs w:val="22"/>
              </w:rPr>
              <w:t>C.2.14</w:t>
            </w:r>
          </w:p>
        </w:tc>
        <w:tc>
          <w:tcPr>
            <w:tcW w:w="8773" w:type="dxa"/>
          </w:tcPr>
          <w:p w14:paraId="6C2A3FC2" w14:textId="77777777" w:rsidR="007F71D9" w:rsidRPr="007F71D9" w:rsidRDefault="007F71D9" w:rsidP="007F71D9">
            <w:pPr>
              <w:spacing w:before="60" w:line="300" w:lineRule="auto"/>
              <w:jc w:val="both"/>
              <w:rPr>
                <w:rFonts w:ascii="Arial Narrow" w:hAnsi="Arial Narrow" w:cs="Arial"/>
                <w:b/>
                <w:sz w:val="22"/>
                <w:szCs w:val="22"/>
              </w:rPr>
            </w:pPr>
            <w:r w:rsidRPr="007F71D9">
              <w:rPr>
                <w:rFonts w:ascii="Arial Narrow" w:hAnsi="Arial Narrow" w:cs="Arial"/>
                <w:b/>
                <w:sz w:val="22"/>
                <w:szCs w:val="22"/>
              </w:rPr>
              <w:t xml:space="preserve">Information and data to be completed in all respects </w:t>
            </w:r>
          </w:p>
          <w:p w14:paraId="66C2353E" w14:textId="0FE4DD3B" w:rsidR="007F71D9" w:rsidRPr="00CB218E" w:rsidRDefault="007F71D9" w:rsidP="002911A2">
            <w:pPr>
              <w:spacing w:before="60" w:line="300" w:lineRule="auto"/>
              <w:jc w:val="both"/>
              <w:rPr>
                <w:rFonts w:ascii="Arial Narrow" w:hAnsi="Arial Narrow" w:cs="Arial"/>
                <w:sz w:val="22"/>
                <w:szCs w:val="22"/>
              </w:rPr>
            </w:pPr>
            <w:r w:rsidRPr="007F71D9">
              <w:rPr>
                <w:rFonts w:ascii="Arial Narrow" w:hAnsi="Arial Narrow" w:cs="Arial"/>
                <w:sz w:val="22"/>
                <w:szCs w:val="22"/>
              </w:rPr>
              <w:t xml:space="preserve">Accept that tender offers, which do not provide all the data or information requested completely and, in the form, required, may be regarded by the employer as non-responsive. </w:t>
            </w:r>
          </w:p>
        </w:tc>
      </w:tr>
      <w:tr w:rsidR="00F82414" w:rsidRPr="0081516C" w14:paraId="125E7E21" w14:textId="77777777" w:rsidTr="00D079BA">
        <w:trPr>
          <w:trHeight w:val="15"/>
          <w:jc w:val="center"/>
        </w:trPr>
        <w:tc>
          <w:tcPr>
            <w:tcW w:w="1550" w:type="dxa"/>
          </w:tcPr>
          <w:p w14:paraId="1B445D85" w14:textId="4E19682B" w:rsidR="00F82414" w:rsidRDefault="00F82414"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C.2.15</w:t>
            </w:r>
          </w:p>
        </w:tc>
        <w:tc>
          <w:tcPr>
            <w:tcW w:w="8773" w:type="dxa"/>
          </w:tcPr>
          <w:p w14:paraId="26A98490" w14:textId="77777777" w:rsidR="00F82414" w:rsidRPr="00765719" w:rsidRDefault="00F82414" w:rsidP="00765719">
            <w:pPr>
              <w:spacing w:before="60" w:line="300" w:lineRule="auto"/>
              <w:jc w:val="both"/>
              <w:rPr>
                <w:rFonts w:ascii="Arial Narrow" w:hAnsi="Arial Narrow" w:cs="Arial"/>
                <w:b/>
                <w:sz w:val="22"/>
                <w:szCs w:val="22"/>
              </w:rPr>
            </w:pPr>
            <w:r w:rsidRPr="00765719">
              <w:rPr>
                <w:rFonts w:ascii="Arial Narrow" w:hAnsi="Arial Narrow" w:cs="Arial"/>
                <w:b/>
                <w:sz w:val="22"/>
                <w:szCs w:val="22"/>
              </w:rPr>
              <w:t xml:space="preserve">Closing time </w:t>
            </w:r>
          </w:p>
          <w:p w14:paraId="42D965F5" w14:textId="358895F1" w:rsidR="00D367A7" w:rsidRPr="002F30B8" w:rsidRDefault="00D367A7" w:rsidP="00D367A7">
            <w:pPr>
              <w:tabs>
                <w:tab w:val="right" w:leader="dot" w:pos="1701"/>
                <w:tab w:val="left" w:pos="7470"/>
              </w:tabs>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highlight w:val="yellow"/>
              </w:rPr>
              <w:t>The closing time for submission of tender offers is</w:t>
            </w:r>
            <w:r w:rsidR="0017689C" w:rsidRPr="0080042D">
              <w:rPr>
                <w:rFonts w:ascii="Arial Narrow" w:hAnsi="Arial Narrow" w:cs="Arial"/>
                <w:color w:val="FF0000"/>
                <w:sz w:val="22"/>
                <w:szCs w:val="22"/>
                <w:shd w:val="clear" w:color="auto" w:fill="FFFF00"/>
              </w:rPr>
              <w:t>:</w:t>
            </w:r>
            <w:r w:rsidRPr="0080042D">
              <w:rPr>
                <w:rFonts w:ascii="Arial Narrow" w:hAnsi="Arial Narrow" w:cs="Arial"/>
                <w:color w:val="FF0000"/>
                <w:sz w:val="22"/>
                <w:szCs w:val="22"/>
                <w:shd w:val="clear" w:color="auto" w:fill="FFFF00"/>
              </w:rPr>
              <w:t xml:space="preserve"> </w:t>
            </w:r>
            <w:r w:rsidR="00AC4135">
              <w:rPr>
                <w:rFonts w:ascii="Arial Narrow" w:hAnsi="Arial Narrow" w:cs="Arial"/>
                <w:color w:val="FF0000"/>
                <w:sz w:val="22"/>
                <w:szCs w:val="22"/>
                <w:shd w:val="clear" w:color="auto" w:fill="FFFF00"/>
              </w:rPr>
              <w:t>Fri</w:t>
            </w:r>
            <w:r w:rsidR="0017689C" w:rsidRPr="0080042D">
              <w:rPr>
                <w:rFonts w:ascii="Arial Narrow" w:hAnsi="Arial Narrow" w:cs="Arial"/>
                <w:color w:val="FF0000"/>
                <w:sz w:val="22"/>
                <w:szCs w:val="22"/>
                <w:shd w:val="clear" w:color="auto" w:fill="FFFF00"/>
              </w:rPr>
              <w:t xml:space="preserve">day, </w:t>
            </w:r>
            <w:r w:rsidR="00254E6E">
              <w:rPr>
                <w:rFonts w:ascii="Arial Narrow" w:hAnsi="Arial Narrow" w:cs="Arial"/>
                <w:color w:val="FF0000"/>
                <w:sz w:val="22"/>
                <w:szCs w:val="22"/>
                <w:shd w:val="clear" w:color="auto" w:fill="FFFF00"/>
              </w:rPr>
              <w:t>2</w:t>
            </w:r>
            <w:r w:rsidR="00AC4135">
              <w:rPr>
                <w:rFonts w:ascii="Arial Narrow" w:hAnsi="Arial Narrow" w:cs="Arial"/>
                <w:color w:val="FF0000"/>
                <w:sz w:val="22"/>
                <w:szCs w:val="22"/>
                <w:shd w:val="clear" w:color="auto" w:fill="FFFF00"/>
              </w:rPr>
              <w:t>7</w:t>
            </w:r>
            <w:r w:rsidR="00BD048F" w:rsidRPr="00BD048F">
              <w:rPr>
                <w:rFonts w:ascii="Arial Narrow" w:hAnsi="Arial Narrow" w:cs="Arial"/>
                <w:color w:val="FF0000"/>
                <w:sz w:val="22"/>
                <w:szCs w:val="22"/>
                <w:shd w:val="clear" w:color="auto" w:fill="FFFF00"/>
              </w:rPr>
              <w:t xml:space="preserve"> </w:t>
            </w:r>
            <w:r w:rsidR="00254E6E">
              <w:rPr>
                <w:rFonts w:ascii="Arial Narrow" w:hAnsi="Arial Narrow" w:cs="Arial"/>
                <w:color w:val="FF0000"/>
                <w:sz w:val="22"/>
                <w:szCs w:val="22"/>
                <w:shd w:val="clear" w:color="auto" w:fill="FFFF00"/>
              </w:rPr>
              <w:t>March</w:t>
            </w:r>
            <w:r w:rsidR="00BD048F" w:rsidRPr="00BD048F">
              <w:rPr>
                <w:rFonts w:ascii="Arial Narrow" w:hAnsi="Arial Narrow" w:cs="Arial"/>
                <w:color w:val="FF0000"/>
                <w:sz w:val="22"/>
                <w:szCs w:val="22"/>
                <w:shd w:val="clear" w:color="auto" w:fill="FFFF00"/>
              </w:rPr>
              <w:t xml:space="preserve"> </w:t>
            </w:r>
            <w:r w:rsidR="0017689C" w:rsidRPr="0080042D">
              <w:rPr>
                <w:rFonts w:ascii="Arial Narrow" w:hAnsi="Arial Narrow" w:cs="Arial"/>
                <w:color w:val="FF0000"/>
                <w:sz w:val="22"/>
                <w:szCs w:val="22"/>
                <w:shd w:val="clear" w:color="auto" w:fill="FFFF00"/>
              </w:rPr>
              <w:t>202</w:t>
            </w:r>
            <w:r w:rsidR="00254E6E">
              <w:rPr>
                <w:rFonts w:ascii="Arial Narrow" w:hAnsi="Arial Narrow" w:cs="Arial"/>
                <w:color w:val="FF0000"/>
                <w:sz w:val="22"/>
                <w:szCs w:val="22"/>
                <w:shd w:val="clear" w:color="auto" w:fill="FFFF00"/>
              </w:rPr>
              <w:t>6</w:t>
            </w:r>
            <w:r w:rsidR="006A6ACD" w:rsidRPr="0080042D">
              <w:rPr>
                <w:rFonts w:ascii="Arial Narrow" w:hAnsi="Arial Narrow" w:cs="Arial"/>
                <w:color w:val="FF0000"/>
                <w:sz w:val="22"/>
                <w:szCs w:val="22"/>
                <w:shd w:val="clear" w:color="auto" w:fill="FFFF00"/>
              </w:rPr>
              <w:t xml:space="preserve"> at 11h00am</w:t>
            </w:r>
            <w:r w:rsidRPr="002F30B8">
              <w:rPr>
                <w:rFonts w:ascii="Arial Narrow" w:hAnsi="Arial Narrow"/>
                <w:color w:val="FF0000"/>
                <w:sz w:val="22"/>
                <w:szCs w:val="22"/>
                <w:u w:val="dotted"/>
              </w:rPr>
              <w:tab/>
            </w:r>
          </w:p>
          <w:p w14:paraId="28C46B8B" w14:textId="163D1245" w:rsidR="00F82414" w:rsidRPr="007F71D9" w:rsidRDefault="00D367A7" w:rsidP="00D367A7">
            <w:pPr>
              <w:spacing w:before="60" w:line="300" w:lineRule="auto"/>
              <w:jc w:val="both"/>
              <w:rPr>
                <w:rFonts w:ascii="Arial Narrow" w:hAnsi="Arial Narrow" w:cs="Arial"/>
                <w:b/>
                <w:sz w:val="22"/>
                <w:szCs w:val="22"/>
              </w:rPr>
            </w:pPr>
            <w:r w:rsidRPr="002E0DC8">
              <w:rPr>
                <w:rFonts w:ascii="Arial Narrow" w:hAnsi="Arial Narrow" w:cs="Arial"/>
                <w:b/>
                <w:bCs/>
                <w:color w:val="FF0000"/>
                <w:sz w:val="22"/>
                <w:szCs w:val="22"/>
              </w:rPr>
              <w:t>The</w:t>
            </w:r>
            <w:r w:rsidRPr="002F30B8">
              <w:rPr>
                <w:rFonts w:ascii="Arial Narrow" w:hAnsi="Arial Narrow" w:cs="Arial"/>
                <w:color w:val="FF0000"/>
                <w:sz w:val="22"/>
                <w:szCs w:val="22"/>
              </w:rPr>
              <w:t xml:space="preserve"> </w:t>
            </w:r>
            <w:r w:rsidR="00863302" w:rsidRPr="002F30B8">
              <w:rPr>
                <w:rFonts w:ascii="Arial Narrow" w:hAnsi="Arial Narrow"/>
                <w:b/>
                <w:bCs/>
                <w:color w:val="FF0000"/>
                <w:sz w:val="22"/>
                <w:szCs w:val="22"/>
              </w:rPr>
              <w:t>National Home Builders Registration Council</w:t>
            </w:r>
            <w:r w:rsidR="002F30B8">
              <w:rPr>
                <w:rFonts w:ascii="Arial Narrow" w:hAnsi="Arial Narrow"/>
                <w:b/>
                <w:bCs/>
                <w:color w:val="FF0000"/>
                <w:sz w:val="22"/>
                <w:szCs w:val="22"/>
              </w:rPr>
              <w:t xml:space="preserve"> </w:t>
            </w:r>
            <w:r w:rsidRPr="002F30B8">
              <w:rPr>
                <w:rFonts w:ascii="Arial Narrow" w:hAnsi="Arial Narrow" w:cs="Arial"/>
                <w:color w:val="FF0000"/>
                <w:sz w:val="22"/>
                <w:szCs w:val="22"/>
              </w:rPr>
              <w:t xml:space="preserve">is not obliged </w:t>
            </w:r>
            <w:r w:rsidRPr="0081516C">
              <w:rPr>
                <w:rFonts w:ascii="Arial Narrow" w:hAnsi="Arial Narrow" w:cs="Arial"/>
                <w:sz w:val="22"/>
                <w:szCs w:val="22"/>
              </w:rPr>
              <w:t>to accept the lowest or any tender and reserves the right to accept any tender in whole or in part.</w:t>
            </w:r>
          </w:p>
        </w:tc>
      </w:tr>
      <w:tr w:rsidR="00AC4691" w:rsidRPr="0081516C" w14:paraId="4B0A21C4"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CD8DC0A"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.2.16</w:t>
            </w:r>
          </w:p>
        </w:tc>
        <w:tc>
          <w:tcPr>
            <w:tcW w:w="8773" w:type="dxa"/>
            <w:tcBorders>
              <w:top w:val="single" w:sz="8" w:space="0" w:color="auto"/>
              <w:left w:val="single" w:sz="8" w:space="0" w:color="auto"/>
              <w:bottom w:val="single" w:sz="8" w:space="0" w:color="auto"/>
              <w:right w:val="single" w:sz="8" w:space="0" w:color="auto"/>
            </w:tcBorders>
          </w:tcPr>
          <w:p w14:paraId="567E6C35" w14:textId="68E67684" w:rsidR="00AC4691" w:rsidRPr="00C57264"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 offer validity period is </w:t>
            </w:r>
            <w:r w:rsidR="00D02CF0">
              <w:rPr>
                <w:rFonts w:ascii="Arial Narrow" w:hAnsi="Arial Narrow" w:cs="Arial"/>
                <w:sz w:val="22"/>
                <w:szCs w:val="22"/>
              </w:rPr>
              <w:t>120 days from the closing date.</w:t>
            </w:r>
          </w:p>
        </w:tc>
      </w:tr>
      <w:tr w:rsidR="00B6686C" w:rsidRPr="0081516C" w14:paraId="1D5390D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DA8C434" w14:textId="29E878E0" w:rsidR="00B6686C" w:rsidRDefault="00B6686C" w:rsidP="000E1C9A">
            <w:pPr>
              <w:spacing w:before="60" w:line="300" w:lineRule="auto"/>
              <w:jc w:val="center"/>
              <w:rPr>
                <w:rFonts w:ascii="Arial Narrow" w:hAnsi="Arial Narrow" w:cs="Arial"/>
                <w:sz w:val="22"/>
                <w:szCs w:val="22"/>
              </w:rPr>
            </w:pPr>
            <w:r>
              <w:rPr>
                <w:rFonts w:ascii="Arial Narrow" w:hAnsi="Arial Narrow" w:cs="Arial"/>
                <w:sz w:val="22"/>
                <w:szCs w:val="22"/>
              </w:rPr>
              <w:t>C.2.17</w:t>
            </w:r>
          </w:p>
        </w:tc>
        <w:tc>
          <w:tcPr>
            <w:tcW w:w="8773" w:type="dxa"/>
            <w:tcBorders>
              <w:top w:val="single" w:sz="8" w:space="0" w:color="auto"/>
              <w:left w:val="single" w:sz="8" w:space="0" w:color="auto"/>
              <w:bottom w:val="single" w:sz="8" w:space="0" w:color="auto"/>
              <w:right w:val="single" w:sz="8" w:space="0" w:color="auto"/>
            </w:tcBorders>
          </w:tcPr>
          <w:p w14:paraId="1DEDDE4D" w14:textId="77777777" w:rsidR="00B6686C" w:rsidRPr="00B6686C" w:rsidRDefault="00B6686C" w:rsidP="00B6686C">
            <w:pPr>
              <w:pStyle w:val="Default"/>
              <w:jc w:val="both"/>
              <w:rPr>
                <w:rFonts w:ascii="Arial Narrow" w:hAnsi="Arial Narrow"/>
                <w:b/>
                <w:color w:val="auto"/>
                <w:sz w:val="22"/>
                <w:szCs w:val="22"/>
              </w:rPr>
            </w:pPr>
            <w:r w:rsidRPr="00B6686C">
              <w:rPr>
                <w:rFonts w:ascii="Arial Narrow" w:hAnsi="Arial Narrow"/>
                <w:b/>
                <w:color w:val="auto"/>
                <w:sz w:val="22"/>
                <w:szCs w:val="22"/>
              </w:rPr>
              <w:t xml:space="preserve">Clarification of tender offer after submission </w:t>
            </w:r>
          </w:p>
          <w:p w14:paraId="6E7BC578" w14:textId="4D8EE2D3" w:rsidR="00B6686C" w:rsidRPr="00AC4691" w:rsidRDefault="00B6686C" w:rsidP="00B6686C">
            <w:pPr>
              <w:spacing w:before="60" w:line="300" w:lineRule="auto"/>
              <w:jc w:val="both"/>
              <w:rPr>
                <w:rFonts w:ascii="Arial Narrow" w:hAnsi="Arial Narrow" w:cs="Arial"/>
                <w:sz w:val="22"/>
                <w:szCs w:val="22"/>
              </w:rPr>
            </w:pPr>
            <w:r w:rsidRPr="00B6686C">
              <w:rPr>
                <w:rFonts w:ascii="Arial Narrow" w:hAnsi="Arial Narrow" w:cs="Arial"/>
                <w:sz w:val="22"/>
                <w:szCs w:val="22"/>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r>
              <w:rPr>
                <w:sz w:val="20"/>
                <w:szCs w:val="20"/>
              </w:rPr>
              <w:t xml:space="preserve"> </w:t>
            </w:r>
          </w:p>
        </w:tc>
      </w:tr>
      <w:tr w:rsidR="00AC4691" w:rsidRPr="0081516C" w14:paraId="31D1A741"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EBE4759"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.2.18.2</w:t>
            </w:r>
          </w:p>
        </w:tc>
        <w:tc>
          <w:tcPr>
            <w:tcW w:w="8773" w:type="dxa"/>
            <w:tcBorders>
              <w:top w:val="single" w:sz="8" w:space="0" w:color="auto"/>
              <w:left w:val="single" w:sz="8" w:space="0" w:color="auto"/>
              <w:bottom w:val="single" w:sz="8" w:space="0" w:color="auto"/>
              <w:right w:val="single" w:sz="8" w:space="0" w:color="auto"/>
            </w:tcBorders>
          </w:tcPr>
          <w:p w14:paraId="44C417CB" w14:textId="77777777" w:rsidR="00AC4691" w:rsidRPr="00AC4691" w:rsidRDefault="00AC4691" w:rsidP="000E1C9A">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Tenderer shall, when requested by the Employer to do so, submit the names of all management and supervisory staff that will be employed to supervise the labour-intensive portion of the works together with satisfactory evidence that such staff members satisfy the eligibility requirements. </w:t>
            </w:r>
          </w:p>
        </w:tc>
      </w:tr>
      <w:tr w:rsidR="006C7A21" w:rsidRPr="0081516C" w14:paraId="6A18D3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ADBBA64" w14:textId="556F706A" w:rsidR="006C7A21" w:rsidRDefault="006C7A21" w:rsidP="000E1C9A">
            <w:pPr>
              <w:spacing w:before="60" w:line="300" w:lineRule="auto"/>
              <w:jc w:val="center"/>
              <w:rPr>
                <w:rFonts w:ascii="Arial Narrow" w:hAnsi="Arial Narrow" w:cs="Arial"/>
                <w:sz w:val="22"/>
                <w:szCs w:val="22"/>
              </w:rPr>
            </w:pPr>
            <w:r>
              <w:rPr>
                <w:rFonts w:ascii="Arial Narrow" w:hAnsi="Arial Narrow" w:cs="Arial"/>
                <w:sz w:val="22"/>
                <w:szCs w:val="22"/>
              </w:rPr>
              <w:t>C.2.19</w:t>
            </w:r>
          </w:p>
        </w:tc>
        <w:tc>
          <w:tcPr>
            <w:tcW w:w="8773" w:type="dxa"/>
            <w:tcBorders>
              <w:top w:val="single" w:sz="8" w:space="0" w:color="auto"/>
              <w:left w:val="single" w:sz="8" w:space="0" w:color="auto"/>
              <w:bottom w:val="single" w:sz="8" w:space="0" w:color="auto"/>
              <w:right w:val="single" w:sz="8" w:space="0" w:color="auto"/>
            </w:tcBorders>
          </w:tcPr>
          <w:p w14:paraId="554ACCE2" w14:textId="77777777" w:rsidR="006C7A21" w:rsidRPr="0094741C" w:rsidRDefault="006C7A21" w:rsidP="000E1C9A">
            <w:pPr>
              <w:spacing w:before="60" w:line="300" w:lineRule="auto"/>
              <w:jc w:val="both"/>
              <w:rPr>
                <w:rFonts w:ascii="Arial Narrow" w:hAnsi="Arial Narrow"/>
                <w:b/>
                <w:bCs/>
                <w:sz w:val="22"/>
                <w:szCs w:val="22"/>
              </w:rPr>
            </w:pPr>
            <w:r w:rsidRPr="0094741C">
              <w:rPr>
                <w:rFonts w:ascii="Arial Narrow" w:hAnsi="Arial Narrow"/>
                <w:b/>
                <w:bCs/>
                <w:sz w:val="22"/>
                <w:szCs w:val="22"/>
              </w:rPr>
              <w:t>Inspections, tests and analysis</w:t>
            </w:r>
          </w:p>
          <w:p w14:paraId="3A8A6386" w14:textId="31A2DAC3" w:rsidR="006C7A21" w:rsidRPr="00AC4691" w:rsidRDefault="006C7A21" w:rsidP="000E1C9A">
            <w:pPr>
              <w:spacing w:before="60" w:line="300" w:lineRule="auto"/>
              <w:jc w:val="both"/>
              <w:rPr>
                <w:rFonts w:ascii="Arial Narrow" w:hAnsi="Arial Narrow" w:cs="Arial"/>
                <w:sz w:val="22"/>
                <w:szCs w:val="22"/>
              </w:rPr>
            </w:pPr>
            <w:r w:rsidRPr="0094741C">
              <w:rPr>
                <w:rFonts w:ascii="Arial Narrow" w:hAnsi="Arial Narrow"/>
                <w:sz w:val="22"/>
                <w:szCs w:val="22"/>
              </w:rPr>
              <w:t>Provide access during working hours to premises for inspections, tests and analysis as provided for in the tender data.</w:t>
            </w:r>
          </w:p>
        </w:tc>
      </w:tr>
      <w:tr w:rsidR="0094741C" w:rsidRPr="0081516C" w14:paraId="436978E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0C4EB8C3" w14:textId="405131CE" w:rsidR="0094741C" w:rsidRDefault="0094741C" w:rsidP="000E1C9A">
            <w:pPr>
              <w:spacing w:before="60" w:line="300" w:lineRule="auto"/>
              <w:jc w:val="center"/>
              <w:rPr>
                <w:rFonts w:ascii="Arial Narrow" w:hAnsi="Arial Narrow" w:cs="Arial"/>
                <w:sz w:val="22"/>
                <w:szCs w:val="22"/>
              </w:rPr>
            </w:pPr>
            <w:r>
              <w:rPr>
                <w:rFonts w:ascii="Arial Narrow" w:hAnsi="Arial Narrow" w:cs="Arial"/>
                <w:sz w:val="22"/>
                <w:szCs w:val="22"/>
              </w:rPr>
              <w:t>C.2.20</w:t>
            </w:r>
          </w:p>
        </w:tc>
        <w:tc>
          <w:tcPr>
            <w:tcW w:w="8773" w:type="dxa"/>
            <w:tcBorders>
              <w:top w:val="single" w:sz="8" w:space="0" w:color="auto"/>
              <w:left w:val="single" w:sz="8" w:space="0" w:color="auto"/>
              <w:bottom w:val="single" w:sz="8" w:space="0" w:color="auto"/>
              <w:right w:val="single" w:sz="8" w:space="0" w:color="auto"/>
            </w:tcBorders>
          </w:tcPr>
          <w:p w14:paraId="76CC54F3" w14:textId="77777777" w:rsidR="0094741C" w:rsidRPr="0094741C" w:rsidRDefault="0094741C" w:rsidP="0094741C">
            <w:pPr>
              <w:spacing w:before="60" w:line="300" w:lineRule="auto"/>
              <w:jc w:val="both"/>
              <w:rPr>
                <w:rFonts w:ascii="Arial Narrow" w:hAnsi="Arial Narrow"/>
                <w:b/>
                <w:bCs/>
                <w:sz w:val="22"/>
                <w:szCs w:val="22"/>
              </w:rPr>
            </w:pPr>
            <w:r w:rsidRPr="0094741C">
              <w:rPr>
                <w:rFonts w:ascii="Arial Narrow" w:hAnsi="Arial Narrow"/>
                <w:b/>
                <w:bCs/>
                <w:sz w:val="22"/>
                <w:szCs w:val="22"/>
              </w:rPr>
              <w:t xml:space="preserve">Submit securities, bonds and policies </w:t>
            </w:r>
          </w:p>
          <w:p w14:paraId="4312CDAF" w14:textId="17E3DB4D" w:rsidR="0094741C" w:rsidRDefault="0094741C" w:rsidP="0094741C">
            <w:pPr>
              <w:spacing w:before="60" w:line="300" w:lineRule="auto"/>
              <w:jc w:val="both"/>
              <w:rPr>
                <w:b/>
                <w:bCs/>
                <w:sz w:val="22"/>
                <w:szCs w:val="22"/>
              </w:rPr>
            </w:pPr>
            <w:r w:rsidRPr="0094741C">
              <w:rPr>
                <w:rFonts w:ascii="Arial Narrow" w:hAnsi="Arial Narrow"/>
                <w:sz w:val="22"/>
                <w:szCs w:val="22"/>
              </w:rPr>
              <w:t>If requested, submit for the employer’s acceptance before formation of the contract, all securities, bonds, guarantees, policies and certificates of insurance required in terms of the conditions of contract identified in the contract data.</w:t>
            </w:r>
          </w:p>
        </w:tc>
      </w:tr>
      <w:tr w:rsidR="006C7A21" w:rsidRPr="0081516C" w14:paraId="67BC997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DED05A3" w14:textId="26ABCDA0" w:rsidR="006C7A21" w:rsidRDefault="00002E7D" w:rsidP="000E1C9A">
            <w:pPr>
              <w:spacing w:before="60" w:line="300" w:lineRule="auto"/>
              <w:jc w:val="center"/>
              <w:rPr>
                <w:rFonts w:ascii="Arial Narrow" w:hAnsi="Arial Narrow" w:cs="Arial"/>
                <w:sz w:val="22"/>
                <w:szCs w:val="22"/>
              </w:rPr>
            </w:pPr>
            <w:r>
              <w:rPr>
                <w:rFonts w:ascii="Arial Narrow" w:hAnsi="Arial Narrow" w:cs="Arial"/>
                <w:sz w:val="22"/>
                <w:szCs w:val="22"/>
              </w:rPr>
              <w:t>C.2.21</w:t>
            </w:r>
          </w:p>
        </w:tc>
        <w:tc>
          <w:tcPr>
            <w:tcW w:w="8773" w:type="dxa"/>
            <w:tcBorders>
              <w:top w:val="single" w:sz="8" w:space="0" w:color="auto"/>
              <w:left w:val="single" w:sz="8" w:space="0" w:color="auto"/>
              <w:bottom w:val="single" w:sz="8" w:space="0" w:color="auto"/>
              <w:right w:val="single" w:sz="8" w:space="0" w:color="auto"/>
            </w:tcBorders>
          </w:tcPr>
          <w:p w14:paraId="18FE1D74" w14:textId="3EEF3279" w:rsidR="006C7A21" w:rsidRDefault="006C7A21" w:rsidP="000E1C9A">
            <w:pPr>
              <w:spacing w:before="60" w:line="300" w:lineRule="auto"/>
              <w:jc w:val="both"/>
              <w:rPr>
                <w:b/>
                <w:bCs/>
                <w:sz w:val="22"/>
                <w:szCs w:val="22"/>
              </w:rPr>
            </w:pPr>
            <w:r w:rsidRPr="00A646F1">
              <w:rPr>
                <w:rFonts w:ascii="Arial Narrow" w:hAnsi="Arial Narrow"/>
                <w:sz w:val="22"/>
                <w:szCs w:val="22"/>
              </w:rPr>
              <w:t>Provide access during working hours to premises for inspections, tests and analysis as provided for in the tender data.</w:t>
            </w:r>
          </w:p>
        </w:tc>
      </w:tr>
      <w:tr w:rsidR="00AC4691" w:rsidRPr="00A64404" w14:paraId="636F7BA6"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30A40A7" w14:textId="14DF5461"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.2.2</w:t>
            </w:r>
            <w:r w:rsidR="00002E7D">
              <w:rPr>
                <w:rFonts w:ascii="Arial Narrow" w:hAnsi="Arial Narrow" w:cs="Arial"/>
                <w:sz w:val="22"/>
                <w:szCs w:val="22"/>
              </w:rPr>
              <w:t>2</w:t>
            </w:r>
          </w:p>
        </w:tc>
        <w:tc>
          <w:tcPr>
            <w:tcW w:w="8773" w:type="dxa"/>
            <w:tcBorders>
              <w:top w:val="single" w:sz="8" w:space="0" w:color="auto"/>
              <w:left w:val="single" w:sz="8" w:space="0" w:color="auto"/>
              <w:bottom w:val="single" w:sz="8" w:space="0" w:color="auto"/>
              <w:right w:val="single" w:sz="8" w:space="0" w:color="auto"/>
            </w:tcBorders>
          </w:tcPr>
          <w:p w14:paraId="4540D671" w14:textId="08945E28" w:rsidR="00AC4691" w:rsidRPr="00AC4691"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The Tenderer is required to submit with his</w:t>
            </w:r>
            <w:r w:rsidR="00A646F1">
              <w:rPr>
                <w:rFonts w:ascii="Arial Narrow" w:hAnsi="Arial Narrow" w:cs="Arial"/>
                <w:sz w:val="22"/>
                <w:szCs w:val="22"/>
              </w:rPr>
              <w:t>/her</w:t>
            </w:r>
            <w:r w:rsidRPr="00AC4691">
              <w:rPr>
                <w:rFonts w:ascii="Arial Narrow" w:hAnsi="Arial Narrow" w:cs="Arial"/>
                <w:sz w:val="22"/>
                <w:szCs w:val="22"/>
              </w:rPr>
              <w:t xml:space="preserve"> tender</w:t>
            </w:r>
            <w:r w:rsidR="00A646F1">
              <w:rPr>
                <w:rFonts w:ascii="Arial Narrow" w:hAnsi="Arial Narrow" w:cs="Arial"/>
                <w:sz w:val="22"/>
                <w:szCs w:val="22"/>
              </w:rPr>
              <w:t xml:space="preserve"> all documents and schedules listed under T2.1 and T2.2. </w:t>
            </w:r>
          </w:p>
        </w:tc>
      </w:tr>
      <w:tr w:rsidR="00AC4691" w:rsidRPr="0081516C" w14:paraId="259BDD5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6E77DE6" w14:textId="77777777" w:rsidR="00AC4691" w:rsidRPr="0081516C" w:rsidRDefault="00AC4691" w:rsidP="000E1C9A">
            <w:pPr>
              <w:spacing w:before="60" w:line="300" w:lineRule="auto"/>
              <w:jc w:val="center"/>
              <w:rPr>
                <w:rFonts w:ascii="Arial Narrow" w:hAnsi="Arial Narrow" w:cs="Arial"/>
                <w:sz w:val="22"/>
                <w:szCs w:val="22"/>
              </w:rPr>
            </w:pPr>
            <w:r w:rsidRPr="00105FDB">
              <w:rPr>
                <w:rFonts w:ascii="Arial Narrow" w:hAnsi="Arial Narrow" w:cs="Arial"/>
                <w:b/>
                <w:sz w:val="22"/>
                <w:szCs w:val="22"/>
              </w:rPr>
              <w:t>Add</w:t>
            </w:r>
            <w:r w:rsidRPr="0081516C">
              <w:rPr>
                <w:rFonts w:ascii="Arial Narrow" w:hAnsi="Arial Narrow" w:cs="Arial"/>
                <w:sz w:val="22"/>
                <w:szCs w:val="22"/>
              </w:rPr>
              <w:t xml:space="preserve"> the following new clause</w:t>
            </w:r>
          </w:p>
          <w:p w14:paraId="39D5BE4A" w14:textId="71F57FC2" w:rsidR="00AC4691" w:rsidRPr="00AC4691" w:rsidRDefault="00AC4691" w:rsidP="000E1C9A">
            <w:pPr>
              <w:spacing w:before="60" w:line="300" w:lineRule="auto"/>
              <w:jc w:val="center"/>
              <w:rPr>
                <w:rFonts w:ascii="Arial Narrow" w:hAnsi="Arial Narrow" w:cs="Arial"/>
                <w:sz w:val="22"/>
                <w:szCs w:val="22"/>
              </w:rPr>
            </w:pPr>
            <w:r w:rsidRPr="00AC4691">
              <w:rPr>
                <w:rFonts w:ascii="Arial Narrow" w:hAnsi="Arial Narrow" w:cs="Arial"/>
                <w:sz w:val="22"/>
                <w:szCs w:val="22"/>
              </w:rPr>
              <w:t>C2.2</w:t>
            </w:r>
            <w:r w:rsidR="00002E7D">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57F1FFA3" w14:textId="77777777"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Canvassing and obtaining of additional information by tenderers </w:t>
            </w:r>
          </w:p>
          <w:p w14:paraId="79E8F97C" w14:textId="49634BDE"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The Tenderer shall not make any attempt either directly or indirectly to canvass any of the Employer’s officials or the Employer’s agent in respect of his tender, after the opening of the </w:t>
            </w:r>
            <w:r w:rsidR="002F30B8">
              <w:rPr>
                <w:rFonts w:ascii="Arial Narrow" w:hAnsi="Arial Narrow" w:cs="Arial"/>
                <w:sz w:val="22"/>
                <w:szCs w:val="22"/>
              </w:rPr>
              <w:t xml:space="preserve">quotations </w:t>
            </w:r>
            <w:r w:rsidR="002F30B8" w:rsidRPr="00105FDB">
              <w:rPr>
                <w:rFonts w:ascii="Arial Narrow" w:hAnsi="Arial Narrow" w:cs="Arial"/>
                <w:sz w:val="22"/>
                <w:szCs w:val="22"/>
              </w:rPr>
              <w:t>but</w:t>
            </w:r>
            <w:r w:rsidRPr="00105FDB">
              <w:rPr>
                <w:rFonts w:ascii="Arial Narrow" w:hAnsi="Arial Narrow" w:cs="Arial"/>
                <w:sz w:val="22"/>
                <w:szCs w:val="22"/>
              </w:rPr>
              <w:t xml:space="preserve"> prior to the Employer arriving at a decision thereon.</w:t>
            </w:r>
          </w:p>
          <w:p w14:paraId="79B8121D" w14:textId="351F5C4A" w:rsidR="00AC4691" w:rsidRPr="00AC4691" w:rsidRDefault="00AC4691" w:rsidP="000E1C9A">
            <w:pPr>
              <w:spacing w:before="60" w:line="300" w:lineRule="auto"/>
              <w:jc w:val="both"/>
              <w:rPr>
                <w:rFonts w:ascii="Arial Narrow" w:hAnsi="Arial Narrow" w:cs="Arial"/>
                <w:b/>
                <w:sz w:val="22"/>
                <w:szCs w:val="22"/>
              </w:rPr>
            </w:pPr>
            <w:r w:rsidRPr="00105FDB">
              <w:rPr>
                <w:rFonts w:ascii="Arial Narrow" w:hAnsi="Arial Narrow" w:cs="Arial"/>
                <w:sz w:val="22"/>
                <w:szCs w:val="22"/>
              </w:rPr>
              <w:t xml:space="preserve">The Tenderer shall not make any attempt to obtain particulars of any relevant information, other than that disclosed at the opening of </w:t>
            </w:r>
            <w:r w:rsidR="002F30B8">
              <w:rPr>
                <w:rFonts w:ascii="Arial Narrow" w:hAnsi="Arial Narrow" w:cs="Arial"/>
                <w:sz w:val="22"/>
                <w:szCs w:val="22"/>
              </w:rPr>
              <w:t>quotations.</w:t>
            </w:r>
          </w:p>
        </w:tc>
      </w:tr>
      <w:tr w:rsidR="00105FDB" w:rsidRPr="0081516C" w14:paraId="6DCEBF39"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7F67A23" w14:textId="77777777" w:rsidR="00105FDB" w:rsidRPr="0081516C" w:rsidRDefault="00105FDB" w:rsidP="00105FDB">
            <w:pPr>
              <w:spacing w:before="60" w:line="300" w:lineRule="auto"/>
              <w:jc w:val="center"/>
              <w:rPr>
                <w:rFonts w:ascii="Arial Narrow" w:hAnsi="Arial Narrow" w:cs="Arial"/>
                <w:sz w:val="22"/>
                <w:szCs w:val="22"/>
              </w:rPr>
            </w:pPr>
            <w:r w:rsidRPr="0081516C">
              <w:rPr>
                <w:rFonts w:ascii="Arial Narrow" w:hAnsi="Arial Narrow" w:cs="Arial"/>
                <w:b/>
                <w:sz w:val="22"/>
                <w:szCs w:val="22"/>
                <w:u w:val="single"/>
              </w:rPr>
              <w:t>Add</w:t>
            </w:r>
            <w:r w:rsidRPr="0081516C">
              <w:rPr>
                <w:rFonts w:ascii="Arial Narrow" w:hAnsi="Arial Narrow" w:cs="Arial"/>
                <w:sz w:val="22"/>
                <w:szCs w:val="22"/>
              </w:rPr>
              <w:t xml:space="preserve"> the following new clause</w:t>
            </w:r>
          </w:p>
          <w:p w14:paraId="3ADE785D" w14:textId="302696D3" w:rsidR="00105FDB" w:rsidRPr="00105FDB" w:rsidRDefault="00105FDB" w:rsidP="00105FDB">
            <w:pPr>
              <w:spacing w:before="60" w:line="300" w:lineRule="auto"/>
              <w:jc w:val="center"/>
              <w:rPr>
                <w:rFonts w:ascii="Arial Narrow" w:hAnsi="Arial Narrow" w:cs="Arial"/>
                <w:b/>
                <w:sz w:val="22"/>
                <w:szCs w:val="22"/>
              </w:rPr>
            </w:pPr>
            <w:r>
              <w:rPr>
                <w:rFonts w:ascii="Arial Narrow" w:hAnsi="Arial Narrow" w:cs="Arial"/>
                <w:i/>
                <w:sz w:val="22"/>
                <w:szCs w:val="22"/>
              </w:rPr>
              <w:t>C</w:t>
            </w:r>
            <w:r w:rsidRPr="0081516C">
              <w:rPr>
                <w:rFonts w:ascii="Arial Narrow" w:hAnsi="Arial Narrow" w:cs="Arial"/>
                <w:i/>
                <w:sz w:val="22"/>
                <w:szCs w:val="22"/>
              </w:rPr>
              <w:t>2.2</w:t>
            </w:r>
            <w:r w:rsidR="00002E7D">
              <w:rPr>
                <w:rFonts w:ascii="Arial Narrow" w:hAnsi="Arial Narrow" w:cs="Arial"/>
                <w:i/>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43D32D8F"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Prohibitions on awards to persons in service of the state</w:t>
            </w:r>
          </w:p>
          <w:p w14:paraId="1787AC54"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The Employer is prohibited to award a tender to a person -</w:t>
            </w:r>
          </w:p>
          <w:p w14:paraId="4AEAE323"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who is in the service of the state; or</w:t>
            </w:r>
          </w:p>
          <w:p w14:paraId="3018A0A4"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if that person is not a natural person, of which any director, manager, principal shareholder or stakeholder is a person in the service of the state; or</w:t>
            </w:r>
          </w:p>
          <w:p w14:paraId="3BD76EC6"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person who is an advisor or consultant contracted with the Department.</w:t>
            </w:r>
          </w:p>
          <w:p w14:paraId="52C16870"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b/>
                <w:sz w:val="22"/>
                <w:szCs w:val="22"/>
              </w:rPr>
              <w:t>In the service of the state</w:t>
            </w:r>
            <w:r w:rsidRPr="0081516C">
              <w:rPr>
                <w:rFonts w:ascii="Arial Narrow" w:hAnsi="Arial Narrow" w:cs="Arial"/>
                <w:sz w:val="22"/>
                <w:szCs w:val="22"/>
              </w:rPr>
              <w:t xml:space="preserve"> means to be -</w:t>
            </w:r>
          </w:p>
          <w:p w14:paraId="60D0679A"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lastRenderedPageBreak/>
              <w:t>a member of:-</w:t>
            </w:r>
          </w:p>
          <w:p w14:paraId="362373C2"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municipal council;</w:t>
            </w:r>
          </w:p>
          <w:p w14:paraId="091CBA23"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provincial legislature; or</w:t>
            </w:r>
          </w:p>
          <w:p w14:paraId="2E1D9055"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the National Assembly or the National Council of Provinces;</w:t>
            </w:r>
          </w:p>
          <w:p w14:paraId="3F36C886"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board of directors of any municipal entity;</w:t>
            </w:r>
          </w:p>
          <w:p w14:paraId="33B786A3"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official of any municipality or municipal entity;</w:t>
            </w:r>
          </w:p>
          <w:p w14:paraId="22B4D96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any national or provincial department;</w:t>
            </w:r>
          </w:p>
          <w:p w14:paraId="0F053B7B"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provincial public entity or constitutional institution within the meaning of the Public</w:t>
            </w:r>
          </w:p>
          <w:p w14:paraId="56C7A936" w14:textId="77777777" w:rsidR="00105FDB" w:rsidRPr="0081516C" w:rsidRDefault="00105FDB" w:rsidP="00105FDB">
            <w:pPr>
              <w:tabs>
                <w:tab w:val="left" w:pos="466"/>
              </w:tabs>
              <w:spacing w:before="60" w:line="300" w:lineRule="auto"/>
              <w:ind w:left="720"/>
              <w:jc w:val="both"/>
              <w:rPr>
                <w:rFonts w:ascii="Arial Narrow" w:hAnsi="Arial Narrow" w:cs="Arial"/>
                <w:sz w:val="22"/>
                <w:szCs w:val="22"/>
              </w:rPr>
            </w:pPr>
            <w:r w:rsidRPr="0081516C">
              <w:rPr>
                <w:rFonts w:ascii="Arial Narrow" w:hAnsi="Arial Narrow" w:cs="Arial"/>
                <w:sz w:val="22"/>
                <w:szCs w:val="22"/>
              </w:rPr>
              <w:t>Finance Management Act, 1999 (Act No.1 of 1999);</w:t>
            </w:r>
          </w:p>
          <w:p w14:paraId="44B35A0E"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accounting authority of any national or provincial public entity; or</w:t>
            </w:r>
          </w:p>
          <w:p w14:paraId="2F9291F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Parliament or a provincial legislature.</w:t>
            </w:r>
          </w:p>
          <w:p w14:paraId="24F6AA7E" w14:textId="77777777" w:rsidR="00105FDB" w:rsidRPr="0081516C" w:rsidRDefault="00105FDB" w:rsidP="00105FDB">
            <w:pPr>
              <w:spacing w:before="120" w:line="300" w:lineRule="auto"/>
              <w:jc w:val="both"/>
              <w:rPr>
                <w:rFonts w:ascii="Arial Narrow" w:hAnsi="Arial Narrow" w:cs="Arial"/>
                <w:sz w:val="22"/>
                <w:szCs w:val="22"/>
              </w:rPr>
            </w:pPr>
            <w:r w:rsidRPr="0081516C">
              <w:rPr>
                <w:rFonts w:ascii="Arial Narrow" w:hAnsi="Arial Narrow" w:cs="Arial"/>
                <w:sz w:val="22"/>
                <w:szCs w:val="22"/>
              </w:rPr>
              <w:t xml:space="preserve">In order to give effect to the above, the questionnaire for the declaration of interests in the tender of persons in service of state in part T2 of this procurement document must be </w:t>
            </w:r>
          </w:p>
          <w:p w14:paraId="03BC672C" w14:textId="25F75D9F" w:rsidR="00105FDB" w:rsidRPr="00105FDB"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completed.</w:t>
            </w:r>
          </w:p>
        </w:tc>
      </w:tr>
      <w:tr w:rsidR="00B225CF" w:rsidRPr="0081516C" w14:paraId="1150B28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F0AEB4F" w14:textId="5FDE7601" w:rsidR="00B225CF" w:rsidRPr="005B02E9" w:rsidRDefault="00B225CF" w:rsidP="00105FDB">
            <w:pPr>
              <w:spacing w:before="60" w:line="300" w:lineRule="auto"/>
              <w:jc w:val="center"/>
              <w:rPr>
                <w:rFonts w:ascii="Arial Narrow" w:hAnsi="Arial Narrow" w:cs="Arial"/>
                <w:b/>
                <w:sz w:val="22"/>
                <w:szCs w:val="22"/>
              </w:rPr>
            </w:pPr>
            <w:r w:rsidRPr="005B02E9">
              <w:rPr>
                <w:rFonts w:ascii="Arial Narrow" w:hAnsi="Arial Narrow" w:cs="Arial"/>
                <w:b/>
                <w:sz w:val="22"/>
                <w:szCs w:val="22"/>
              </w:rPr>
              <w:lastRenderedPageBreak/>
              <w:t>C.3</w:t>
            </w:r>
          </w:p>
        </w:tc>
        <w:tc>
          <w:tcPr>
            <w:tcW w:w="8773" w:type="dxa"/>
            <w:tcBorders>
              <w:top w:val="single" w:sz="8" w:space="0" w:color="auto"/>
              <w:left w:val="single" w:sz="8" w:space="0" w:color="auto"/>
              <w:bottom w:val="single" w:sz="8" w:space="0" w:color="auto"/>
              <w:right w:val="single" w:sz="8" w:space="0" w:color="auto"/>
            </w:tcBorders>
          </w:tcPr>
          <w:p w14:paraId="70F20FAF" w14:textId="7461F9B3" w:rsidR="00B225CF" w:rsidRPr="00B225CF" w:rsidRDefault="00B225CF" w:rsidP="00105FDB">
            <w:pPr>
              <w:spacing w:before="60" w:line="300" w:lineRule="auto"/>
              <w:jc w:val="both"/>
              <w:rPr>
                <w:rFonts w:ascii="Arial Narrow" w:hAnsi="Arial Narrow" w:cs="Arial"/>
                <w:sz w:val="22"/>
                <w:szCs w:val="22"/>
              </w:rPr>
            </w:pPr>
            <w:r w:rsidRPr="00B225CF">
              <w:rPr>
                <w:rFonts w:ascii="Arial Narrow" w:hAnsi="Arial Narrow"/>
                <w:b/>
                <w:bCs/>
                <w:sz w:val="22"/>
                <w:szCs w:val="22"/>
              </w:rPr>
              <w:t>The employer’s undertakings</w:t>
            </w:r>
          </w:p>
        </w:tc>
      </w:tr>
      <w:tr w:rsidR="00B225CF" w:rsidRPr="0081516C" w14:paraId="0C15DB5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FE0F758" w14:textId="3D8CFE09"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C.3.1</w:t>
            </w:r>
          </w:p>
        </w:tc>
        <w:tc>
          <w:tcPr>
            <w:tcW w:w="8773" w:type="dxa"/>
            <w:tcBorders>
              <w:top w:val="single" w:sz="8" w:space="0" w:color="auto"/>
              <w:left w:val="single" w:sz="8" w:space="0" w:color="auto"/>
              <w:bottom w:val="single" w:sz="8" w:space="0" w:color="auto"/>
              <w:right w:val="single" w:sz="8" w:space="0" w:color="auto"/>
            </w:tcBorders>
          </w:tcPr>
          <w:p w14:paraId="6148CBF1"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Respond to requests from the tenderer </w:t>
            </w:r>
          </w:p>
          <w:p w14:paraId="247DE062" w14:textId="39A193E2"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The Employer will respond to requests for clarification received up to five (5) working days before the tender closing time.</w:t>
            </w:r>
          </w:p>
        </w:tc>
      </w:tr>
      <w:tr w:rsidR="00B225CF" w:rsidRPr="0081516C" w14:paraId="39F9D5E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13BAFDD" w14:textId="408F429A"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C.3.2</w:t>
            </w:r>
          </w:p>
        </w:tc>
        <w:tc>
          <w:tcPr>
            <w:tcW w:w="8773" w:type="dxa"/>
            <w:tcBorders>
              <w:top w:val="single" w:sz="8" w:space="0" w:color="auto"/>
              <w:left w:val="single" w:sz="8" w:space="0" w:color="auto"/>
              <w:bottom w:val="single" w:sz="8" w:space="0" w:color="auto"/>
              <w:right w:val="single" w:sz="8" w:space="0" w:color="auto"/>
            </w:tcBorders>
          </w:tcPr>
          <w:p w14:paraId="241B062F"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Issue Addenda </w:t>
            </w:r>
          </w:p>
          <w:p w14:paraId="79D6A160" w14:textId="5C24530D"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 xml:space="preserve">Addenda will be issued until </w:t>
            </w:r>
            <w:r w:rsidR="00D02CF0">
              <w:rPr>
                <w:rFonts w:ascii="Arial Narrow" w:hAnsi="Arial Narrow" w:cs="Arial"/>
                <w:sz w:val="22"/>
                <w:szCs w:val="22"/>
              </w:rPr>
              <w:t xml:space="preserve">five </w:t>
            </w:r>
            <w:r w:rsidRPr="00B225CF">
              <w:rPr>
                <w:rFonts w:ascii="Arial Narrow" w:hAnsi="Arial Narrow" w:cs="Arial"/>
                <w:sz w:val="22"/>
                <w:szCs w:val="22"/>
              </w:rPr>
              <w:t>(</w:t>
            </w:r>
            <w:r w:rsidR="00D02CF0">
              <w:rPr>
                <w:rFonts w:ascii="Arial Narrow" w:hAnsi="Arial Narrow" w:cs="Arial"/>
                <w:sz w:val="22"/>
                <w:szCs w:val="22"/>
              </w:rPr>
              <w:t>5</w:t>
            </w:r>
            <w:r w:rsidRPr="00B225CF">
              <w:rPr>
                <w:rFonts w:ascii="Arial Narrow" w:hAnsi="Arial Narrow" w:cs="Arial"/>
                <w:sz w:val="22"/>
                <w:szCs w:val="22"/>
              </w:rPr>
              <w:t>) working days before the tender closing time.</w:t>
            </w:r>
            <w:r>
              <w:rPr>
                <w:sz w:val="20"/>
                <w:szCs w:val="20"/>
              </w:rPr>
              <w:t xml:space="preserve"> </w:t>
            </w:r>
          </w:p>
        </w:tc>
      </w:tr>
      <w:tr w:rsidR="0092761A" w:rsidRPr="0081516C" w14:paraId="3CA975D7"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6515F1B" w14:textId="7DF13C39"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6B5793E2" w14:textId="26407522" w:rsidR="0092761A" w:rsidRPr="00B36BB9" w:rsidRDefault="0092761A" w:rsidP="00B36BB9">
            <w:pPr>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rPr>
              <w:t xml:space="preserve">The time </w:t>
            </w:r>
            <w:r w:rsidR="002203C6">
              <w:rPr>
                <w:rFonts w:ascii="Arial Narrow" w:hAnsi="Arial Narrow" w:cs="Arial"/>
                <w:color w:val="FF0000"/>
                <w:sz w:val="22"/>
                <w:szCs w:val="22"/>
              </w:rPr>
              <w:t xml:space="preserve">for the closing of RFQ </w:t>
            </w:r>
            <w:r w:rsidRPr="002F30B8">
              <w:rPr>
                <w:rFonts w:ascii="Arial Narrow" w:hAnsi="Arial Narrow" w:cs="Arial"/>
                <w:color w:val="FF0000"/>
                <w:sz w:val="22"/>
                <w:szCs w:val="22"/>
              </w:rPr>
              <w:t>:</w:t>
            </w:r>
            <w:r w:rsidR="00B36BB9">
              <w:rPr>
                <w:rFonts w:ascii="Arial Narrow" w:hAnsi="Arial Narrow" w:cs="Arial"/>
                <w:color w:val="FF0000"/>
                <w:sz w:val="22"/>
                <w:szCs w:val="22"/>
              </w:rPr>
              <w:t xml:space="preserve">  </w:t>
            </w:r>
            <w:r w:rsidR="00412D54" w:rsidRPr="00E2087B">
              <w:rPr>
                <w:rFonts w:ascii="Arial Narrow" w:hAnsi="Arial Narrow" w:cs="Arial"/>
                <w:color w:val="FF0000"/>
                <w:sz w:val="22"/>
                <w:szCs w:val="22"/>
                <w:highlight w:val="green"/>
              </w:rPr>
              <w:t>11h00am</w:t>
            </w:r>
            <w:r w:rsidR="00947A63">
              <w:rPr>
                <w:rFonts w:ascii="Arial Narrow" w:hAnsi="Arial Narrow" w:cs="Arial"/>
                <w:color w:val="FF0000"/>
                <w:sz w:val="22"/>
                <w:szCs w:val="22"/>
                <w:highlight w:val="green"/>
              </w:rPr>
              <w:t xml:space="preserve"> </w:t>
            </w:r>
            <w:r w:rsidRPr="002F30B8">
              <w:rPr>
                <w:rFonts w:ascii="Arial Narrow" w:hAnsi="Arial Narrow" w:cs="Arial"/>
                <w:color w:val="FF0000"/>
                <w:sz w:val="22"/>
                <w:szCs w:val="22"/>
                <w:highlight w:val="green"/>
              </w:rPr>
              <w:t>on</w:t>
            </w:r>
            <w:r w:rsidR="0089598B">
              <w:rPr>
                <w:rFonts w:ascii="Arial Narrow" w:hAnsi="Arial Narrow" w:cs="Arial"/>
                <w:color w:val="FF0000"/>
                <w:sz w:val="22"/>
                <w:szCs w:val="22"/>
                <w:highlight w:val="green"/>
              </w:rPr>
              <w:t xml:space="preserve"> </w:t>
            </w:r>
            <w:r w:rsidR="00CA1D13">
              <w:rPr>
                <w:rFonts w:ascii="Arial Narrow" w:hAnsi="Arial Narrow" w:cs="Arial"/>
                <w:color w:val="FF0000"/>
                <w:sz w:val="22"/>
                <w:szCs w:val="22"/>
                <w:highlight w:val="green"/>
              </w:rPr>
              <w:t>Fri</w:t>
            </w:r>
            <w:r w:rsidR="00BC3E53">
              <w:rPr>
                <w:rFonts w:ascii="Arial Narrow" w:hAnsi="Arial Narrow" w:cs="Arial"/>
                <w:color w:val="FF0000"/>
                <w:sz w:val="22"/>
                <w:szCs w:val="22"/>
                <w:highlight w:val="green"/>
              </w:rPr>
              <w:t xml:space="preserve">day, </w:t>
            </w:r>
            <w:r w:rsidR="00CA1D13">
              <w:rPr>
                <w:rFonts w:ascii="Arial Narrow" w:hAnsi="Arial Narrow" w:cs="Arial"/>
                <w:color w:val="FF0000"/>
                <w:sz w:val="22"/>
                <w:szCs w:val="22"/>
                <w:highlight w:val="green"/>
              </w:rPr>
              <w:t>27</w:t>
            </w:r>
            <w:r w:rsidR="00BC4105">
              <w:rPr>
                <w:rFonts w:ascii="Arial Narrow" w:hAnsi="Arial Narrow" w:cs="Arial"/>
                <w:color w:val="FF0000"/>
                <w:sz w:val="22"/>
                <w:szCs w:val="22"/>
                <w:highlight w:val="green"/>
              </w:rPr>
              <w:t xml:space="preserve"> </w:t>
            </w:r>
            <w:r w:rsidR="000E055A">
              <w:rPr>
                <w:rFonts w:ascii="Arial Narrow" w:hAnsi="Arial Narrow" w:cs="Arial"/>
                <w:color w:val="FF0000"/>
                <w:sz w:val="22"/>
                <w:szCs w:val="22"/>
                <w:highlight w:val="green"/>
              </w:rPr>
              <w:t>March</w:t>
            </w:r>
            <w:r w:rsidR="002872E3">
              <w:rPr>
                <w:rFonts w:ascii="Arial Narrow" w:hAnsi="Arial Narrow" w:cs="Arial"/>
                <w:color w:val="FF0000"/>
                <w:sz w:val="22"/>
                <w:szCs w:val="22"/>
                <w:highlight w:val="green"/>
              </w:rPr>
              <w:t xml:space="preserve"> </w:t>
            </w:r>
            <w:r w:rsidRPr="002F30B8">
              <w:rPr>
                <w:rFonts w:ascii="Arial Narrow" w:hAnsi="Arial Narrow" w:cs="Arial"/>
                <w:color w:val="FF0000"/>
                <w:sz w:val="22"/>
                <w:szCs w:val="22"/>
                <w:highlight w:val="green"/>
              </w:rPr>
              <w:t>202</w:t>
            </w:r>
            <w:r w:rsidR="00FA74CF">
              <w:rPr>
                <w:rFonts w:ascii="Arial Narrow" w:hAnsi="Arial Narrow" w:cs="Arial"/>
                <w:color w:val="FF0000"/>
                <w:sz w:val="22"/>
                <w:szCs w:val="22"/>
                <w:highlight w:val="green"/>
              </w:rPr>
              <w:t>6</w:t>
            </w:r>
          </w:p>
          <w:p w14:paraId="5ABA6B0B" w14:textId="41F22110" w:rsidR="0092761A" w:rsidRPr="00B225CF" w:rsidRDefault="00147FB4" w:rsidP="00667261">
            <w:pPr>
              <w:tabs>
                <w:tab w:val="left" w:pos="2863"/>
                <w:tab w:val="left" w:pos="4918"/>
                <w:tab w:val="right" w:leader="dot" w:pos="5358"/>
              </w:tabs>
              <w:spacing w:before="60" w:line="300" w:lineRule="auto"/>
              <w:ind w:left="1020" w:hanging="1020"/>
              <w:jc w:val="both"/>
              <w:rPr>
                <w:rFonts w:ascii="Arial Narrow" w:hAnsi="Arial Narrow"/>
                <w:b/>
                <w:bCs/>
                <w:sz w:val="22"/>
                <w:szCs w:val="22"/>
              </w:rPr>
            </w:pPr>
            <w:r w:rsidRPr="002F30B8">
              <w:rPr>
                <w:rFonts w:ascii="Arial Narrow" w:hAnsi="Arial Narrow"/>
                <w:b/>
                <w:bCs/>
                <w:color w:val="FF0000"/>
                <w:sz w:val="22"/>
                <w:szCs w:val="22"/>
              </w:rPr>
              <w:t>National Home Builders Registration Council</w:t>
            </w:r>
            <w:r w:rsidR="0092761A" w:rsidRPr="002F30B8">
              <w:rPr>
                <w:rFonts w:ascii="Arial Narrow" w:hAnsi="Arial Narrow" w:cs="Arial"/>
                <w:color w:val="FF0000"/>
                <w:sz w:val="22"/>
                <w:szCs w:val="22"/>
              </w:rPr>
              <w:t xml:space="preserve">: </w:t>
            </w:r>
          </w:p>
        </w:tc>
      </w:tr>
      <w:tr w:rsidR="0092761A" w:rsidRPr="0081516C" w14:paraId="05E4258E"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7E797407" w14:textId="61479C04"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14651BB2" w14:textId="7FAA7771" w:rsidR="0092761A" w:rsidRPr="00B225CF" w:rsidRDefault="0092761A" w:rsidP="00B225CF">
            <w:pPr>
              <w:spacing w:before="60" w:line="300" w:lineRule="auto"/>
              <w:jc w:val="both"/>
              <w:rPr>
                <w:rFonts w:ascii="Arial Narrow" w:hAnsi="Arial Narrow"/>
                <w:b/>
                <w:bCs/>
                <w:sz w:val="22"/>
                <w:szCs w:val="22"/>
              </w:rPr>
            </w:pPr>
            <w:r w:rsidRPr="0081516C">
              <w:rPr>
                <w:rFonts w:ascii="Arial Narrow" w:hAnsi="Arial Narrow"/>
                <w:b/>
                <w:color w:val="000000"/>
                <w:sz w:val="22"/>
                <w:szCs w:val="22"/>
              </w:rPr>
              <w:t>Arithmetical errors, omissions and discrepancies</w:t>
            </w:r>
          </w:p>
        </w:tc>
      </w:tr>
      <w:tr w:rsidR="0092761A" w:rsidRPr="0081516C" w14:paraId="5F9095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CFA2D5A" w14:textId="1204EB53"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.1</w:t>
            </w:r>
          </w:p>
        </w:tc>
        <w:tc>
          <w:tcPr>
            <w:tcW w:w="8773" w:type="dxa"/>
            <w:tcBorders>
              <w:top w:val="single" w:sz="8" w:space="0" w:color="auto"/>
              <w:left w:val="single" w:sz="8" w:space="0" w:color="auto"/>
              <w:bottom w:val="single" w:sz="8" w:space="0" w:color="auto"/>
              <w:right w:val="single" w:sz="8" w:space="0" w:color="auto"/>
            </w:tcBorders>
          </w:tcPr>
          <w:p w14:paraId="2909E75E" w14:textId="22B4E326" w:rsidR="0092761A" w:rsidRPr="0081516C" w:rsidRDefault="0092761A" w:rsidP="0092761A">
            <w:pPr>
              <w:spacing w:before="60"/>
              <w:ind w:left="1440" w:hanging="1440"/>
              <w:jc w:val="both"/>
              <w:rPr>
                <w:rFonts w:ascii="Arial Narrow" w:hAnsi="Arial Narrow" w:cs="Arial"/>
                <w:sz w:val="22"/>
                <w:szCs w:val="22"/>
              </w:rPr>
            </w:pPr>
            <w:r w:rsidRPr="0081516C">
              <w:rPr>
                <w:rFonts w:ascii="Arial Narrow" w:hAnsi="Arial Narrow" w:cs="Arial"/>
                <w:sz w:val="22"/>
                <w:szCs w:val="22"/>
              </w:rPr>
              <w:t xml:space="preserve">Check the highest ranked </w:t>
            </w:r>
            <w:r w:rsidR="00A84960">
              <w:rPr>
                <w:rFonts w:ascii="Arial Narrow" w:hAnsi="Arial Narrow" w:cs="Arial"/>
                <w:sz w:val="22"/>
                <w:szCs w:val="22"/>
              </w:rPr>
              <w:t xml:space="preserve">quotations </w:t>
            </w:r>
            <w:r w:rsidR="00A84960" w:rsidRPr="0081516C">
              <w:rPr>
                <w:rFonts w:ascii="Arial Narrow" w:hAnsi="Arial Narrow" w:cs="Arial"/>
                <w:sz w:val="22"/>
                <w:szCs w:val="22"/>
              </w:rPr>
              <w:t>or</w:t>
            </w:r>
            <w:r w:rsidRPr="0081516C">
              <w:rPr>
                <w:rFonts w:ascii="Arial Narrow" w:hAnsi="Arial Narrow" w:cs="Arial"/>
                <w:sz w:val="22"/>
                <w:szCs w:val="22"/>
              </w:rPr>
              <w:t xml:space="preserve"> tenderers with the highest number of tender</w:t>
            </w:r>
          </w:p>
          <w:p w14:paraId="7BFDC182" w14:textId="77777777" w:rsidR="0092761A" w:rsidRPr="0081516C" w:rsidRDefault="0092761A" w:rsidP="0092761A">
            <w:pPr>
              <w:spacing w:before="60" w:after="120"/>
              <w:ind w:left="1440" w:hanging="1440"/>
              <w:jc w:val="both"/>
              <w:rPr>
                <w:rFonts w:ascii="Arial Narrow" w:hAnsi="Arial Narrow" w:cs="Arial"/>
                <w:sz w:val="22"/>
                <w:szCs w:val="22"/>
              </w:rPr>
            </w:pPr>
            <w:r w:rsidRPr="0081516C">
              <w:rPr>
                <w:rFonts w:ascii="Arial Narrow" w:hAnsi="Arial Narrow" w:cs="Arial"/>
                <w:sz w:val="22"/>
                <w:szCs w:val="22"/>
              </w:rPr>
              <w:t>evaluation points after the evaluation of te</w:t>
            </w:r>
            <w:r>
              <w:rPr>
                <w:rFonts w:ascii="Arial Narrow" w:hAnsi="Arial Narrow" w:cs="Arial"/>
                <w:sz w:val="22"/>
                <w:szCs w:val="22"/>
              </w:rPr>
              <w:t>nder offers in accordance with C</w:t>
            </w:r>
            <w:r w:rsidRPr="0081516C">
              <w:rPr>
                <w:rFonts w:ascii="Arial Narrow" w:hAnsi="Arial Narrow" w:cs="Arial"/>
                <w:sz w:val="22"/>
                <w:szCs w:val="22"/>
              </w:rPr>
              <w:t>.3.11 for:</w:t>
            </w:r>
          </w:p>
          <w:p w14:paraId="50F5998D"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the gross misplacement of the decimal point in any unit rate;</w:t>
            </w:r>
          </w:p>
          <w:p w14:paraId="7910A3D7"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omissions made in completing the pricing schedule or bills of quantities; or</w:t>
            </w:r>
          </w:p>
          <w:p w14:paraId="0E6A6558"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arithmetic errors in:</w:t>
            </w:r>
          </w:p>
          <w:p w14:paraId="44AA97DB" w14:textId="466AB386" w:rsidR="0092761A" w:rsidRPr="00B225CF" w:rsidRDefault="0092761A" w:rsidP="00690358">
            <w:pPr>
              <w:numPr>
                <w:ilvl w:val="0"/>
                <w:numId w:val="32"/>
              </w:numPr>
              <w:spacing w:before="60"/>
              <w:ind w:left="1218" w:hanging="284"/>
              <w:jc w:val="both"/>
              <w:rPr>
                <w:rFonts w:ascii="Arial Narrow" w:hAnsi="Arial Narrow"/>
                <w:b/>
                <w:bCs/>
                <w:sz w:val="22"/>
                <w:szCs w:val="22"/>
              </w:rPr>
            </w:pPr>
            <w:r w:rsidRPr="0081516C">
              <w:rPr>
                <w:rFonts w:ascii="Arial Narrow" w:hAnsi="Arial Narrow" w:cs="Arial"/>
                <w:sz w:val="22"/>
                <w:szCs w:val="22"/>
              </w:rPr>
              <w:t>line item totals resulting from the product of a unit rate and a quantity in bills of quantities or schedules of prices; or</w:t>
            </w:r>
            <w:r>
              <w:rPr>
                <w:rFonts w:ascii="Arial Narrow" w:hAnsi="Arial Narrow" w:cs="Arial"/>
                <w:sz w:val="22"/>
                <w:szCs w:val="22"/>
              </w:rPr>
              <w:t xml:space="preserve"> </w:t>
            </w:r>
            <w:r w:rsidRPr="0081516C">
              <w:rPr>
                <w:rFonts w:ascii="Arial Narrow" w:hAnsi="Arial Narrow" w:cs="Arial"/>
                <w:sz w:val="22"/>
                <w:szCs w:val="22"/>
              </w:rPr>
              <w:t>the summation of the prices.</w:t>
            </w:r>
          </w:p>
        </w:tc>
      </w:tr>
      <w:tr w:rsidR="0092761A" w:rsidRPr="0081516C" w14:paraId="7FAD4BD0"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DE61422" w14:textId="4DC26A68" w:rsidR="00424B98" w:rsidRPr="0081516C" w:rsidRDefault="00424B98" w:rsidP="00424B98">
            <w:pPr>
              <w:spacing w:before="60"/>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.2</w:t>
            </w:r>
          </w:p>
          <w:p w14:paraId="3B63E3F2" w14:textId="77777777" w:rsidR="0092761A" w:rsidRPr="005B02E9" w:rsidRDefault="0092761A" w:rsidP="00105FDB">
            <w:pPr>
              <w:spacing w:before="60" w:line="300" w:lineRule="auto"/>
              <w:jc w:val="center"/>
              <w:rPr>
                <w:rFonts w:ascii="Arial Narrow" w:hAnsi="Arial Narrow" w:cs="Arial"/>
                <w:sz w:val="22"/>
                <w:szCs w:val="22"/>
              </w:rPr>
            </w:pPr>
          </w:p>
        </w:tc>
        <w:tc>
          <w:tcPr>
            <w:tcW w:w="8773" w:type="dxa"/>
            <w:tcBorders>
              <w:top w:val="single" w:sz="8" w:space="0" w:color="auto"/>
              <w:left w:val="single" w:sz="8" w:space="0" w:color="auto"/>
              <w:bottom w:val="single" w:sz="8" w:space="0" w:color="auto"/>
              <w:right w:val="single" w:sz="8" w:space="0" w:color="auto"/>
            </w:tcBorders>
          </w:tcPr>
          <w:p w14:paraId="0AAD1329" w14:textId="77777777" w:rsidR="00424B98" w:rsidRPr="0081516C" w:rsidRDefault="00424B98" w:rsidP="00424B98">
            <w:pPr>
              <w:spacing w:after="120"/>
              <w:ind w:left="1440" w:hanging="1440"/>
              <w:jc w:val="both"/>
              <w:rPr>
                <w:rFonts w:ascii="Arial Narrow" w:hAnsi="Arial Narrow" w:cs="Arial"/>
                <w:sz w:val="22"/>
                <w:szCs w:val="22"/>
              </w:rPr>
            </w:pPr>
            <w:r w:rsidRPr="0081516C">
              <w:rPr>
                <w:rFonts w:ascii="Arial Narrow" w:hAnsi="Arial Narrow" w:cs="Arial"/>
                <w:sz w:val="22"/>
                <w:szCs w:val="22"/>
              </w:rPr>
              <w:t>The arithmetical errors shall be corrected in the following manner:</w:t>
            </w:r>
          </w:p>
          <w:p w14:paraId="2CC4CDD5" w14:textId="77777777" w:rsidR="00424B98" w:rsidRPr="0081516C" w:rsidRDefault="00424B98" w:rsidP="00690358">
            <w:pPr>
              <w:numPr>
                <w:ilvl w:val="0"/>
                <w:numId w:val="33"/>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Where there is a discrepancy between the amounts in words and amounts in figures, the amount in words shall govern.</w:t>
            </w:r>
          </w:p>
          <w:p w14:paraId="1519383A"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038EC65E"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lastRenderedPageBreak/>
              <w:t xml:space="preserve">Where there is an error in the total of the prices either as a result of other </w:t>
            </w:r>
          </w:p>
          <w:p w14:paraId="175CA798" w14:textId="77777777" w:rsidR="00424B98" w:rsidRPr="0081516C" w:rsidRDefault="00424B98" w:rsidP="00424B98">
            <w:pPr>
              <w:spacing w:line="276" w:lineRule="auto"/>
              <w:ind w:left="934"/>
              <w:jc w:val="both"/>
              <w:rPr>
                <w:rFonts w:ascii="Arial Narrow" w:hAnsi="Arial Narrow" w:cs="Arial"/>
                <w:sz w:val="22"/>
                <w:szCs w:val="22"/>
              </w:rPr>
            </w:pPr>
            <w:r w:rsidRPr="0081516C">
              <w:rPr>
                <w:rFonts w:ascii="Arial Narrow" w:hAnsi="Arial Narrow" w:cs="Arial"/>
                <w:sz w:val="22"/>
                <w:szCs w:val="22"/>
              </w:rPr>
              <w:t>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022C7C68" w14:textId="12281BF0" w:rsidR="0066352C" w:rsidRPr="00D7346A" w:rsidRDefault="00424B98" w:rsidP="00424B98">
            <w:pPr>
              <w:spacing w:before="60" w:line="300" w:lineRule="auto"/>
              <w:jc w:val="both"/>
              <w:rPr>
                <w:rFonts w:ascii="Arial Narrow" w:hAnsi="Arial Narrow" w:cs="Arial"/>
                <w:sz w:val="22"/>
                <w:szCs w:val="22"/>
              </w:rPr>
            </w:pPr>
            <w:r w:rsidRPr="0081516C">
              <w:rPr>
                <w:rFonts w:ascii="Arial Narrow" w:hAnsi="Arial Narrow" w:cs="Arial"/>
                <w:sz w:val="22"/>
                <w:szCs w:val="22"/>
              </w:rPr>
              <w:t>The Tender Offer will be rejected if the tenderer does not correct or accept the Correction of the arithmetical error in the manner described above.</w:t>
            </w:r>
          </w:p>
        </w:tc>
      </w:tr>
      <w:tr w:rsidR="00424B98" w:rsidRPr="0081516C" w14:paraId="41F0DF8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6CA8B24" w14:textId="00ED4E74" w:rsidR="00424B98" w:rsidRPr="005B02E9" w:rsidRDefault="00424B98" w:rsidP="00105FDB">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5CECB162" w14:textId="052D5A19" w:rsidR="00424B98" w:rsidRPr="002F30B8" w:rsidRDefault="003F51A2" w:rsidP="0066352C">
            <w:pPr>
              <w:spacing w:before="60" w:after="60" w:line="276" w:lineRule="auto"/>
              <w:jc w:val="both"/>
              <w:rPr>
                <w:rFonts w:ascii="Arial Narrow" w:hAnsi="Arial Narrow" w:cs="Arial"/>
                <w:b/>
                <w:color w:val="FF0000"/>
                <w:sz w:val="22"/>
                <w:szCs w:val="22"/>
              </w:rPr>
            </w:pPr>
            <w:r>
              <w:rPr>
                <w:rFonts w:ascii="Arial Narrow" w:hAnsi="Arial Narrow" w:cs="Arial"/>
                <w:b/>
                <w:color w:val="FF0000"/>
                <w:sz w:val="22"/>
                <w:szCs w:val="22"/>
              </w:rPr>
              <w:t>Mandatory Requirements</w:t>
            </w:r>
            <w:r w:rsidR="00424B98" w:rsidRPr="002F30B8">
              <w:rPr>
                <w:rFonts w:ascii="Arial Narrow" w:hAnsi="Arial Narrow" w:cs="Arial"/>
                <w:b/>
                <w:color w:val="FF0000"/>
                <w:sz w:val="22"/>
                <w:szCs w:val="22"/>
              </w:rPr>
              <w:t>, Price and Preference</w:t>
            </w:r>
          </w:p>
          <w:p w14:paraId="73489108" w14:textId="6A6EDE80" w:rsidR="00424B98" w:rsidRPr="002F30B8" w:rsidRDefault="00424B98" w:rsidP="00424B98">
            <w:pPr>
              <w:spacing w:before="60" w:line="300" w:lineRule="auto"/>
              <w:jc w:val="both"/>
              <w:rPr>
                <w:rFonts w:ascii="Arial Narrow" w:hAnsi="Arial Narrow"/>
                <w:b/>
                <w:bCs/>
                <w:color w:val="FF0000"/>
                <w:sz w:val="22"/>
                <w:szCs w:val="22"/>
              </w:rPr>
            </w:pPr>
            <w:r w:rsidRPr="002F30B8">
              <w:rPr>
                <w:rFonts w:ascii="Arial Narrow" w:hAnsi="Arial Narrow" w:cs="Arial"/>
                <w:color w:val="FF0000"/>
                <w:sz w:val="22"/>
                <w:szCs w:val="22"/>
              </w:rPr>
              <w:t xml:space="preserve">The purpose of the evaluation is to ensure and promote compliance with the Constitution, specifically Section 217, which provides that when organs of state contract for goods or services, they must do so in accordance with a system which is fair, equitable, transparent, competitive and cost-effective. The evaluation of </w:t>
            </w:r>
            <w:r w:rsidR="00147FB4" w:rsidRPr="002F30B8">
              <w:rPr>
                <w:rFonts w:ascii="Arial Narrow" w:hAnsi="Arial Narrow" w:cs="Arial"/>
                <w:color w:val="FF0000"/>
                <w:sz w:val="22"/>
                <w:szCs w:val="22"/>
              </w:rPr>
              <w:t xml:space="preserve">quotations </w:t>
            </w:r>
            <w:r w:rsidRPr="002F30B8">
              <w:rPr>
                <w:rFonts w:ascii="Arial Narrow" w:hAnsi="Arial Narrow" w:cs="Arial"/>
                <w:color w:val="FF0000"/>
                <w:sz w:val="22"/>
                <w:szCs w:val="22"/>
              </w:rPr>
              <w:t xml:space="preserve"> will be undertaken in </w:t>
            </w:r>
            <w:r w:rsidR="00317415" w:rsidRPr="002F30B8">
              <w:rPr>
                <w:rFonts w:ascii="Arial Narrow" w:hAnsi="Arial Narrow"/>
                <w:color w:val="FF0000"/>
                <w:sz w:val="22"/>
                <w:szCs w:val="22"/>
              </w:rPr>
              <w:t>4</w:t>
            </w:r>
            <w:r w:rsidRPr="002F30B8">
              <w:rPr>
                <w:rFonts w:ascii="Arial Narrow" w:hAnsi="Arial Narrow"/>
                <w:color w:val="FF0000"/>
                <w:sz w:val="22"/>
                <w:szCs w:val="22"/>
              </w:rPr>
              <w:t xml:space="preserve"> stages.</w:t>
            </w:r>
          </w:p>
        </w:tc>
      </w:tr>
      <w:tr w:rsidR="007D48C1" w:rsidRPr="0081516C" w14:paraId="45B3A8E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A85FB83" w14:textId="179F8590"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5.1</w:t>
            </w:r>
          </w:p>
        </w:tc>
        <w:tc>
          <w:tcPr>
            <w:tcW w:w="8773" w:type="dxa"/>
            <w:tcBorders>
              <w:top w:val="single" w:sz="8" w:space="0" w:color="auto"/>
              <w:left w:val="single" w:sz="8" w:space="0" w:color="auto"/>
              <w:bottom w:val="single" w:sz="8" w:space="0" w:color="auto"/>
              <w:right w:val="single" w:sz="8" w:space="0" w:color="auto"/>
            </w:tcBorders>
          </w:tcPr>
          <w:p w14:paraId="06F88891"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1: Initial screening (pre-compliance) on Supply Chain Management returnable requirements</w:t>
            </w:r>
          </w:p>
          <w:p w14:paraId="079BDD80" w14:textId="2913B441"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color w:val="FF0000"/>
                <w:sz w:val="22"/>
                <w:szCs w:val="22"/>
              </w:rPr>
              <w:t xml:space="preserve">During this phase bid documents will be reviewed to determine the compliance with Standard Bidding Documents (SBD), SCM returnable, tax matters and contractor had registered on Central Data Base (CSD). All returnable documents must be submitted with the bid documents at the closing date and time of the bid.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which do not satisfy the compliance criteria will be di</w:t>
            </w:r>
            <w:r w:rsidR="00721E1F">
              <w:rPr>
                <w:rFonts w:ascii="Arial Narrow" w:hAnsi="Arial Narrow"/>
                <w:color w:val="FF0000"/>
                <w:sz w:val="22"/>
                <w:szCs w:val="22"/>
              </w:rPr>
              <w:t>sq</w:t>
            </w:r>
            <w:r w:rsidRPr="002F30B8">
              <w:rPr>
                <w:rFonts w:ascii="Arial Narrow" w:hAnsi="Arial Narrow"/>
                <w:color w:val="FF0000"/>
                <w:sz w:val="22"/>
                <w:szCs w:val="22"/>
              </w:rPr>
              <w:t>ualified and will not be evaluated further on pre-qualification criteria.</w:t>
            </w:r>
          </w:p>
          <w:p w14:paraId="018D1B2C"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The bid proposal will be screened for compliance with administrative requirements as indicated below and bidders must circle the correct answer</w:t>
            </w:r>
          </w:p>
          <w:tbl>
            <w:tblPr>
              <w:tblW w:w="4796" w:type="pct"/>
              <w:tblInd w:w="146" w:type="dxa"/>
              <w:tblLayout w:type="fixed"/>
              <w:tblLook w:val="04A0" w:firstRow="1" w:lastRow="0" w:firstColumn="1" w:lastColumn="0" w:noHBand="0" w:noVBand="1"/>
            </w:tblPr>
            <w:tblGrid>
              <w:gridCol w:w="999"/>
              <w:gridCol w:w="3000"/>
              <w:gridCol w:w="1858"/>
              <w:gridCol w:w="2430"/>
            </w:tblGrid>
            <w:tr w:rsidR="002F30B8" w:rsidRPr="002F30B8" w14:paraId="1B791F58" w14:textId="77777777" w:rsidTr="00667261">
              <w:trPr>
                <w:trHeight w:val="990"/>
                <w:tblHeader/>
              </w:trPr>
              <w:tc>
                <w:tcPr>
                  <w:tcW w:w="60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D5805C8" w14:textId="77777777" w:rsidR="007D48C1" w:rsidRPr="002F30B8" w:rsidRDefault="007D48C1" w:rsidP="00667261">
                  <w:pPr>
                    <w:pStyle w:val="BodyText"/>
                    <w:ind w:right="280"/>
                    <w:rPr>
                      <w:b/>
                      <w:bCs/>
                      <w:color w:val="FF0000"/>
                    </w:rPr>
                  </w:pPr>
                  <w:r w:rsidRPr="002F30B8">
                    <w:rPr>
                      <w:b/>
                      <w:bCs/>
                      <w:color w:val="FF0000"/>
                    </w:rPr>
                    <w:t>Item No.</w:t>
                  </w:r>
                </w:p>
              </w:tc>
              <w:tc>
                <w:tcPr>
                  <w:tcW w:w="1810" w:type="pct"/>
                  <w:tcBorders>
                    <w:top w:val="single" w:sz="4" w:space="0" w:color="auto"/>
                    <w:left w:val="nil"/>
                    <w:bottom w:val="single" w:sz="4" w:space="0" w:color="auto"/>
                    <w:right w:val="single" w:sz="4" w:space="0" w:color="auto"/>
                  </w:tcBorders>
                  <w:shd w:val="clear" w:color="000000" w:fill="F2F2F2"/>
                  <w:vAlign w:val="center"/>
                  <w:hideMark/>
                </w:tcPr>
                <w:p w14:paraId="54E2963C" w14:textId="77777777" w:rsidR="007D48C1" w:rsidRPr="002F30B8" w:rsidRDefault="007D48C1" w:rsidP="007D48C1">
                  <w:pPr>
                    <w:pStyle w:val="BodyText"/>
                    <w:ind w:right="280"/>
                    <w:rPr>
                      <w:b/>
                      <w:bCs/>
                      <w:color w:val="FF0000"/>
                    </w:rPr>
                  </w:pPr>
                  <w:r w:rsidRPr="002F30B8">
                    <w:rPr>
                      <w:b/>
                      <w:bCs/>
                      <w:color w:val="FF0000"/>
                    </w:rPr>
                    <w:t xml:space="preserve">Administrative Requirements </w:t>
                  </w:r>
                </w:p>
              </w:tc>
              <w:tc>
                <w:tcPr>
                  <w:tcW w:w="1121" w:type="pct"/>
                  <w:tcBorders>
                    <w:top w:val="single" w:sz="4" w:space="0" w:color="auto"/>
                    <w:left w:val="nil"/>
                    <w:bottom w:val="single" w:sz="4" w:space="0" w:color="auto"/>
                    <w:right w:val="single" w:sz="4" w:space="0" w:color="auto"/>
                  </w:tcBorders>
                  <w:shd w:val="clear" w:color="000000" w:fill="F2F2F2"/>
                  <w:vAlign w:val="center"/>
                  <w:hideMark/>
                </w:tcPr>
                <w:p w14:paraId="13AA5334" w14:textId="77777777" w:rsidR="007D48C1" w:rsidRPr="002F30B8" w:rsidRDefault="007D48C1" w:rsidP="007D48C1">
                  <w:pPr>
                    <w:pStyle w:val="BodyText"/>
                    <w:ind w:right="280"/>
                    <w:rPr>
                      <w:b/>
                      <w:bCs/>
                      <w:color w:val="FF0000"/>
                    </w:rPr>
                  </w:pPr>
                  <w:r w:rsidRPr="002F30B8">
                    <w:rPr>
                      <w:b/>
                      <w:bCs/>
                      <w:color w:val="FF0000"/>
                    </w:rPr>
                    <w:t xml:space="preserve">Check/Compliance </w:t>
                  </w:r>
                </w:p>
              </w:tc>
              <w:tc>
                <w:tcPr>
                  <w:tcW w:w="1466" w:type="pct"/>
                  <w:tcBorders>
                    <w:top w:val="single" w:sz="4" w:space="0" w:color="auto"/>
                    <w:left w:val="nil"/>
                    <w:bottom w:val="single" w:sz="4" w:space="0" w:color="auto"/>
                    <w:right w:val="single" w:sz="4" w:space="0" w:color="auto"/>
                  </w:tcBorders>
                  <w:shd w:val="clear" w:color="000000" w:fill="F2F2F2"/>
                  <w:vAlign w:val="center"/>
                  <w:hideMark/>
                </w:tcPr>
                <w:p w14:paraId="0846B422" w14:textId="70ECAEF8" w:rsidR="007D48C1" w:rsidRPr="002F30B8" w:rsidRDefault="007D48C1" w:rsidP="007D48C1">
                  <w:pPr>
                    <w:pStyle w:val="BodyText"/>
                    <w:ind w:right="280"/>
                    <w:jc w:val="center"/>
                    <w:rPr>
                      <w:b/>
                      <w:bCs/>
                      <w:color w:val="FF0000"/>
                    </w:rPr>
                  </w:pPr>
                  <w:r w:rsidRPr="002F30B8">
                    <w:rPr>
                      <w:b/>
                      <w:bCs/>
                      <w:color w:val="FF0000"/>
                    </w:rPr>
                    <w:t>Non-submission shall result in di</w:t>
                  </w:r>
                  <w:r w:rsidR="008B732E">
                    <w:rPr>
                      <w:b/>
                      <w:bCs/>
                      <w:color w:val="FF0000"/>
                    </w:rPr>
                    <w:t>sq</w:t>
                  </w:r>
                  <w:r w:rsidRPr="002F30B8">
                    <w:rPr>
                      <w:b/>
                      <w:bCs/>
                      <w:color w:val="FF0000"/>
                    </w:rPr>
                    <w:t>ualification</w:t>
                  </w:r>
                </w:p>
              </w:tc>
            </w:tr>
            <w:tr w:rsidR="002F30B8" w:rsidRPr="002F30B8" w14:paraId="7F53D6C9"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1BDA5590" w14:textId="1AA55A02" w:rsidR="007D48C1" w:rsidRPr="002F30B8" w:rsidRDefault="008A5696" w:rsidP="007D48C1">
                  <w:pPr>
                    <w:pStyle w:val="BodyText"/>
                    <w:ind w:right="280"/>
                    <w:jc w:val="center"/>
                    <w:rPr>
                      <w:color w:val="FF0000"/>
                    </w:rPr>
                  </w:pPr>
                  <w:r>
                    <w:rPr>
                      <w:color w:val="FF0000"/>
                    </w:rPr>
                    <w:t>1</w:t>
                  </w:r>
                </w:p>
              </w:tc>
              <w:tc>
                <w:tcPr>
                  <w:tcW w:w="1810" w:type="pct"/>
                  <w:tcBorders>
                    <w:top w:val="single" w:sz="4" w:space="0" w:color="auto"/>
                    <w:left w:val="nil"/>
                    <w:bottom w:val="single" w:sz="4" w:space="0" w:color="auto"/>
                    <w:right w:val="single" w:sz="4" w:space="0" w:color="auto"/>
                  </w:tcBorders>
                  <w:vAlign w:val="center"/>
                  <w:hideMark/>
                </w:tcPr>
                <w:p w14:paraId="22113A40" w14:textId="77777777" w:rsidR="007D48C1" w:rsidRPr="002F30B8" w:rsidRDefault="007D48C1" w:rsidP="007D48C1">
                  <w:pPr>
                    <w:pStyle w:val="BodyText"/>
                    <w:ind w:right="280"/>
                    <w:rPr>
                      <w:color w:val="FF0000"/>
                    </w:rPr>
                  </w:pPr>
                  <w:r w:rsidRPr="002F30B8">
                    <w:rPr>
                      <w:color w:val="FF0000"/>
                    </w:rPr>
                    <w:t xml:space="preserve">SCM - SBD 1 - Invitation to Bid </w:t>
                  </w:r>
                </w:p>
              </w:tc>
              <w:tc>
                <w:tcPr>
                  <w:tcW w:w="1121" w:type="pct"/>
                  <w:tcBorders>
                    <w:top w:val="single" w:sz="4" w:space="0" w:color="auto"/>
                    <w:left w:val="nil"/>
                    <w:bottom w:val="single" w:sz="4" w:space="0" w:color="auto"/>
                    <w:right w:val="single" w:sz="4" w:space="0" w:color="auto"/>
                  </w:tcBorders>
                  <w:vAlign w:val="center"/>
                  <w:hideMark/>
                </w:tcPr>
                <w:p w14:paraId="09F460ED"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7F3715FF"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FF429EE"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E63E6AA" w14:textId="01EB0861" w:rsidR="007D48C1" w:rsidRPr="002F30B8" w:rsidRDefault="008A5696" w:rsidP="007D48C1">
                  <w:pPr>
                    <w:pStyle w:val="BodyText"/>
                    <w:ind w:right="280"/>
                    <w:jc w:val="center"/>
                    <w:rPr>
                      <w:color w:val="FF0000"/>
                    </w:rPr>
                  </w:pPr>
                  <w:r>
                    <w:rPr>
                      <w:color w:val="FF0000"/>
                    </w:rPr>
                    <w:t>2</w:t>
                  </w:r>
                </w:p>
              </w:tc>
              <w:tc>
                <w:tcPr>
                  <w:tcW w:w="1810" w:type="pct"/>
                  <w:tcBorders>
                    <w:top w:val="single" w:sz="4" w:space="0" w:color="auto"/>
                    <w:left w:val="nil"/>
                    <w:bottom w:val="single" w:sz="4" w:space="0" w:color="auto"/>
                    <w:right w:val="single" w:sz="4" w:space="0" w:color="auto"/>
                  </w:tcBorders>
                  <w:vAlign w:val="center"/>
                  <w:hideMark/>
                </w:tcPr>
                <w:p w14:paraId="6994D528" w14:textId="77777777" w:rsidR="007D48C1" w:rsidRPr="002F30B8" w:rsidRDefault="007D48C1" w:rsidP="007D48C1">
                  <w:pPr>
                    <w:pStyle w:val="BodyText"/>
                    <w:ind w:right="280"/>
                    <w:rPr>
                      <w:color w:val="FF0000"/>
                    </w:rPr>
                  </w:pPr>
                  <w:r w:rsidRPr="002F30B8">
                    <w:rPr>
                      <w:color w:val="FF0000"/>
                    </w:rPr>
                    <w:t xml:space="preserve">SCM - SBD 2 - Tax Clearance Certificate Requirements </w:t>
                  </w:r>
                </w:p>
              </w:tc>
              <w:tc>
                <w:tcPr>
                  <w:tcW w:w="1121" w:type="pct"/>
                  <w:tcBorders>
                    <w:top w:val="single" w:sz="4" w:space="0" w:color="auto"/>
                    <w:left w:val="nil"/>
                    <w:bottom w:val="single" w:sz="4" w:space="0" w:color="auto"/>
                    <w:right w:val="single" w:sz="4" w:space="0" w:color="auto"/>
                  </w:tcBorders>
                  <w:vAlign w:val="center"/>
                  <w:hideMark/>
                </w:tcPr>
                <w:p w14:paraId="0DC251BA" w14:textId="77777777" w:rsidR="007D48C1" w:rsidRPr="002F30B8" w:rsidRDefault="007D48C1" w:rsidP="007D48C1">
                  <w:pPr>
                    <w:pStyle w:val="BodyText"/>
                    <w:ind w:right="280"/>
                    <w:jc w:val="left"/>
                    <w:rPr>
                      <w:color w:val="FF0000"/>
                    </w:rPr>
                  </w:pPr>
                  <w:r w:rsidRPr="002F30B8">
                    <w:rPr>
                      <w:color w:val="FF0000"/>
                    </w:rPr>
                    <w:t xml:space="preserve">Attached CSD registration number/SARS PIN and CSD summary report </w:t>
                  </w:r>
                </w:p>
              </w:tc>
              <w:tc>
                <w:tcPr>
                  <w:tcW w:w="1466" w:type="pct"/>
                  <w:tcBorders>
                    <w:top w:val="single" w:sz="4" w:space="0" w:color="auto"/>
                    <w:left w:val="nil"/>
                    <w:bottom w:val="single" w:sz="4" w:space="0" w:color="auto"/>
                    <w:right w:val="single" w:sz="4" w:space="0" w:color="auto"/>
                  </w:tcBorders>
                  <w:vAlign w:val="center"/>
                  <w:hideMark/>
                </w:tcPr>
                <w:p w14:paraId="72C5F926"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93B69F2"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4F96481" w14:textId="7A7AF3C7" w:rsidR="007D48C1" w:rsidRPr="002F30B8" w:rsidRDefault="008A5696" w:rsidP="007D48C1">
                  <w:pPr>
                    <w:pStyle w:val="BodyText"/>
                    <w:ind w:right="280"/>
                    <w:jc w:val="center"/>
                    <w:rPr>
                      <w:color w:val="FF0000"/>
                    </w:rPr>
                  </w:pPr>
                  <w:r>
                    <w:rPr>
                      <w:color w:val="FF0000"/>
                    </w:rPr>
                    <w:t>3</w:t>
                  </w:r>
                </w:p>
              </w:tc>
              <w:tc>
                <w:tcPr>
                  <w:tcW w:w="1810" w:type="pct"/>
                  <w:tcBorders>
                    <w:top w:val="single" w:sz="4" w:space="0" w:color="auto"/>
                    <w:left w:val="nil"/>
                    <w:bottom w:val="single" w:sz="4" w:space="0" w:color="auto"/>
                    <w:right w:val="single" w:sz="4" w:space="0" w:color="auto"/>
                  </w:tcBorders>
                  <w:vAlign w:val="center"/>
                  <w:hideMark/>
                </w:tcPr>
                <w:p w14:paraId="2E9188EC" w14:textId="77777777" w:rsidR="007D48C1" w:rsidRPr="002F30B8" w:rsidRDefault="007D48C1" w:rsidP="007D48C1">
                  <w:pPr>
                    <w:pStyle w:val="BodyText"/>
                    <w:ind w:right="280"/>
                    <w:rPr>
                      <w:color w:val="FF0000"/>
                    </w:rPr>
                  </w:pPr>
                  <w:r w:rsidRPr="002F30B8">
                    <w:rPr>
                      <w:color w:val="FF0000"/>
                    </w:rPr>
                    <w:t xml:space="preserve">SCM - SBD 4 - Declaration of Interest </w:t>
                  </w:r>
                </w:p>
              </w:tc>
              <w:tc>
                <w:tcPr>
                  <w:tcW w:w="1121" w:type="pct"/>
                  <w:tcBorders>
                    <w:top w:val="single" w:sz="4" w:space="0" w:color="auto"/>
                    <w:left w:val="nil"/>
                    <w:bottom w:val="single" w:sz="4" w:space="0" w:color="auto"/>
                    <w:right w:val="single" w:sz="4" w:space="0" w:color="auto"/>
                  </w:tcBorders>
                  <w:vAlign w:val="center"/>
                  <w:hideMark/>
                </w:tcPr>
                <w:p w14:paraId="203E9A55"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1CB36521"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08858D9" w14:textId="77777777" w:rsidTr="00667261">
              <w:trPr>
                <w:trHeight w:val="194"/>
              </w:trPr>
              <w:tc>
                <w:tcPr>
                  <w:tcW w:w="603" w:type="pct"/>
                  <w:tcBorders>
                    <w:top w:val="single" w:sz="4" w:space="0" w:color="auto"/>
                    <w:left w:val="single" w:sz="4" w:space="0" w:color="auto"/>
                    <w:bottom w:val="single" w:sz="4" w:space="0" w:color="auto"/>
                    <w:right w:val="single" w:sz="4" w:space="0" w:color="auto"/>
                  </w:tcBorders>
                  <w:vAlign w:val="center"/>
                  <w:hideMark/>
                </w:tcPr>
                <w:p w14:paraId="675C4347" w14:textId="0F03EEC1" w:rsidR="007D48C1" w:rsidRPr="002F30B8" w:rsidRDefault="008A5696" w:rsidP="007D48C1">
                  <w:pPr>
                    <w:pStyle w:val="BodyText"/>
                    <w:ind w:right="280"/>
                    <w:jc w:val="center"/>
                    <w:rPr>
                      <w:color w:val="FF0000"/>
                    </w:rPr>
                  </w:pPr>
                  <w:r>
                    <w:rPr>
                      <w:color w:val="FF0000"/>
                    </w:rPr>
                    <w:t>4</w:t>
                  </w:r>
                </w:p>
              </w:tc>
              <w:tc>
                <w:tcPr>
                  <w:tcW w:w="1810" w:type="pct"/>
                  <w:tcBorders>
                    <w:top w:val="single" w:sz="4" w:space="0" w:color="auto"/>
                    <w:left w:val="nil"/>
                    <w:bottom w:val="single" w:sz="4" w:space="0" w:color="auto"/>
                    <w:right w:val="single" w:sz="4" w:space="0" w:color="auto"/>
                  </w:tcBorders>
                  <w:vAlign w:val="center"/>
                  <w:hideMark/>
                </w:tcPr>
                <w:p w14:paraId="598DD6E1" w14:textId="5D9FEB6B" w:rsidR="007D48C1" w:rsidRPr="002F30B8" w:rsidRDefault="007D48C1" w:rsidP="007D48C1">
                  <w:pPr>
                    <w:pStyle w:val="BodyText"/>
                    <w:ind w:right="280"/>
                    <w:jc w:val="left"/>
                    <w:rPr>
                      <w:color w:val="FF0000"/>
                    </w:rPr>
                  </w:pPr>
                  <w:r w:rsidRPr="002F30B8">
                    <w:rPr>
                      <w:color w:val="FF0000"/>
                    </w:rPr>
                    <w:t>SCM - SBD 6.1 - Preference Points Claim Form</w:t>
                  </w:r>
                  <w:r w:rsidR="00EA6000">
                    <w:rPr>
                      <w:color w:val="FF0000"/>
                    </w:rPr>
                    <w:t>.</w:t>
                  </w:r>
                  <w:r w:rsidRPr="002F30B8">
                    <w:rPr>
                      <w:color w:val="FF0000"/>
                    </w:rPr>
                    <w:t xml:space="preserve"> </w:t>
                  </w:r>
                </w:p>
              </w:tc>
              <w:tc>
                <w:tcPr>
                  <w:tcW w:w="1121" w:type="pct"/>
                  <w:tcBorders>
                    <w:top w:val="single" w:sz="4" w:space="0" w:color="auto"/>
                    <w:left w:val="nil"/>
                    <w:bottom w:val="single" w:sz="4" w:space="0" w:color="auto"/>
                    <w:right w:val="single" w:sz="4" w:space="0" w:color="auto"/>
                  </w:tcBorders>
                  <w:vAlign w:val="center"/>
                  <w:hideMark/>
                </w:tcPr>
                <w:p w14:paraId="317958A5" w14:textId="77777777" w:rsidR="007D48C1" w:rsidRPr="002F30B8" w:rsidRDefault="007D48C1" w:rsidP="007D48C1">
                  <w:pPr>
                    <w:pStyle w:val="BodyText"/>
                    <w:ind w:right="280"/>
                    <w:rPr>
                      <w:color w:val="FF0000"/>
                    </w:rPr>
                  </w:pPr>
                  <w:r w:rsidRPr="002F30B8">
                    <w:rPr>
                      <w:color w:val="FF0000"/>
                    </w:rPr>
                    <w:t>Completed and signed</w:t>
                  </w:r>
                </w:p>
              </w:tc>
              <w:tc>
                <w:tcPr>
                  <w:tcW w:w="1466" w:type="pct"/>
                  <w:tcBorders>
                    <w:top w:val="single" w:sz="4" w:space="0" w:color="auto"/>
                    <w:left w:val="nil"/>
                    <w:bottom w:val="single" w:sz="4" w:space="0" w:color="auto"/>
                    <w:right w:val="single" w:sz="4" w:space="0" w:color="auto"/>
                  </w:tcBorders>
                  <w:vAlign w:val="center"/>
                  <w:hideMark/>
                </w:tcPr>
                <w:p w14:paraId="174A82CB"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157FDEFC" w14:textId="77777777" w:rsidTr="00667261">
              <w:trPr>
                <w:trHeight w:val="1591"/>
              </w:trPr>
              <w:tc>
                <w:tcPr>
                  <w:tcW w:w="603" w:type="pct"/>
                  <w:tcBorders>
                    <w:top w:val="single" w:sz="4" w:space="0" w:color="auto"/>
                    <w:left w:val="single" w:sz="4" w:space="0" w:color="auto"/>
                    <w:bottom w:val="single" w:sz="4" w:space="0" w:color="auto"/>
                    <w:right w:val="single" w:sz="4" w:space="0" w:color="auto"/>
                  </w:tcBorders>
                  <w:vAlign w:val="center"/>
                </w:tcPr>
                <w:p w14:paraId="239ED647" w14:textId="73726C3D" w:rsidR="007D48C1" w:rsidRPr="002F30B8" w:rsidRDefault="008A5696" w:rsidP="007D48C1">
                  <w:pPr>
                    <w:pStyle w:val="BodyText"/>
                    <w:ind w:right="280"/>
                    <w:jc w:val="center"/>
                    <w:rPr>
                      <w:color w:val="FF0000"/>
                    </w:rPr>
                  </w:pPr>
                  <w:r>
                    <w:rPr>
                      <w:color w:val="FF0000"/>
                    </w:rPr>
                    <w:t>5</w:t>
                  </w:r>
                </w:p>
              </w:tc>
              <w:tc>
                <w:tcPr>
                  <w:tcW w:w="1810" w:type="pct"/>
                  <w:tcBorders>
                    <w:top w:val="single" w:sz="4" w:space="0" w:color="auto"/>
                    <w:left w:val="nil"/>
                    <w:bottom w:val="single" w:sz="4" w:space="0" w:color="auto"/>
                    <w:right w:val="single" w:sz="4" w:space="0" w:color="auto"/>
                  </w:tcBorders>
                  <w:vAlign w:val="center"/>
                </w:tcPr>
                <w:p w14:paraId="1F8F1B91" w14:textId="5C278652" w:rsidR="007D48C1" w:rsidRPr="002F30B8" w:rsidRDefault="007D48C1" w:rsidP="007D48C1">
                  <w:pPr>
                    <w:pStyle w:val="BodyText"/>
                    <w:ind w:right="280"/>
                    <w:jc w:val="left"/>
                    <w:rPr>
                      <w:color w:val="FF0000"/>
                    </w:rPr>
                  </w:pPr>
                  <w:r w:rsidRPr="002F30B8">
                    <w:rPr>
                      <w:color w:val="FF0000"/>
                    </w:rPr>
                    <w:t xml:space="preserve">In case of </w:t>
                  </w:r>
                  <w:r w:rsidR="00147FB4" w:rsidRPr="002F30B8">
                    <w:rPr>
                      <w:color w:val="FF0000"/>
                    </w:rPr>
                    <w:t xml:space="preserve">quotations </w:t>
                  </w:r>
                  <w:r w:rsidRPr="002F30B8">
                    <w:rPr>
                      <w:color w:val="FF0000"/>
                    </w:rPr>
                    <w:t xml:space="preserve"> where Consortia / Joint Ventures, Consortia/Joint Venture agreement signed by both parties must be submitted with bid proposal</w:t>
                  </w:r>
                </w:p>
              </w:tc>
              <w:tc>
                <w:tcPr>
                  <w:tcW w:w="1121" w:type="pct"/>
                  <w:tcBorders>
                    <w:top w:val="single" w:sz="4" w:space="0" w:color="auto"/>
                    <w:left w:val="nil"/>
                    <w:bottom w:val="single" w:sz="4" w:space="0" w:color="auto"/>
                    <w:right w:val="single" w:sz="4" w:space="0" w:color="auto"/>
                  </w:tcBorders>
                  <w:vAlign w:val="center"/>
                </w:tcPr>
                <w:p w14:paraId="50213EE0" w14:textId="77777777" w:rsidR="007D48C1" w:rsidRPr="002F30B8" w:rsidRDefault="007D48C1" w:rsidP="007D48C1">
                  <w:pPr>
                    <w:pStyle w:val="BodyText"/>
                    <w:ind w:right="280"/>
                    <w:jc w:val="left"/>
                    <w:rPr>
                      <w:color w:val="FF0000"/>
                    </w:rPr>
                  </w:pPr>
                  <w:r w:rsidRPr="002F30B8">
                    <w:rPr>
                      <w:color w:val="FF0000"/>
                    </w:rPr>
                    <w:t xml:space="preserve">JV agreement completed and signed, if applicable </w:t>
                  </w:r>
                </w:p>
              </w:tc>
              <w:tc>
                <w:tcPr>
                  <w:tcW w:w="1466" w:type="pct"/>
                  <w:tcBorders>
                    <w:top w:val="single" w:sz="4" w:space="0" w:color="auto"/>
                    <w:left w:val="nil"/>
                    <w:bottom w:val="single" w:sz="4" w:space="0" w:color="auto"/>
                    <w:right w:val="single" w:sz="4" w:space="0" w:color="auto"/>
                  </w:tcBorders>
                  <w:vAlign w:val="center"/>
                </w:tcPr>
                <w:p w14:paraId="2675EFDE" w14:textId="77777777" w:rsidR="007D48C1" w:rsidRPr="002F30B8" w:rsidRDefault="007D48C1" w:rsidP="007D48C1">
                  <w:pPr>
                    <w:pStyle w:val="BodyText"/>
                    <w:ind w:right="280"/>
                    <w:jc w:val="center"/>
                    <w:rPr>
                      <w:color w:val="FF0000"/>
                    </w:rPr>
                  </w:pPr>
                  <w:r w:rsidRPr="002F30B8">
                    <w:rPr>
                      <w:color w:val="FF0000"/>
                    </w:rPr>
                    <w:t>*YES</w:t>
                  </w:r>
                </w:p>
              </w:tc>
            </w:tr>
          </w:tbl>
          <w:p w14:paraId="659A1A06"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p>
          <w:p w14:paraId="63E54606" w14:textId="7BC27FA4"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 xml:space="preserve">*YES – </w:t>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reject proposals that are not submitted in the prescribed format or where information presented is illegible or incomplete and will not be further evaluated for Mandatory Requirements (Phase 2)</w:t>
            </w:r>
          </w:p>
          <w:p w14:paraId="210E893D" w14:textId="0FC2CC57" w:rsidR="007D48C1" w:rsidRPr="002F30B8" w:rsidRDefault="007D48C1" w:rsidP="007D48C1">
            <w:pPr>
              <w:spacing w:before="60" w:after="60" w:line="276" w:lineRule="auto"/>
              <w:ind w:left="1440" w:hanging="1440"/>
              <w:jc w:val="both"/>
              <w:rPr>
                <w:rFonts w:ascii="Arial Narrow" w:hAnsi="Arial Narrow" w:cs="Arial"/>
                <w:b/>
                <w:color w:val="FF0000"/>
                <w:sz w:val="22"/>
                <w:szCs w:val="22"/>
              </w:rPr>
            </w:pPr>
            <w:r w:rsidRPr="002F30B8">
              <w:rPr>
                <w:rFonts w:ascii="Arial Narrow" w:hAnsi="Arial Narrow" w:cs="Arial"/>
                <w:color w:val="FF0000"/>
                <w:sz w:val="22"/>
                <w:szCs w:val="22"/>
              </w:rPr>
              <w:lastRenderedPageBreak/>
              <w:t xml:space="preserve">**NO – </w:t>
            </w:r>
            <w:r w:rsidRPr="002F30B8">
              <w:rPr>
                <w:rFonts w:ascii="Arial Narrow" w:hAnsi="Arial Narrow" w:cs="Arial"/>
                <w:color w:val="FF0000"/>
                <w:sz w:val="22"/>
                <w:szCs w:val="22"/>
              </w:rPr>
              <w:tab/>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request such information during the evaluation process of the proposal and such information must be presented within short notice.</w:t>
            </w:r>
          </w:p>
        </w:tc>
      </w:tr>
      <w:tr w:rsidR="007D48C1" w:rsidRPr="0081516C" w14:paraId="6DCAA33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F109A45" w14:textId="4D591A2C"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Pr>
                <w:rFonts w:ascii="Arial Narrow" w:hAnsi="Arial Narrow" w:cs="Arial"/>
                <w:sz w:val="22"/>
                <w:szCs w:val="22"/>
              </w:rPr>
              <w:t>5.2</w:t>
            </w:r>
          </w:p>
        </w:tc>
        <w:tc>
          <w:tcPr>
            <w:tcW w:w="8773" w:type="dxa"/>
            <w:tcBorders>
              <w:top w:val="single" w:sz="8" w:space="0" w:color="auto"/>
              <w:left w:val="single" w:sz="8" w:space="0" w:color="auto"/>
              <w:bottom w:val="single" w:sz="8" w:space="0" w:color="auto"/>
              <w:right w:val="single" w:sz="8" w:space="0" w:color="auto"/>
            </w:tcBorders>
          </w:tcPr>
          <w:p w14:paraId="3F71C3D6"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2: Pre-Qualification Criteria</w:t>
            </w:r>
          </w:p>
          <w:p w14:paraId="5AFB17BD" w14:textId="29307A08" w:rsidR="007D48C1" w:rsidRPr="002F30B8" w:rsidRDefault="00C22C2F" w:rsidP="00690358">
            <w:pPr>
              <w:numPr>
                <w:ilvl w:val="0"/>
                <w:numId w:val="35"/>
              </w:numPr>
              <w:spacing w:before="60"/>
              <w:ind w:left="578" w:hanging="425"/>
              <w:jc w:val="both"/>
              <w:rPr>
                <w:rFonts w:ascii="Arial Narrow" w:hAnsi="Arial Narrow" w:cs="Arial"/>
                <w:color w:val="FF0000"/>
                <w:sz w:val="22"/>
                <w:szCs w:val="22"/>
              </w:rPr>
            </w:pPr>
            <w:r>
              <w:rPr>
                <w:rFonts w:ascii="Arial Narrow" w:hAnsi="Arial Narrow" w:cs="Arial"/>
                <w:color w:val="FF0000"/>
                <w:sz w:val="22"/>
                <w:szCs w:val="22"/>
              </w:rPr>
              <w:t>N/A</w:t>
            </w:r>
          </w:p>
        </w:tc>
      </w:tr>
      <w:tr w:rsidR="007D48C1" w:rsidRPr="0081516C" w14:paraId="0066BF0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9EF646B" w14:textId="68865FB7"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5.3</w:t>
            </w:r>
          </w:p>
        </w:tc>
        <w:tc>
          <w:tcPr>
            <w:tcW w:w="8773" w:type="dxa"/>
            <w:tcBorders>
              <w:top w:val="single" w:sz="8" w:space="0" w:color="auto"/>
              <w:left w:val="single" w:sz="8" w:space="0" w:color="auto"/>
              <w:bottom w:val="single" w:sz="8" w:space="0" w:color="auto"/>
              <w:right w:val="single" w:sz="8" w:space="0" w:color="auto"/>
            </w:tcBorders>
          </w:tcPr>
          <w:p w14:paraId="5F062D48"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 xml:space="preserve">Stage 3: Mandatory Requirements </w:t>
            </w:r>
          </w:p>
          <w:p w14:paraId="025350D6" w14:textId="54E74F18" w:rsidR="00597238" w:rsidRPr="000907F4" w:rsidRDefault="007D48C1" w:rsidP="007D48C1">
            <w:pPr>
              <w:pStyle w:val="Default"/>
              <w:spacing w:before="120" w:after="120"/>
              <w:jc w:val="both"/>
              <w:rPr>
                <w:rFonts w:ascii="Arial Narrow" w:hAnsi="Arial Narrow"/>
                <w:color w:val="FF0000"/>
                <w:sz w:val="22"/>
                <w:szCs w:val="22"/>
              </w:rPr>
            </w:pPr>
            <w:r w:rsidRPr="002F30B8">
              <w:rPr>
                <w:rFonts w:ascii="Arial Narrow" w:hAnsi="Arial Narrow"/>
                <w:color w:val="FF0000"/>
                <w:sz w:val="22"/>
                <w:szCs w:val="22"/>
              </w:rPr>
              <w:t xml:space="preserve">The following mandatory requirements will apply and all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that do not meet mandatory requirements will be di</w:t>
            </w:r>
            <w:r w:rsidR="00A8542F">
              <w:rPr>
                <w:rFonts w:ascii="Arial Narrow" w:hAnsi="Arial Narrow"/>
                <w:color w:val="FF0000"/>
                <w:sz w:val="22"/>
                <w:szCs w:val="22"/>
              </w:rPr>
              <w:t>sq</w:t>
            </w:r>
            <w:r w:rsidRPr="002F30B8">
              <w:rPr>
                <w:rFonts w:ascii="Arial Narrow" w:hAnsi="Arial Narrow"/>
                <w:color w:val="FF0000"/>
                <w:sz w:val="22"/>
                <w:szCs w:val="22"/>
              </w:rPr>
              <w:t>ualified and will not be evaluated further on functionality criteria.</w:t>
            </w:r>
          </w:p>
          <w:tbl>
            <w:tblPr>
              <w:tblW w:w="8292"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8"/>
              <w:gridCol w:w="1134"/>
            </w:tblGrid>
            <w:tr w:rsidR="002F30B8" w:rsidRPr="002F30B8" w14:paraId="430DFCFD" w14:textId="77777777" w:rsidTr="00D01C5B">
              <w:trPr>
                <w:trHeight w:val="343"/>
              </w:trPr>
              <w:tc>
                <w:tcPr>
                  <w:tcW w:w="7158" w:type="dxa"/>
                </w:tcPr>
                <w:p w14:paraId="37F2DBEC" w14:textId="77777777" w:rsidR="007D48C1" w:rsidRPr="002F30B8" w:rsidRDefault="007D48C1" w:rsidP="007D48C1">
                  <w:pPr>
                    <w:widowControl w:val="0"/>
                    <w:spacing w:before="60" w:after="60"/>
                    <w:ind w:left="578" w:hanging="578"/>
                    <w:jc w:val="both"/>
                    <w:rPr>
                      <w:rFonts w:ascii="Arial Narrow" w:hAnsi="Arial Narrow" w:cs="Arial"/>
                      <w:b/>
                      <w:color w:val="FF0000"/>
                      <w:sz w:val="22"/>
                      <w:szCs w:val="22"/>
                    </w:rPr>
                  </w:pPr>
                  <w:r w:rsidRPr="002F30B8">
                    <w:rPr>
                      <w:rFonts w:ascii="Arial Narrow" w:hAnsi="Arial Narrow" w:cs="Arial"/>
                      <w:b/>
                      <w:color w:val="FF0000"/>
                      <w:sz w:val="22"/>
                      <w:szCs w:val="22"/>
                    </w:rPr>
                    <w:t>Criteria</w:t>
                  </w:r>
                </w:p>
              </w:tc>
              <w:tc>
                <w:tcPr>
                  <w:tcW w:w="1134" w:type="dxa"/>
                </w:tcPr>
                <w:p w14:paraId="7AEBCC6A" w14:textId="77777777" w:rsidR="007D48C1" w:rsidRPr="002F30B8" w:rsidRDefault="007D48C1" w:rsidP="007D48C1">
                  <w:pPr>
                    <w:widowControl w:val="0"/>
                    <w:spacing w:before="60" w:after="60"/>
                    <w:ind w:left="578" w:hanging="425"/>
                    <w:jc w:val="both"/>
                    <w:rPr>
                      <w:rFonts w:ascii="Arial Narrow" w:hAnsi="Arial Narrow" w:cs="Arial"/>
                      <w:b/>
                      <w:color w:val="FF0000"/>
                      <w:sz w:val="22"/>
                      <w:szCs w:val="22"/>
                    </w:rPr>
                  </w:pPr>
                  <w:r w:rsidRPr="002F30B8">
                    <w:rPr>
                      <w:rFonts w:ascii="Arial Narrow" w:hAnsi="Arial Narrow" w:cs="Arial"/>
                      <w:b/>
                      <w:color w:val="FF0000"/>
                      <w:sz w:val="22"/>
                      <w:szCs w:val="22"/>
                    </w:rPr>
                    <w:t>Yes/No</w:t>
                  </w:r>
                </w:p>
              </w:tc>
            </w:tr>
            <w:tr w:rsidR="002F30B8" w:rsidRPr="002F30B8" w14:paraId="298921CD" w14:textId="77777777" w:rsidTr="00D01C5B">
              <w:trPr>
                <w:trHeight w:val="585"/>
              </w:trPr>
              <w:tc>
                <w:tcPr>
                  <w:tcW w:w="7158" w:type="dxa"/>
                </w:tcPr>
                <w:p w14:paraId="0054644B" w14:textId="7C61CB9D" w:rsidR="007D48C1" w:rsidRPr="002F30B8" w:rsidRDefault="007D48C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CIDB contractor grading designation of </w:t>
                  </w:r>
                  <w:r w:rsidR="00A8542F">
                    <w:rPr>
                      <w:rFonts w:ascii="Arial Narrow" w:hAnsi="Arial Narrow" w:cs="Arial"/>
                      <w:color w:val="FF0000"/>
                      <w:sz w:val="22"/>
                      <w:szCs w:val="22"/>
                      <w:highlight w:val="green"/>
                    </w:rPr>
                    <w:t>1</w:t>
                  </w:r>
                  <w:r w:rsidR="009335C7">
                    <w:rPr>
                      <w:rFonts w:ascii="Arial Narrow" w:hAnsi="Arial Narrow" w:cs="Arial"/>
                      <w:color w:val="FF0000"/>
                      <w:sz w:val="22"/>
                      <w:szCs w:val="22"/>
                      <w:highlight w:val="green"/>
                    </w:rPr>
                    <w:t>SN</w:t>
                  </w:r>
                  <w:r w:rsidR="00A84960">
                    <w:rPr>
                      <w:rFonts w:ascii="Arial Narrow" w:hAnsi="Arial Narrow" w:cs="Arial"/>
                      <w:color w:val="FF0000"/>
                      <w:sz w:val="22"/>
                      <w:szCs w:val="22"/>
                      <w:highlight w:val="green"/>
                    </w:rPr>
                    <w:t xml:space="preserve"> </w:t>
                  </w:r>
                  <w:r w:rsidR="00E57F5C">
                    <w:rPr>
                      <w:rFonts w:ascii="Arial Narrow" w:hAnsi="Arial Narrow" w:cs="Arial"/>
                      <w:color w:val="FF0000"/>
                      <w:sz w:val="22"/>
                      <w:szCs w:val="22"/>
                      <w:highlight w:val="green"/>
                    </w:rPr>
                    <w:t>or 1</w:t>
                  </w:r>
                  <w:r w:rsidR="009335C7">
                    <w:rPr>
                      <w:rFonts w:ascii="Arial Narrow" w:hAnsi="Arial Narrow" w:cs="Arial"/>
                      <w:color w:val="FF0000"/>
                      <w:sz w:val="22"/>
                      <w:szCs w:val="22"/>
                      <w:highlight w:val="green"/>
                    </w:rPr>
                    <w:t>GB</w:t>
                  </w:r>
                  <w:r w:rsidR="00E57F5C">
                    <w:rPr>
                      <w:rFonts w:ascii="Arial Narrow" w:hAnsi="Arial Narrow" w:cs="Arial"/>
                      <w:color w:val="FF0000"/>
                      <w:sz w:val="22"/>
                      <w:szCs w:val="22"/>
                      <w:highlight w:val="green"/>
                    </w:rPr>
                    <w:t xml:space="preserve"> </w:t>
                  </w:r>
                  <w:r w:rsidR="00A84960" w:rsidRPr="002F30B8">
                    <w:rPr>
                      <w:rFonts w:ascii="Arial Narrow" w:hAnsi="Arial Narrow" w:cs="Arial"/>
                      <w:color w:val="FF0000"/>
                      <w:sz w:val="22"/>
                      <w:szCs w:val="22"/>
                      <w:highlight w:val="green"/>
                    </w:rPr>
                    <w:t>or</w:t>
                  </w:r>
                  <w:r w:rsidRPr="002F30B8">
                    <w:rPr>
                      <w:rFonts w:ascii="Arial Narrow" w:hAnsi="Arial Narrow" w:cs="Arial"/>
                      <w:color w:val="FF0000"/>
                      <w:sz w:val="22"/>
                      <w:szCs w:val="22"/>
                      <w:highlight w:val="green"/>
                    </w:rPr>
                    <w:t xml:space="preserve"> higher</w:t>
                  </w:r>
                  <w:r w:rsidR="004D151F">
                    <w:rPr>
                      <w:rFonts w:ascii="Arial Narrow" w:hAnsi="Arial Narrow" w:cs="Arial"/>
                      <w:color w:val="FF0000"/>
                      <w:sz w:val="22"/>
                      <w:szCs w:val="22"/>
                    </w:rPr>
                    <w:t xml:space="preserve"> (attach valid proof of registration).</w:t>
                  </w:r>
                </w:p>
              </w:tc>
              <w:tc>
                <w:tcPr>
                  <w:tcW w:w="1134" w:type="dxa"/>
                </w:tcPr>
                <w:p w14:paraId="4098307E" w14:textId="77777777" w:rsidR="007D48C1" w:rsidRPr="002F30B8" w:rsidRDefault="007D48C1" w:rsidP="007D48C1">
                  <w:pPr>
                    <w:widowControl w:val="0"/>
                    <w:spacing w:before="60" w:after="60"/>
                    <w:ind w:left="578" w:hanging="425"/>
                    <w:jc w:val="both"/>
                    <w:rPr>
                      <w:rFonts w:ascii="Arial Narrow" w:hAnsi="Arial Narrow" w:cs="Arial"/>
                      <w:color w:val="FF0000"/>
                      <w:sz w:val="22"/>
                      <w:szCs w:val="22"/>
                    </w:rPr>
                  </w:pPr>
                </w:p>
              </w:tc>
            </w:tr>
            <w:tr w:rsidR="00A91884" w:rsidRPr="002F30B8" w14:paraId="49E4B904" w14:textId="77777777" w:rsidTr="00D01C5B">
              <w:trPr>
                <w:trHeight w:val="585"/>
              </w:trPr>
              <w:tc>
                <w:tcPr>
                  <w:tcW w:w="7158" w:type="dxa"/>
                </w:tcPr>
                <w:p w14:paraId="1FB61DF4" w14:textId="5722F22E" w:rsidR="00A91884" w:rsidRPr="002F30B8" w:rsidRDefault="00F23C4F"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w:t>
                  </w:r>
                  <w:r w:rsidRPr="00F23C4F">
                    <w:rPr>
                      <w:rFonts w:ascii="Arial Narrow" w:hAnsi="Arial Narrow" w:cs="Arial"/>
                      <w:color w:val="FF0000"/>
                      <w:sz w:val="22"/>
                      <w:szCs w:val="22"/>
                    </w:rPr>
                    <w:t>COID Certificate issued by Department of Labour</w:t>
                  </w:r>
                  <w:r>
                    <w:rPr>
                      <w:rFonts w:ascii="Arial Narrow" w:hAnsi="Arial Narrow" w:cs="Arial"/>
                      <w:color w:val="FF0000"/>
                      <w:sz w:val="22"/>
                      <w:szCs w:val="22"/>
                    </w:rPr>
                    <w:t xml:space="preserve"> (attach valid proof).</w:t>
                  </w:r>
                </w:p>
              </w:tc>
              <w:tc>
                <w:tcPr>
                  <w:tcW w:w="1134" w:type="dxa"/>
                </w:tcPr>
                <w:p w14:paraId="28A7D6B5" w14:textId="77777777" w:rsidR="00A91884" w:rsidRPr="002F30B8" w:rsidRDefault="00A91884" w:rsidP="007D48C1">
                  <w:pPr>
                    <w:widowControl w:val="0"/>
                    <w:spacing w:before="60" w:after="60"/>
                    <w:ind w:left="578" w:hanging="425"/>
                    <w:jc w:val="both"/>
                    <w:rPr>
                      <w:rFonts w:ascii="Arial Narrow" w:hAnsi="Arial Narrow" w:cs="Arial"/>
                      <w:color w:val="FF0000"/>
                      <w:sz w:val="22"/>
                      <w:szCs w:val="22"/>
                    </w:rPr>
                  </w:pPr>
                </w:p>
              </w:tc>
            </w:tr>
            <w:tr w:rsidR="00036BF2" w:rsidRPr="002F30B8" w14:paraId="2FB73083" w14:textId="77777777" w:rsidTr="00D01C5B">
              <w:trPr>
                <w:trHeight w:val="585"/>
              </w:trPr>
              <w:tc>
                <w:tcPr>
                  <w:tcW w:w="7158" w:type="dxa"/>
                </w:tcPr>
                <w:p w14:paraId="07DCDF21" w14:textId="5A927B72" w:rsidR="00036BF2" w:rsidRPr="00D7346A" w:rsidRDefault="000C493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w:t>
                  </w:r>
                  <w:r>
                    <w:rPr>
                      <w:rFonts w:ascii="Arial Narrow" w:hAnsi="Arial Narrow" w:cs="Arial"/>
                      <w:color w:val="FF0000"/>
                      <w:sz w:val="22"/>
                      <w:szCs w:val="22"/>
                    </w:rPr>
                    <w:t>be registered on CSD as a vendor</w:t>
                  </w:r>
                  <w:r w:rsidR="00454992">
                    <w:rPr>
                      <w:rFonts w:ascii="Arial Narrow" w:hAnsi="Arial Narrow" w:cs="Arial"/>
                      <w:color w:val="FF0000"/>
                      <w:sz w:val="22"/>
                      <w:szCs w:val="22"/>
                    </w:rPr>
                    <w:t xml:space="preserve"> (submit a comprehensive CSD report)</w:t>
                  </w:r>
                  <w:r>
                    <w:rPr>
                      <w:rFonts w:ascii="Arial Narrow" w:hAnsi="Arial Narrow" w:cs="Arial"/>
                      <w:color w:val="FF0000"/>
                      <w:sz w:val="22"/>
                      <w:szCs w:val="22"/>
                    </w:rPr>
                    <w:t>.</w:t>
                  </w:r>
                </w:p>
              </w:tc>
              <w:tc>
                <w:tcPr>
                  <w:tcW w:w="1134" w:type="dxa"/>
                </w:tcPr>
                <w:p w14:paraId="3F68BA13" w14:textId="77777777" w:rsidR="00036BF2" w:rsidRPr="002F30B8" w:rsidRDefault="00036BF2" w:rsidP="007D48C1">
                  <w:pPr>
                    <w:widowControl w:val="0"/>
                    <w:spacing w:before="60" w:after="60"/>
                    <w:ind w:left="578" w:hanging="425"/>
                    <w:jc w:val="both"/>
                    <w:rPr>
                      <w:rFonts w:ascii="Arial Narrow" w:hAnsi="Arial Narrow" w:cs="Arial"/>
                      <w:color w:val="FF0000"/>
                      <w:sz w:val="22"/>
                      <w:szCs w:val="22"/>
                    </w:rPr>
                  </w:pPr>
                </w:p>
              </w:tc>
            </w:tr>
          </w:tbl>
          <w:p w14:paraId="5FEC1ECE" w14:textId="7D1663F8" w:rsidR="007D48C1" w:rsidRPr="00976286" w:rsidRDefault="007D48C1" w:rsidP="007D48C1">
            <w:pPr>
              <w:spacing w:before="120"/>
              <w:ind w:left="153"/>
              <w:jc w:val="both"/>
              <w:rPr>
                <w:rFonts w:ascii="Arial Narrow" w:hAnsi="Arial Narrow" w:cs="Arial"/>
                <w:b/>
                <w:iCs/>
                <w:color w:val="FF0000"/>
                <w:sz w:val="22"/>
                <w:szCs w:val="22"/>
              </w:rPr>
            </w:pPr>
          </w:p>
        </w:tc>
      </w:tr>
      <w:tr w:rsidR="007D48C1" w:rsidRPr="0081516C" w14:paraId="625B076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0CE230D" w14:textId="75EF7816"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5.4</w:t>
            </w:r>
          </w:p>
        </w:tc>
        <w:tc>
          <w:tcPr>
            <w:tcW w:w="8773" w:type="dxa"/>
            <w:tcBorders>
              <w:top w:val="single" w:sz="8" w:space="0" w:color="auto"/>
              <w:left w:val="single" w:sz="8" w:space="0" w:color="auto"/>
              <w:bottom w:val="single" w:sz="8" w:space="0" w:color="auto"/>
              <w:right w:val="single" w:sz="8" w:space="0" w:color="auto"/>
            </w:tcBorders>
          </w:tcPr>
          <w:p w14:paraId="42B5B0E5" w14:textId="67265264" w:rsidR="007D48C1" w:rsidRPr="00D60C8E" w:rsidRDefault="007D48C1" w:rsidP="007D48C1">
            <w:pPr>
              <w:pStyle w:val="Default"/>
              <w:spacing w:before="120" w:after="120" w:line="276" w:lineRule="auto"/>
              <w:jc w:val="both"/>
              <w:rPr>
                <w:rFonts w:ascii="Arial Narrow" w:hAnsi="Arial Narrow"/>
                <w:b/>
                <w:sz w:val="22"/>
                <w:szCs w:val="22"/>
              </w:rPr>
            </w:pPr>
            <w:r>
              <w:rPr>
                <w:rFonts w:ascii="Arial Narrow" w:hAnsi="Arial Narrow"/>
                <w:b/>
                <w:color w:val="auto"/>
                <w:sz w:val="22"/>
                <w:szCs w:val="22"/>
              </w:rPr>
              <w:t>Stage 4</w:t>
            </w:r>
            <w:r w:rsidRPr="00D60C8E">
              <w:rPr>
                <w:rFonts w:ascii="Arial Narrow" w:hAnsi="Arial Narrow"/>
                <w:b/>
                <w:color w:val="auto"/>
                <w:sz w:val="22"/>
                <w:szCs w:val="22"/>
              </w:rPr>
              <w:t xml:space="preserve">:  Price and </w:t>
            </w:r>
            <w:r w:rsidR="00301A14">
              <w:rPr>
                <w:rFonts w:ascii="Arial Narrow" w:hAnsi="Arial Narrow"/>
                <w:b/>
                <w:color w:val="auto"/>
                <w:sz w:val="22"/>
                <w:szCs w:val="22"/>
              </w:rPr>
              <w:t>Specific Goals</w:t>
            </w:r>
            <w:r w:rsidRPr="00D60C8E">
              <w:rPr>
                <w:rFonts w:ascii="Arial Narrow" w:hAnsi="Arial Narrow"/>
                <w:b/>
                <w:color w:val="auto"/>
                <w:sz w:val="22"/>
                <w:szCs w:val="22"/>
              </w:rPr>
              <w:t xml:space="preserve"> </w:t>
            </w:r>
          </w:p>
          <w:tbl>
            <w:tblPr>
              <w:tblW w:w="8204" w:type="dxa"/>
              <w:tblInd w:w="241" w:type="dxa"/>
              <w:tblLayout w:type="fixed"/>
              <w:tblLook w:val="04A0" w:firstRow="1" w:lastRow="0" w:firstColumn="1" w:lastColumn="0" w:noHBand="0" w:noVBand="1"/>
            </w:tblPr>
            <w:tblGrid>
              <w:gridCol w:w="5080"/>
              <w:gridCol w:w="678"/>
              <w:gridCol w:w="2446"/>
            </w:tblGrid>
            <w:tr w:rsidR="007D48C1" w:rsidRPr="0081516C" w14:paraId="5151BABF" w14:textId="77777777" w:rsidTr="00395DA0">
              <w:tc>
                <w:tcPr>
                  <w:tcW w:w="8204" w:type="dxa"/>
                  <w:gridSpan w:val="3"/>
                </w:tcPr>
                <w:p w14:paraId="4F50296B" w14:textId="71F71167" w:rsidR="007D48C1" w:rsidRPr="0081516C" w:rsidRDefault="007D48C1" w:rsidP="007D48C1">
                  <w:pPr>
                    <w:widowControl w:val="0"/>
                    <w:spacing w:before="60" w:after="60"/>
                    <w:ind w:left="-54"/>
                    <w:jc w:val="both"/>
                    <w:rPr>
                      <w:rFonts w:ascii="Arial Narrow" w:hAnsi="Arial Narrow" w:cs="Arial"/>
                      <w:sz w:val="22"/>
                      <w:szCs w:val="22"/>
                    </w:rPr>
                  </w:pPr>
                  <w:r w:rsidRPr="0081516C">
                    <w:rPr>
                      <w:rFonts w:ascii="Arial Narrow" w:hAnsi="Arial Narrow" w:cs="Arial"/>
                      <w:sz w:val="22"/>
                      <w:szCs w:val="22"/>
                    </w:rPr>
                    <w:t xml:space="preserve">The procedure for the evaluation of responsive </w:t>
                  </w:r>
                  <w:r w:rsidR="000425C6">
                    <w:rPr>
                      <w:rFonts w:ascii="Arial Narrow" w:hAnsi="Arial Narrow" w:cs="Arial"/>
                      <w:sz w:val="22"/>
                      <w:szCs w:val="22"/>
                    </w:rPr>
                    <w:t xml:space="preserve">quotations </w:t>
                  </w:r>
                  <w:r w:rsidR="000425C6" w:rsidRPr="0081516C">
                    <w:rPr>
                      <w:rFonts w:ascii="Arial Narrow" w:hAnsi="Arial Narrow" w:cs="Arial"/>
                      <w:sz w:val="22"/>
                      <w:szCs w:val="22"/>
                    </w:rPr>
                    <w:t>is</w:t>
                  </w:r>
                  <w:r w:rsidRPr="0081516C">
                    <w:rPr>
                      <w:rFonts w:ascii="Arial Narrow" w:hAnsi="Arial Narrow" w:cs="Arial"/>
                      <w:sz w:val="22"/>
                      <w:szCs w:val="22"/>
                    </w:rPr>
                    <w:t xml:space="preserve"> Method 2 </w:t>
                  </w:r>
                  <w:r>
                    <w:rPr>
                      <w:rFonts w:ascii="Arial Narrow" w:hAnsi="Arial Narrow" w:cs="Arial"/>
                      <w:sz w:val="22"/>
                      <w:szCs w:val="22"/>
                    </w:rPr>
                    <w:t xml:space="preserve">where the tender is evaluated in terms of price and preferences. The score for the </w:t>
                  </w:r>
                  <w:r w:rsidRPr="0081516C">
                    <w:rPr>
                      <w:rFonts w:ascii="Arial Narrow" w:hAnsi="Arial Narrow" w:cs="Arial"/>
                      <w:sz w:val="22"/>
                      <w:szCs w:val="22"/>
                    </w:rPr>
                    <w:t xml:space="preserve">financial offer will be </w:t>
                  </w:r>
                  <w:r>
                    <w:rPr>
                      <w:rFonts w:ascii="Arial Narrow" w:hAnsi="Arial Narrow" w:cs="Arial"/>
                      <w:sz w:val="22"/>
                      <w:szCs w:val="22"/>
                    </w:rPr>
                    <w:t xml:space="preserve">calculated </w:t>
                  </w:r>
                  <w:r w:rsidRPr="0081516C">
                    <w:rPr>
                      <w:rFonts w:ascii="Arial Narrow" w:hAnsi="Arial Narrow" w:cs="Arial"/>
                      <w:sz w:val="22"/>
                      <w:szCs w:val="22"/>
                    </w:rPr>
                    <w:t>using Formula 2 (optio</w:t>
                  </w:r>
                  <w:r>
                    <w:rPr>
                      <w:rFonts w:ascii="Arial Narrow" w:hAnsi="Arial Narrow" w:cs="Arial"/>
                      <w:sz w:val="22"/>
                      <w:szCs w:val="22"/>
                    </w:rPr>
                    <w:t xml:space="preserve">n 1) of SANS294. The </w:t>
                  </w:r>
                  <w:r w:rsidRPr="0081516C">
                    <w:rPr>
                      <w:rFonts w:ascii="Arial Narrow" w:hAnsi="Arial Narrow" w:cs="Arial"/>
                      <w:sz w:val="22"/>
                      <w:szCs w:val="22"/>
                    </w:rPr>
                    <w:t xml:space="preserve">80/20 </w:t>
                  </w:r>
                  <w:r>
                    <w:rPr>
                      <w:rFonts w:ascii="Arial Narrow" w:hAnsi="Arial Narrow" w:cs="Arial"/>
                      <w:sz w:val="22"/>
                      <w:szCs w:val="22"/>
                    </w:rPr>
                    <w:t xml:space="preserve">Preference points system will be used, with a </w:t>
                  </w:r>
                  <w:r w:rsidRPr="0081516C">
                    <w:rPr>
                      <w:rFonts w:ascii="Arial Narrow" w:hAnsi="Arial Narrow" w:cs="Arial"/>
                      <w:sz w:val="22"/>
                      <w:szCs w:val="22"/>
                    </w:rPr>
                    <w:t>maximum of 80 is allocated for price on the following basis:</w:t>
                  </w:r>
                  <w:r>
                    <w:rPr>
                      <w:rFonts w:ascii="Arial Narrow" w:hAnsi="Arial Narrow" w:cs="Arial"/>
                      <w:sz w:val="22"/>
                      <w:szCs w:val="22"/>
                    </w:rPr>
                    <w:t xml:space="preserve"> </w:t>
                  </w:r>
                  <w:r w:rsidRPr="0081516C">
                    <w:rPr>
                      <w:rFonts w:ascii="Arial Narrow" w:hAnsi="Arial Narrow" w:cs="Arial"/>
                      <w:sz w:val="22"/>
                      <w:szCs w:val="22"/>
                    </w:rPr>
                    <w:tab/>
                  </w:r>
                </w:p>
              </w:tc>
            </w:tr>
            <w:tr w:rsidR="007D48C1" w:rsidRPr="0081516C" w14:paraId="52810972" w14:textId="77777777" w:rsidTr="00395DA0">
              <w:trPr>
                <w:trHeight w:val="932"/>
              </w:trPr>
              <w:tc>
                <w:tcPr>
                  <w:tcW w:w="5080" w:type="dxa"/>
                  <w:vAlign w:val="center"/>
                </w:tcPr>
                <w:p w14:paraId="4776192A" w14:textId="77777777" w:rsidR="007D48C1" w:rsidRPr="0081516C" w:rsidRDefault="007D48C1" w:rsidP="007D48C1">
                  <w:pPr>
                    <w:widowControl w:val="0"/>
                    <w:spacing w:after="120"/>
                    <w:jc w:val="center"/>
                    <w:rPr>
                      <w:rFonts w:ascii="Arial Narrow" w:hAnsi="Arial Narrow" w:cs="Arial"/>
                      <w:sz w:val="22"/>
                      <w:szCs w:val="22"/>
                    </w:rPr>
                  </w:pPr>
                  <w:r w:rsidRPr="00C57264">
                    <w:rPr>
                      <w:rFonts w:ascii="Arial Narrow" w:hAnsi="Arial Narrow" w:cs="Arial"/>
                      <w:noProof/>
                      <w:sz w:val="22"/>
                      <w:szCs w:val="22"/>
                    </w:rPr>
                    <w:drawing>
                      <wp:inline distT="0" distB="0" distL="0" distR="0" wp14:anchorId="345CA4FD" wp14:editId="613249D0">
                        <wp:extent cx="1212850" cy="33528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12850" cy="335280"/>
                                </a:xfrm>
                                <a:prstGeom prst="rect">
                                  <a:avLst/>
                                </a:prstGeom>
                                <a:noFill/>
                                <a:ln>
                                  <a:noFill/>
                                </a:ln>
                              </pic:spPr>
                            </pic:pic>
                          </a:graphicData>
                        </a:graphic>
                      </wp:inline>
                    </w:drawing>
                  </w:r>
                </w:p>
              </w:tc>
              <w:tc>
                <w:tcPr>
                  <w:tcW w:w="678" w:type="dxa"/>
                  <w:vAlign w:val="center"/>
                </w:tcPr>
                <w:p w14:paraId="18B029B1" w14:textId="77777777" w:rsidR="007D48C1" w:rsidRPr="0081516C" w:rsidRDefault="007D48C1" w:rsidP="007D48C1">
                  <w:pPr>
                    <w:widowControl w:val="0"/>
                    <w:spacing w:after="120"/>
                    <w:ind w:hanging="13"/>
                    <w:jc w:val="center"/>
                    <w:rPr>
                      <w:rFonts w:ascii="Arial Narrow" w:hAnsi="Arial Narrow" w:cs="Arial"/>
                      <w:sz w:val="22"/>
                      <w:szCs w:val="22"/>
                    </w:rPr>
                  </w:pPr>
                </w:p>
              </w:tc>
              <w:tc>
                <w:tcPr>
                  <w:tcW w:w="2446" w:type="dxa"/>
                  <w:vAlign w:val="center"/>
                </w:tcPr>
                <w:p w14:paraId="393C1F14" w14:textId="77777777" w:rsidR="007D48C1" w:rsidRPr="0081516C" w:rsidRDefault="007D48C1" w:rsidP="007D48C1">
                  <w:pPr>
                    <w:widowControl w:val="0"/>
                    <w:spacing w:after="120"/>
                    <w:jc w:val="center"/>
                    <w:rPr>
                      <w:rFonts w:ascii="Arial Narrow" w:hAnsi="Arial Narrow" w:cs="Arial"/>
                      <w:sz w:val="22"/>
                      <w:szCs w:val="22"/>
                    </w:rPr>
                  </w:pPr>
                </w:p>
              </w:tc>
            </w:tr>
            <w:tr w:rsidR="007D48C1" w:rsidRPr="0081516C" w14:paraId="1969BA4D" w14:textId="77777777" w:rsidTr="00395DA0">
              <w:tc>
                <w:tcPr>
                  <w:tcW w:w="8204" w:type="dxa"/>
                  <w:gridSpan w:val="3"/>
                </w:tcPr>
                <w:p w14:paraId="3B5449AF" w14:textId="77777777" w:rsidR="007D48C1" w:rsidRPr="0081516C" w:rsidRDefault="007D48C1" w:rsidP="007D48C1">
                  <w:pPr>
                    <w:widowControl w:val="0"/>
                    <w:spacing w:before="120" w:after="120"/>
                    <w:ind w:left="38"/>
                    <w:jc w:val="both"/>
                    <w:rPr>
                      <w:rFonts w:ascii="Arial Narrow" w:hAnsi="Arial Narrow" w:cs="Arial"/>
                      <w:sz w:val="22"/>
                      <w:szCs w:val="22"/>
                    </w:rPr>
                  </w:pPr>
                  <w:r w:rsidRPr="0081516C">
                    <w:rPr>
                      <w:rFonts w:ascii="Arial Narrow" w:hAnsi="Arial Narrow" w:cs="Arial"/>
                      <w:sz w:val="22"/>
                      <w:szCs w:val="22"/>
                    </w:rPr>
                    <w:t>Where</w:t>
                  </w:r>
                </w:p>
                <w:p w14:paraId="2B9B8E4D"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Ps</w:t>
                  </w:r>
                  <w:r w:rsidRPr="0081516C">
                    <w:rPr>
                      <w:rFonts w:ascii="Arial Narrow" w:hAnsi="Arial Narrow" w:cs="Arial"/>
                      <w:sz w:val="22"/>
                      <w:szCs w:val="22"/>
                    </w:rPr>
                    <w:tab/>
                    <w:t>=</w:t>
                  </w:r>
                  <w:r w:rsidRPr="0081516C">
                    <w:rPr>
                      <w:rFonts w:ascii="Arial Narrow" w:hAnsi="Arial Narrow" w:cs="Arial"/>
                      <w:sz w:val="22"/>
                      <w:szCs w:val="22"/>
                    </w:rPr>
                    <w:tab/>
                    <w:t>Points scored for price of bid under consideration</w:t>
                  </w:r>
                </w:p>
                <w:p w14:paraId="09AEDDA4"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Pt</w:t>
                  </w:r>
                  <w:r w:rsidRPr="0081516C">
                    <w:rPr>
                      <w:rFonts w:ascii="Arial Narrow" w:hAnsi="Arial Narrow" w:cs="Arial"/>
                      <w:sz w:val="22"/>
                      <w:szCs w:val="22"/>
                    </w:rPr>
                    <w:tab/>
                    <w:t>=</w:t>
                  </w:r>
                  <w:r w:rsidRPr="0081516C">
                    <w:rPr>
                      <w:rFonts w:ascii="Arial Narrow" w:hAnsi="Arial Narrow" w:cs="Arial"/>
                      <w:sz w:val="22"/>
                      <w:szCs w:val="22"/>
                    </w:rPr>
                    <w:tab/>
                    <w:t>Price of bid under consideration</w:t>
                  </w:r>
                </w:p>
                <w:p w14:paraId="1479A2DD" w14:textId="77777777" w:rsidR="007D48C1" w:rsidRPr="0081516C" w:rsidRDefault="007D48C1" w:rsidP="007D48C1">
                  <w:pPr>
                    <w:widowControl w:val="0"/>
                    <w:tabs>
                      <w:tab w:val="left" w:pos="1313"/>
                    </w:tabs>
                    <w:spacing w:after="120"/>
                    <w:ind w:left="746" w:hanging="708"/>
                    <w:jc w:val="both"/>
                    <w:rPr>
                      <w:rFonts w:ascii="Arial Narrow" w:hAnsi="Arial Narrow" w:cs="Arial"/>
                      <w:sz w:val="22"/>
                      <w:szCs w:val="22"/>
                    </w:rPr>
                  </w:pPr>
                  <w:proofErr w:type="spellStart"/>
                  <w:r w:rsidRPr="0081516C">
                    <w:rPr>
                      <w:rFonts w:ascii="Arial Narrow" w:hAnsi="Arial Narrow" w:cs="Arial"/>
                      <w:sz w:val="22"/>
                      <w:szCs w:val="22"/>
                    </w:rPr>
                    <w:t>Pmin</w:t>
                  </w:r>
                  <w:proofErr w:type="spellEnd"/>
                  <w:r w:rsidRPr="0081516C">
                    <w:rPr>
                      <w:rFonts w:ascii="Arial Narrow" w:hAnsi="Arial Narrow" w:cs="Arial"/>
                      <w:sz w:val="22"/>
                      <w:szCs w:val="22"/>
                    </w:rPr>
                    <w:tab/>
                    <w:t>=</w:t>
                  </w:r>
                  <w:r w:rsidRPr="0081516C">
                    <w:rPr>
                      <w:rFonts w:ascii="Arial Narrow" w:hAnsi="Arial Narrow" w:cs="Arial"/>
                      <w:sz w:val="22"/>
                      <w:szCs w:val="22"/>
                    </w:rPr>
                    <w:tab/>
                    <w:t>Price of lowest acceptable bid</w:t>
                  </w:r>
                </w:p>
              </w:tc>
            </w:tr>
            <w:tr w:rsidR="00565AE1" w:rsidRPr="0081516C" w14:paraId="084B27F2" w14:textId="77777777" w:rsidTr="004B6346">
              <w:tc>
                <w:tcPr>
                  <w:tcW w:w="8204" w:type="dxa"/>
                  <w:gridSpan w:val="3"/>
                  <w:tcBorders>
                    <w:right w:val="single" w:sz="4" w:space="0" w:color="auto"/>
                  </w:tcBorders>
                </w:tcPr>
                <w:p w14:paraId="5D22FCBF" w14:textId="2AEC5583" w:rsidR="00301A14" w:rsidRDefault="00301A14" w:rsidP="00301A14">
                  <w:pPr>
                    <w:widowControl w:val="0"/>
                    <w:spacing w:before="120" w:after="120"/>
                    <w:jc w:val="both"/>
                    <w:rPr>
                      <w:rFonts w:ascii="Arial Narrow" w:hAnsi="Arial Narrow" w:cs="Arial"/>
                      <w:sz w:val="22"/>
                      <w:szCs w:val="22"/>
                    </w:rPr>
                  </w:pPr>
                </w:p>
                <w:p w14:paraId="04B46D65" w14:textId="6DD8368E"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Points Awarded For Specific Goals</w:t>
                  </w:r>
                  <w:r>
                    <w:rPr>
                      <w:rFonts w:ascii="Arial Narrow" w:hAnsi="Arial Narrow" w:cs="Arial"/>
                      <w:sz w:val="22"/>
                      <w:szCs w:val="22"/>
                    </w:rPr>
                    <w:t>:</w:t>
                  </w:r>
                </w:p>
                <w:p w14:paraId="479948DF" w14:textId="4191F369"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6E081D64" w14:textId="1341C4AE" w:rsidR="00301A14" w:rsidRPr="00301A14" w:rsidRDefault="00301A14" w:rsidP="00301A14">
                  <w:pPr>
                    <w:widowControl w:val="0"/>
                    <w:spacing w:before="120" w:after="120"/>
                    <w:jc w:val="both"/>
                    <w:rPr>
                      <w:rFonts w:ascii="Arial Narrow" w:hAnsi="Arial Narrow" w:cs="Arial"/>
                      <w:sz w:val="22"/>
                      <w:szCs w:val="22"/>
                    </w:rPr>
                  </w:pPr>
                  <w:r w:rsidRPr="00301A14">
                    <w:rPr>
                      <w:rFonts w:ascii="Arial Narrow" w:hAnsi="Arial Narrow" w:cs="Arial"/>
                      <w:sz w:val="22"/>
                      <w:szCs w:val="22"/>
                    </w:rPr>
                    <w:t xml:space="preserve">Table 1: Specific goals for the tender and points claimed are indicated per the table below. </w:t>
                  </w:r>
                </w:p>
                <w:p w14:paraId="485C8169" w14:textId="77777777"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(Note to organs of state: Where either the 90/10 or 80/20 preference point system is applicable, corresponding points must also be indicated as such. </w:t>
                  </w:r>
                </w:p>
                <w:p w14:paraId="11D63F44" w14:textId="77777777" w:rsidR="001249A3"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Note to tenderers: The tenderer must indicate how they claim points for each preference point system.)</w:t>
                  </w:r>
                </w:p>
                <w:p w14:paraId="4200DC1B" w14:textId="2D9D97D3"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  </w:t>
                  </w:r>
                </w:p>
                <w:tbl>
                  <w:tblPr>
                    <w:tblW w:w="8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1559"/>
                    <w:gridCol w:w="1843"/>
                    <w:gridCol w:w="1984"/>
                  </w:tblGrid>
                  <w:tr w:rsidR="00301A14" w:rsidRPr="001A7082" w14:paraId="720E0847" w14:textId="77777777" w:rsidTr="00395DA0">
                    <w:trPr>
                      <w:trHeight w:val="1203"/>
                    </w:trPr>
                    <w:tc>
                      <w:tcPr>
                        <w:tcW w:w="2847" w:type="dxa"/>
                        <w:tcBorders>
                          <w:top w:val="nil"/>
                        </w:tcBorders>
                        <w:shd w:val="clear" w:color="auto" w:fill="AEAAAA" w:themeFill="background2" w:themeFillShade="BF"/>
                        <w:vAlign w:val="center"/>
                      </w:tcPr>
                      <w:p w14:paraId="098B140F" w14:textId="1DFBC13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lastRenderedPageBreak/>
                          <w:t>The specific goals allocated points in terms of this tender</w:t>
                        </w:r>
                      </w:p>
                    </w:tc>
                    <w:tc>
                      <w:tcPr>
                        <w:tcW w:w="1559" w:type="dxa"/>
                        <w:shd w:val="clear" w:color="auto" w:fill="C00000"/>
                        <w:vAlign w:val="center"/>
                      </w:tcPr>
                      <w:p w14:paraId="425DF2CB" w14:textId="1C4F019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Number of points allocated (80/20 system)</w:t>
                        </w:r>
                      </w:p>
                    </w:tc>
                    <w:tc>
                      <w:tcPr>
                        <w:tcW w:w="184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9382014" w14:textId="77777777"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Percentage ownership equity (To be completed by the tenderer)</w:t>
                        </w:r>
                      </w:p>
                    </w:tc>
                    <w:tc>
                      <w:tcPr>
                        <w:tcW w:w="1984" w:type="dxa"/>
                        <w:shd w:val="clear" w:color="auto" w:fill="F4B083" w:themeFill="accent2" w:themeFillTint="99"/>
                      </w:tcPr>
                      <w:p w14:paraId="693359EF" w14:textId="77777777" w:rsidR="00301A14" w:rsidRPr="00395DA0" w:rsidRDefault="00301A14" w:rsidP="00301A14">
                        <w:pPr>
                          <w:kinsoku w:val="0"/>
                          <w:overflowPunct w:val="0"/>
                          <w:spacing w:before="96"/>
                          <w:textAlignment w:val="baseline"/>
                          <w:rPr>
                            <w:rFonts w:ascii="Arial Narrow" w:hAnsi="Arial Narrow" w:cs="Arial"/>
                            <w:b/>
                            <w:kern w:val="24"/>
                            <w:sz w:val="22"/>
                            <w:szCs w:val="22"/>
                          </w:rPr>
                        </w:pPr>
                        <w:r w:rsidRPr="00395DA0">
                          <w:rPr>
                            <w:rFonts w:ascii="Arial Narrow" w:hAnsi="Arial Narrow" w:cs="Arial"/>
                            <w:b/>
                            <w:kern w:val="24"/>
                            <w:sz w:val="22"/>
                            <w:szCs w:val="22"/>
                          </w:rPr>
                          <w:t>Number of points claimed (80/20 system) (To be completed by the tenderer)</w:t>
                        </w:r>
                      </w:p>
                    </w:tc>
                  </w:tr>
                  <w:tr w:rsidR="00301A14" w:rsidRPr="001A7082" w14:paraId="34DADBD5" w14:textId="77777777" w:rsidTr="00395DA0">
                    <w:trPr>
                      <w:trHeight w:val="518"/>
                    </w:trPr>
                    <w:tc>
                      <w:tcPr>
                        <w:tcW w:w="2847" w:type="dxa"/>
                      </w:tcPr>
                      <w:p w14:paraId="1F607F8F"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Women owned companies</w:t>
                        </w:r>
                      </w:p>
                    </w:tc>
                    <w:tc>
                      <w:tcPr>
                        <w:tcW w:w="1559" w:type="dxa"/>
                        <w:vAlign w:val="center"/>
                      </w:tcPr>
                      <w:p w14:paraId="540A5CDA" w14:textId="77777777" w:rsidR="00301A14" w:rsidRPr="00301A14" w:rsidRDefault="00301A14" w:rsidP="00301A14">
                        <w:pPr>
                          <w:kinsoku w:val="0"/>
                          <w:overflowPunct w:val="0"/>
                          <w:spacing w:before="115"/>
                          <w:jc w:val="center"/>
                          <w:textAlignment w:val="baseline"/>
                          <w:rPr>
                            <w:rFonts w:ascii="Arial Narrow" w:hAnsi="Arial Narrow" w:cs="Arial"/>
                            <w:bCs/>
                            <w:kern w:val="24"/>
                            <w:sz w:val="22"/>
                            <w:szCs w:val="22"/>
                          </w:rPr>
                        </w:pPr>
                        <w:r w:rsidRPr="00301A14">
                          <w:rPr>
                            <w:rFonts w:ascii="Arial Narrow" w:hAnsi="Arial Narrow" w:cs="Arial"/>
                            <w:bCs/>
                            <w:kern w:val="24"/>
                            <w:sz w:val="22"/>
                            <w:szCs w:val="22"/>
                          </w:rPr>
                          <w:t>12</w:t>
                        </w:r>
                      </w:p>
                    </w:tc>
                    <w:tc>
                      <w:tcPr>
                        <w:tcW w:w="1843" w:type="dxa"/>
                        <w:tcBorders>
                          <w:top w:val="single" w:sz="4" w:space="0" w:color="auto"/>
                          <w:left w:val="single" w:sz="4" w:space="0" w:color="auto"/>
                          <w:bottom w:val="single" w:sz="4" w:space="0" w:color="auto"/>
                          <w:right w:val="single" w:sz="4" w:space="0" w:color="auto"/>
                        </w:tcBorders>
                      </w:tcPr>
                      <w:p w14:paraId="2C98F11C"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026697D1"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9F19550" w14:textId="77777777" w:rsidTr="00395DA0">
                    <w:trPr>
                      <w:trHeight w:val="500"/>
                    </w:trPr>
                    <w:tc>
                      <w:tcPr>
                        <w:tcW w:w="2847" w:type="dxa"/>
                      </w:tcPr>
                      <w:p w14:paraId="4B3048FB"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Youth owned companies</w:t>
                        </w:r>
                      </w:p>
                    </w:tc>
                    <w:tc>
                      <w:tcPr>
                        <w:tcW w:w="1559" w:type="dxa"/>
                        <w:vAlign w:val="center"/>
                      </w:tcPr>
                      <w:p w14:paraId="166CA46C" w14:textId="4FE4DA76" w:rsidR="00301A14" w:rsidRPr="00301A14" w:rsidRDefault="004B6346"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6</w:t>
                        </w:r>
                      </w:p>
                    </w:tc>
                    <w:tc>
                      <w:tcPr>
                        <w:tcW w:w="1843" w:type="dxa"/>
                        <w:tcBorders>
                          <w:top w:val="single" w:sz="4" w:space="0" w:color="auto"/>
                          <w:left w:val="single" w:sz="4" w:space="0" w:color="auto"/>
                          <w:bottom w:val="single" w:sz="4" w:space="0" w:color="auto"/>
                          <w:right w:val="single" w:sz="4" w:space="0" w:color="auto"/>
                        </w:tcBorders>
                      </w:tcPr>
                      <w:p w14:paraId="60EC718A"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69CC9EB6"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84B4C6C" w14:textId="77777777" w:rsidTr="00395DA0">
                    <w:trPr>
                      <w:trHeight w:val="482"/>
                    </w:trPr>
                    <w:tc>
                      <w:tcPr>
                        <w:tcW w:w="2847" w:type="dxa"/>
                      </w:tcPr>
                      <w:p w14:paraId="73FA1F29"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People living with disabilities owned companies</w:t>
                        </w:r>
                      </w:p>
                    </w:tc>
                    <w:tc>
                      <w:tcPr>
                        <w:tcW w:w="1559" w:type="dxa"/>
                        <w:vAlign w:val="center"/>
                      </w:tcPr>
                      <w:p w14:paraId="5D8A66D2" w14:textId="0D45041C" w:rsidR="00301A14" w:rsidRPr="00301A14" w:rsidRDefault="004B6346"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2</w:t>
                        </w:r>
                      </w:p>
                    </w:tc>
                    <w:tc>
                      <w:tcPr>
                        <w:tcW w:w="1843" w:type="dxa"/>
                        <w:tcBorders>
                          <w:top w:val="single" w:sz="4" w:space="0" w:color="auto"/>
                          <w:left w:val="single" w:sz="4" w:space="0" w:color="auto"/>
                          <w:bottom w:val="single" w:sz="4" w:space="0" w:color="auto"/>
                          <w:right w:val="single" w:sz="4" w:space="0" w:color="auto"/>
                        </w:tcBorders>
                      </w:tcPr>
                      <w:p w14:paraId="21977B1B"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4B5A751A" w14:textId="77777777" w:rsidR="00301A14" w:rsidRPr="001A7082" w:rsidRDefault="00301A14" w:rsidP="00301A14">
                        <w:pPr>
                          <w:kinsoku w:val="0"/>
                          <w:overflowPunct w:val="0"/>
                          <w:spacing w:before="115"/>
                          <w:jc w:val="center"/>
                          <w:textAlignment w:val="baseline"/>
                          <w:rPr>
                            <w:rFonts w:ascii="Arial" w:hAnsi="Arial" w:cs="Arial"/>
                            <w:lang w:val="en-US"/>
                          </w:rPr>
                        </w:pPr>
                      </w:p>
                    </w:tc>
                  </w:tr>
                </w:tbl>
                <w:p w14:paraId="2BBFAD3E" w14:textId="77777777" w:rsidR="00301A14" w:rsidRDefault="00301A14" w:rsidP="00301A14">
                  <w:pPr>
                    <w:spacing w:after="120"/>
                    <w:jc w:val="both"/>
                    <w:rPr>
                      <w:rFonts w:ascii="Arial" w:hAnsi="Arial" w:cs="Arial"/>
                      <w:snapToGrid w:val="0"/>
                      <w:lang w:val="en-US"/>
                    </w:rPr>
                  </w:pPr>
                </w:p>
                <w:p w14:paraId="7365ED7A"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 xml:space="preserve">The following formula will be applied to calculate the number of points for preference points: </w:t>
                  </w:r>
                </w:p>
                <w:p w14:paraId="285445E0" w14:textId="77777777" w:rsidR="00301A14" w:rsidRPr="00B36C98" w:rsidRDefault="00301A14" w:rsidP="00301A14">
                  <w:pPr>
                    <w:tabs>
                      <w:tab w:val="left" w:pos="1985"/>
                    </w:tabs>
                    <w:spacing w:line="360" w:lineRule="auto"/>
                    <w:ind w:left="1728"/>
                    <w:jc w:val="both"/>
                    <w:rPr>
                      <w:rFonts w:ascii="Arial" w:eastAsia="Calibri" w:hAnsi="Arial"/>
                      <w:lang w:eastAsia="x-none"/>
                    </w:rPr>
                  </w:pPr>
                  <w:r w:rsidRPr="00301A14">
                    <w:rPr>
                      <w:rFonts w:ascii="Arial Narrow" w:hAnsi="Arial Narrow" w:cs="Arial"/>
                      <w:bCs/>
                      <w:kern w:val="24"/>
                      <w:sz w:val="22"/>
                      <w:szCs w:val="22"/>
                    </w:rPr>
                    <w:t>NEP =</w:t>
                  </w:r>
                  <w:r w:rsidRPr="00B36C98">
                    <w:rPr>
                      <w:rFonts w:ascii="Arial" w:eastAsia="Calibri" w:hAnsi="Arial"/>
                      <w:lang w:eastAsia="x-none"/>
                    </w:rPr>
                    <w:t xml:space="preserve"> </w:t>
                  </w:r>
                  <w:r w:rsidRPr="00301A14">
                    <w:rPr>
                      <w:rFonts w:ascii="Arial Narrow" w:hAnsi="Arial Narrow" w:cs="Arial"/>
                      <w:bCs/>
                      <w:kern w:val="24"/>
                      <w:sz w:val="22"/>
                      <w:szCs w:val="22"/>
                    </w:rPr>
                    <w:t xml:space="preserve">NOP x </w:t>
                  </w:r>
                  <m:oMath>
                    <m:f>
                      <m:fPr>
                        <m:ctrlPr>
                          <w:rPr>
                            <w:rFonts w:ascii="Cambria Math" w:hAnsi="Cambria Math" w:cs="Arial"/>
                            <w:bCs/>
                            <w:kern w:val="24"/>
                            <w:sz w:val="22"/>
                            <w:szCs w:val="22"/>
                          </w:rPr>
                        </m:ctrlPr>
                      </m:fPr>
                      <m:num>
                        <m:r>
                          <w:rPr>
                            <w:rFonts w:ascii="Cambria Math" w:hAnsi="Cambria Math" w:cs="Arial"/>
                            <w:kern w:val="24"/>
                            <w:sz w:val="22"/>
                            <w:szCs w:val="22"/>
                          </w:rPr>
                          <m:t>EP</m:t>
                        </m:r>
                      </m:num>
                      <m:den>
                        <m:r>
                          <m:rPr>
                            <m:sty m:val="p"/>
                          </m:rPr>
                          <w:rPr>
                            <w:rFonts w:ascii="Cambria Math" w:hAnsi="Cambria Math" w:cs="Arial"/>
                            <w:kern w:val="24"/>
                            <w:sz w:val="22"/>
                            <w:szCs w:val="22"/>
                          </w:rPr>
                          <m:t>100</m:t>
                        </m:r>
                      </m:den>
                    </m:f>
                  </m:oMath>
                </w:p>
                <w:p w14:paraId="44097339"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Where</w:t>
                  </w:r>
                </w:p>
                <w:p w14:paraId="39962B2C"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NEP = Points awarded for equity ownership Preference Points</w:t>
                  </w:r>
                </w:p>
                <w:p w14:paraId="51030C2D"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NOP= The maximum number of points awarded for Preference Points</w:t>
                  </w:r>
                </w:p>
                <w:p w14:paraId="7CF70857"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 xml:space="preserve">EP = The percentage of equity ownership </w:t>
                  </w:r>
                </w:p>
                <w:p w14:paraId="5C9ECA5E" w14:textId="77777777" w:rsidR="00301A14" w:rsidRDefault="00301A14"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17705B77" w14:textId="18B115D2"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 xml:space="preserve">Bidders who wish to claim points in terms of table 4.2 below need to provide proof for each point claimed as guided below: </w:t>
                  </w:r>
                </w:p>
                <w:p w14:paraId="454DCED3" w14:textId="739EE468"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female- </w:t>
                  </w:r>
                  <w:r w:rsidRPr="00565AE1">
                    <w:rPr>
                      <w:rFonts w:ascii="Arial Narrow" w:hAnsi="Arial Narrow" w:cs="Arial"/>
                      <w:b/>
                      <w:kern w:val="24"/>
                    </w:rPr>
                    <w:t>attach certified copy of identity document (ID) and company registration document / CSD report to show/ substantiate percentage ownership equity.</w:t>
                  </w:r>
                  <w:r w:rsidRPr="00565AE1">
                    <w:rPr>
                      <w:rFonts w:ascii="Arial Narrow" w:hAnsi="Arial Narrow" w:cs="Arial"/>
                      <w:bCs/>
                      <w:kern w:val="24"/>
                    </w:rPr>
                    <w:t xml:space="preserve"> </w:t>
                  </w:r>
                </w:p>
                <w:p w14:paraId="20163707" w14:textId="625B35C2"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youth - </w:t>
                  </w:r>
                  <w:r w:rsidRPr="00565AE1">
                    <w:rPr>
                      <w:rFonts w:ascii="Arial Narrow" w:hAnsi="Arial Narrow" w:cs="Arial"/>
                      <w:b/>
                      <w:kern w:val="24"/>
                    </w:rPr>
                    <w:t>attach certified copy of identity document (ID) and company registration document / CSD report to show/ substantiate percentage ownership equity.</w:t>
                  </w:r>
                </w:p>
                <w:p w14:paraId="6B34BFD1" w14:textId="78587959" w:rsidR="00565AE1" w:rsidRPr="000A7E0B"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has a disability – </w:t>
                  </w:r>
                  <w:r w:rsidRPr="00565AE1">
                    <w:rPr>
                      <w:rFonts w:ascii="Arial Narrow" w:hAnsi="Arial Narrow" w:cs="Arial"/>
                      <w:b/>
                      <w:kern w:val="24"/>
                    </w:rPr>
                    <w:t>attach doctor’s letter confirming the disability</w:t>
                  </w:r>
                </w:p>
                <w:p w14:paraId="2058E6F6" w14:textId="1C224EC6"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0DA124EA" w14:textId="77777777"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78163DBB" w14:textId="07FFF842" w:rsidR="00565AE1" w:rsidRPr="0081516C" w:rsidRDefault="00565AE1" w:rsidP="00565AE1">
                  <w:pPr>
                    <w:widowControl w:val="0"/>
                    <w:kinsoku w:val="0"/>
                    <w:overflowPunct w:val="0"/>
                    <w:snapToGrid w:val="0"/>
                    <w:spacing w:line="300" w:lineRule="auto"/>
                    <w:jc w:val="both"/>
                    <w:textAlignment w:val="baseline"/>
                    <w:rPr>
                      <w:rFonts w:ascii="Arial Narrow" w:hAnsi="Arial Narrow" w:cs="Arial"/>
                      <w:b/>
                      <w:kern w:val="24"/>
                      <w:sz w:val="22"/>
                      <w:szCs w:val="22"/>
                    </w:rPr>
                  </w:pPr>
                  <w:r w:rsidRPr="00565AE1">
                    <w:rPr>
                      <w:rFonts w:ascii="Arial Narrow" w:hAnsi="Arial Narrow" w:cs="Arial"/>
                      <w:bCs/>
                      <w:kern w:val="24"/>
                      <w:sz w:val="22"/>
                      <w:szCs w:val="22"/>
                    </w:rPr>
                    <w:t>The organ of state reserves the right to require of a tenderer, either before a tender is adjudicated or at any time subsequently, to substantiate any claim in regard to preferences, in any manner required by the organ of state.</w:t>
                  </w:r>
                </w:p>
              </w:tc>
            </w:tr>
          </w:tbl>
          <w:p w14:paraId="0F239014" w14:textId="77777777" w:rsidR="007D48C1" w:rsidRDefault="007D48C1" w:rsidP="007D48C1">
            <w:pPr>
              <w:pStyle w:val="Default"/>
              <w:spacing w:before="120" w:after="120" w:line="276" w:lineRule="auto"/>
              <w:jc w:val="both"/>
              <w:rPr>
                <w:rFonts w:ascii="Arial Narrow" w:hAnsi="Arial Narrow"/>
                <w:b/>
                <w:sz w:val="22"/>
                <w:szCs w:val="22"/>
              </w:rPr>
            </w:pPr>
          </w:p>
        </w:tc>
      </w:tr>
      <w:tr w:rsidR="007D48C1" w:rsidRPr="0081516C" w14:paraId="3AB8DD2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2DFB7D1" w14:textId="3C830914"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r w:rsidRPr="0081516C">
              <w:rPr>
                <w:rFonts w:ascii="Arial Narrow" w:hAnsi="Arial Narrow" w:cs="Arial"/>
                <w:sz w:val="22"/>
                <w:szCs w:val="22"/>
              </w:rPr>
              <w:t>.</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31352031" w14:textId="77777777" w:rsidR="007D48C1" w:rsidRPr="0081516C" w:rsidRDefault="007D48C1" w:rsidP="007D48C1">
            <w:pPr>
              <w:spacing w:line="300" w:lineRule="auto"/>
              <w:jc w:val="both"/>
              <w:rPr>
                <w:rFonts w:ascii="Arial Narrow" w:hAnsi="Arial Narrow" w:cs="Arial"/>
                <w:sz w:val="22"/>
                <w:szCs w:val="22"/>
              </w:rPr>
            </w:pPr>
            <w:r>
              <w:rPr>
                <w:rFonts w:ascii="Arial Narrow" w:hAnsi="Arial Narrow"/>
                <w:sz w:val="22"/>
                <w:szCs w:val="22"/>
              </w:rPr>
              <w:t>Tender</w:t>
            </w:r>
            <w:r w:rsidRPr="0081516C">
              <w:rPr>
                <w:rFonts w:ascii="Arial Narrow" w:hAnsi="Arial Narrow"/>
                <w:sz w:val="22"/>
                <w:szCs w:val="22"/>
              </w:rPr>
              <w:t xml:space="preserve"> offers will only be accepted on condition that: </w:t>
            </w:r>
          </w:p>
          <w:p w14:paraId="5E20D22A" w14:textId="00F04DDF" w:rsidR="007D48C1" w:rsidRDefault="007D48C1" w:rsidP="00690358">
            <w:pPr>
              <w:numPr>
                <w:ilvl w:val="0"/>
                <w:numId w:val="34"/>
              </w:numPr>
              <w:tabs>
                <w:tab w:val="left" w:pos="590"/>
              </w:tabs>
              <w:spacing w:before="60"/>
              <w:ind w:left="590" w:hanging="426"/>
              <w:jc w:val="both"/>
              <w:rPr>
                <w:rFonts w:ascii="Arial Narrow" w:hAnsi="Arial Narrow" w:cs="Arial"/>
                <w:sz w:val="22"/>
                <w:szCs w:val="22"/>
              </w:rPr>
            </w:pPr>
            <w:r w:rsidRPr="00037D50">
              <w:rPr>
                <w:rFonts w:ascii="Arial Narrow" w:hAnsi="Arial Narrow" w:cs="Arial"/>
                <w:sz w:val="22"/>
                <w:szCs w:val="22"/>
              </w:rPr>
              <w:t>the tenderer is registered with the Construction Industry Development Board in an appropriate contractor grading designation;</w:t>
            </w:r>
          </w:p>
          <w:p w14:paraId="1DE81B76" w14:textId="373B7E89" w:rsidR="00AA1A26" w:rsidRPr="00AA1A26" w:rsidRDefault="00AA1A26" w:rsidP="00690358">
            <w:pPr>
              <w:numPr>
                <w:ilvl w:val="0"/>
                <w:numId w:val="34"/>
              </w:numPr>
              <w:tabs>
                <w:tab w:val="left" w:pos="590"/>
              </w:tabs>
              <w:spacing w:before="60"/>
              <w:ind w:left="590" w:hanging="426"/>
              <w:jc w:val="both"/>
              <w:rPr>
                <w:rFonts w:ascii="Arial Narrow" w:hAnsi="Arial Narrow" w:cs="Arial"/>
                <w:sz w:val="22"/>
                <w:szCs w:val="22"/>
              </w:rPr>
            </w:pPr>
            <w:r w:rsidRPr="00AA1A26">
              <w:rPr>
                <w:rFonts w:ascii="Arial Narrow" w:hAnsi="Arial Narrow" w:cs="Arial"/>
                <w:sz w:val="22"/>
                <w:szCs w:val="22"/>
              </w:rPr>
              <w:t>the</w:t>
            </w:r>
            <w:r w:rsidRPr="00AA1A26">
              <w:rPr>
                <w:rFonts w:ascii="Arial Narrow" w:hAnsi="Arial Narrow" w:cs="Arial"/>
              </w:rPr>
              <w:t xml:space="preserve"> tenderer is registered with the </w:t>
            </w:r>
            <w:r>
              <w:rPr>
                <w:rFonts w:ascii="Arial Narrow" w:hAnsi="Arial Narrow" w:cs="Arial"/>
              </w:rPr>
              <w:t>National Home Builders Registration Council</w:t>
            </w:r>
            <w:r w:rsidRPr="00AA1A26">
              <w:rPr>
                <w:rFonts w:ascii="Arial Narrow" w:hAnsi="Arial Narrow" w:cs="Arial"/>
              </w:rPr>
              <w:t xml:space="preserve"> </w:t>
            </w:r>
            <w:r>
              <w:rPr>
                <w:rFonts w:ascii="Arial Narrow" w:hAnsi="Arial Narrow" w:cs="Arial"/>
              </w:rPr>
              <w:t>as a Home Builder</w:t>
            </w:r>
            <w:r w:rsidRPr="00AA1A26">
              <w:rPr>
                <w:rFonts w:ascii="Arial Narrow" w:hAnsi="Arial Narrow" w:cs="Arial"/>
              </w:rPr>
              <w:t>;</w:t>
            </w:r>
          </w:p>
          <w:p w14:paraId="2C2B7159"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or any of its directors is not listed in the Register of Bid Defaulters in terms of the Prevention and Combating of Corrupt Activities Act of 2004 as a person prohibited from doing business with the public sector; </w:t>
            </w:r>
          </w:p>
          <w:p w14:paraId="19A81FE0"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has not: </w:t>
            </w:r>
          </w:p>
          <w:p w14:paraId="61DBA539" w14:textId="77777777" w:rsidR="007D48C1" w:rsidRDefault="007D48C1" w:rsidP="00821FFB">
            <w:pPr>
              <w:numPr>
                <w:ilvl w:val="0"/>
                <w:numId w:val="8"/>
              </w:numPr>
              <w:spacing w:after="60" w:line="300" w:lineRule="auto"/>
              <w:ind w:left="1015" w:hanging="142"/>
              <w:jc w:val="both"/>
              <w:rPr>
                <w:rFonts w:ascii="Arial Narrow" w:hAnsi="Arial Narrow"/>
                <w:sz w:val="22"/>
                <w:szCs w:val="22"/>
              </w:rPr>
            </w:pPr>
            <w:r w:rsidRPr="0081516C">
              <w:rPr>
                <w:rFonts w:ascii="Arial Narrow" w:hAnsi="Arial Narrow"/>
                <w:sz w:val="22"/>
                <w:szCs w:val="22"/>
              </w:rPr>
              <w:lastRenderedPageBreak/>
              <w:t>abused the Employer’s Supply Chain Management System; or</w:t>
            </w:r>
          </w:p>
          <w:p w14:paraId="425E552C" w14:textId="77777777" w:rsidR="007D48C1" w:rsidRPr="00037D50" w:rsidRDefault="007D48C1" w:rsidP="00821FFB">
            <w:pPr>
              <w:numPr>
                <w:ilvl w:val="0"/>
                <w:numId w:val="8"/>
              </w:numPr>
              <w:spacing w:after="60" w:line="300" w:lineRule="auto"/>
              <w:ind w:left="1015" w:hanging="142"/>
              <w:jc w:val="both"/>
              <w:rPr>
                <w:rFonts w:ascii="Arial Narrow" w:hAnsi="Arial Narrow"/>
                <w:sz w:val="22"/>
                <w:szCs w:val="22"/>
              </w:rPr>
            </w:pPr>
            <w:r w:rsidRPr="00037D50">
              <w:rPr>
                <w:rFonts w:ascii="Arial Narrow" w:hAnsi="Arial Narrow"/>
                <w:sz w:val="22"/>
                <w:szCs w:val="22"/>
              </w:rPr>
              <w:t>failed to perform on any previous contract and has been given a written notice to this effect.</w:t>
            </w:r>
          </w:p>
          <w:p w14:paraId="37F64E2E" w14:textId="77777777" w:rsidR="007D48C1" w:rsidRDefault="007D48C1" w:rsidP="00690358">
            <w:pPr>
              <w:numPr>
                <w:ilvl w:val="0"/>
                <w:numId w:val="43"/>
              </w:numPr>
              <w:tabs>
                <w:tab w:val="left" w:pos="590"/>
              </w:tabs>
              <w:spacing w:before="60"/>
              <w:ind w:left="590" w:hanging="426"/>
              <w:jc w:val="both"/>
              <w:rPr>
                <w:rFonts w:ascii="Arial Narrow" w:hAnsi="Arial Narrow" w:cs="Arial"/>
                <w:sz w:val="22"/>
                <w:szCs w:val="22"/>
              </w:rPr>
            </w:pPr>
            <w:r>
              <w:rPr>
                <w:rFonts w:ascii="Arial Narrow" w:hAnsi="Arial Narrow" w:cs="Arial"/>
                <w:sz w:val="22"/>
                <w:szCs w:val="22"/>
              </w:rPr>
              <w:t>Has completed the Compulsory Enterprise Questionnaire, SBD4, 6.1, 7.1, 8,9 and there are no conflicts of interest which may impact on the tenderer’s ability to perform the contract in the best interests of the employer or potentially compromise the tender process</w:t>
            </w:r>
          </w:p>
          <w:p w14:paraId="1B9B953C" w14:textId="38CF2A5B" w:rsidR="007D48C1" w:rsidRDefault="007D48C1" w:rsidP="007D48C1">
            <w:pPr>
              <w:pStyle w:val="Default"/>
              <w:spacing w:before="120" w:after="120" w:line="276" w:lineRule="auto"/>
              <w:jc w:val="both"/>
              <w:rPr>
                <w:rFonts w:ascii="Arial Narrow" w:hAnsi="Arial Narrow"/>
                <w:b/>
                <w:sz w:val="22"/>
                <w:szCs w:val="22"/>
              </w:rPr>
            </w:pPr>
            <w:r>
              <w:rPr>
                <w:rFonts w:ascii="Arial Narrow" w:hAnsi="Arial Narrow"/>
                <w:sz w:val="22"/>
                <w:szCs w:val="22"/>
              </w:rPr>
              <w:t>Has submitted the documentation listed in T2.21 and T2.22</w:t>
            </w:r>
          </w:p>
        </w:tc>
      </w:tr>
      <w:tr w:rsidR="007D48C1" w:rsidRPr="0081516C" w14:paraId="2861ED3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5FB745E" w14:textId="5238C4CF"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3B45B6">
              <w:rPr>
                <w:rFonts w:ascii="Arial Narrow" w:hAnsi="Arial Narrow" w:cs="Arial"/>
                <w:sz w:val="22"/>
                <w:szCs w:val="22"/>
              </w:rPr>
              <w:t>6</w:t>
            </w:r>
          </w:p>
        </w:tc>
        <w:tc>
          <w:tcPr>
            <w:tcW w:w="8773" w:type="dxa"/>
            <w:tcBorders>
              <w:top w:val="single" w:sz="8" w:space="0" w:color="auto"/>
              <w:left w:val="single" w:sz="8" w:space="0" w:color="auto"/>
              <w:bottom w:val="single" w:sz="8" w:space="0" w:color="auto"/>
              <w:right w:val="single" w:sz="8" w:space="0" w:color="auto"/>
            </w:tcBorders>
          </w:tcPr>
          <w:p w14:paraId="2AAC205A" w14:textId="3D8C5F0F" w:rsidR="007D48C1" w:rsidRDefault="007D48C1" w:rsidP="007D48C1">
            <w:pPr>
              <w:pStyle w:val="Default"/>
              <w:spacing w:before="120" w:after="120" w:line="276" w:lineRule="auto"/>
              <w:jc w:val="both"/>
              <w:rPr>
                <w:rFonts w:ascii="Arial Narrow" w:hAnsi="Arial Narrow"/>
                <w:b/>
                <w:sz w:val="22"/>
                <w:szCs w:val="22"/>
              </w:rPr>
            </w:pPr>
            <w:r w:rsidRPr="0081516C">
              <w:rPr>
                <w:rFonts w:ascii="Arial Narrow" w:hAnsi="Arial Narrow"/>
                <w:b/>
                <w:sz w:val="22"/>
                <w:szCs w:val="22"/>
              </w:rPr>
              <w:t>The number of paper copies of the signed contract to be provided by the employer is ONE.</w:t>
            </w:r>
          </w:p>
        </w:tc>
      </w:tr>
    </w:tbl>
    <w:p w14:paraId="41C555F6" w14:textId="5C9664F6" w:rsidR="00F776EF" w:rsidRDefault="00F776EF" w:rsidP="000C5B15">
      <w:pPr>
        <w:pStyle w:val="BodyText"/>
        <w:spacing w:before="60" w:after="240" w:line="276" w:lineRule="auto"/>
        <w:ind w:left="-851"/>
        <w:rPr>
          <w:rFonts w:cs="Arial"/>
          <w:sz w:val="4"/>
          <w:szCs w:val="4"/>
        </w:rPr>
      </w:pPr>
    </w:p>
    <w:p w14:paraId="10AC2669" w14:textId="782F953D" w:rsidR="00F776EF" w:rsidRDefault="00F776EF" w:rsidP="000C5B15">
      <w:pPr>
        <w:pStyle w:val="BodyText"/>
        <w:spacing w:before="60" w:after="240" w:line="276" w:lineRule="auto"/>
        <w:ind w:left="-851"/>
        <w:rPr>
          <w:rFonts w:cs="Arial"/>
          <w:sz w:val="4"/>
          <w:szCs w:val="4"/>
        </w:rPr>
      </w:pPr>
    </w:p>
    <w:p w14:paraId="5C0EA02D" w14:textId="45D8FCB1" w:rsidR="002F30B8" w:rsidRDefault="002F30B8" w:rsidP="004E3CA2">
      <w:pPr>
        <w:pStyle w:val="BodyText"/>
        <w:spacing w:before="60" w:after="240" w:line="276" w:lineRule="auto"/>
        <w:rPr>
          <w:rFonts w:cs="Arial"/>
          <w:sz w:val="4"/>
          <w:szCs w:val="4"/>
        </w:rPr>
      </w:pPr>
    </w:p>
    <w:p w14:paraId="3062E3E6" w14:textId="5CCDC0F9" w:rsidR="00E75BE2" w:rsidRDefault="00E75BE2" w:rsidP="004E3CA2">
      <w:pPr>
        <w:pStyle w:val="BodyText"/>
        <w:spacing w:before="60" w:after="240" w:line="276" w:lineRule="auto"/>
        <w:rPr>
          <w:rFonts w:cs="Arial"/>
          <w:sz w:val="4"/>
          <w:szCs w:val="4"/>
        </w:rPr>
      </w:pPr>
    </w:p>
    <w:p w14:paraId="5C71092A" w14:textId="56E242B3" w:rsidR="00E75BE2" w:rsidRDefault="00E75BE2" w:rsidP="004E3CA2">
      <w:pPr>
        <w:pStyle w:val="BodyText"/>
        <w:spacing w:before="60" w:after="240" w:line="276" w:lineRule="auto"/>
        <w:rPr>
          <w:rFonts w:cs="Arial"/>
          <w:sz w:val="4"/>
          <w:szCs w:val="4"/>
        </w:rPr>
      </w:pPr>
    </w:p>
    <w:p w14:paraId="4125A6A4" w14:textId="6D5BFD53" w:rsidR="00E75BE2" w:rsidRDefault="00E75BE2" w:rsidP="004E3CA2">
      <w:pPr>
        <w:pStyle w:val="BodyText"/>
        <w:spacing w:before="60" w:after="240" w:line="276" w:lineRule="auto"/>
        <w:rPr>
          <w:rFonts w:cs="Arial"/>
          <w:sz w:val="4"/>
          <w:szCs w:val="4"/>
        </w:rPr>
      </w:pPr>
    </w:p>
    <w:p w14:paraId="7D1255D4" w14:textId="6C5938B7" w:rsidR="00E75BE2" w:rsidRDefault="00E75BE2" w:rsidP="004E3CA2">
      <w:pPr>
        <w:pStyle w:val="BodyText"/>
        <w:spacing w:before="60" w:after="240" w:line="276" w:lineRule="auto"/>
        <w:rPr>
          <w:rFonts w:cs="Arial"/>
          <w:sz w:val="4"/>
          <w:szCs w:val="4"/>
        </w:rPr>
      </w:pPr>
    </w:p>
    <w:p w14:paraId="35E1BE8A" w14:textId="75508447" w:rsidR="00E75BE2" w:rsidRDefault="00E75BE2" w:rsidP="004E3CA2">
      <w:pPr>
        <w:pStyle w:val="BodyText"/>
        <w:spacing w:before="60" w:after="240" w:line="276" w:lineRule="auto"/>
        <w:rPr>
          <w:rFonts w:cs="Arial"/>
          <w:sz w:val="4"/>
          <w:szCs w:val="4"/>
        </w:rPr>
      </w:pPr>
    </w:p>
    <w:p w14:paraId="2CEF9E84" w14:textId="1C438128" w:rsidR="00E75BE2" w:rsidRDefault="00E75BE2" w:rsidP="004E3CA2">
      <w:pPr>
        <w:pStyle w:val="BodyText"/>
        <w:spacing w:before="60" w:after="240" w:line="276" w:lineRule="auto"/>
        <w:rPr>
          <w:rFonts w:cs="Arial"/>
          <w:sz w:val="4"/>
          <w:szCs w:val="4"/>
        </w:rPr>
      </w:pPr>
    </w:p>
    <w:p w14:paraId="64BE9021" w14:textId="3A32DDDF" w:rsidR="00E75BE2" w:rsidRDefault="00E75BE2" w:rsidP="004E3CA2">
      <w:pPr>
        <w:pStyle w:val="BodyText"/>
        <w:spacing w:before="60" w:after="240" w:line="276" w:lineRule="auto"/>
        <w:rPr>
          <w:rFonts w:cs="Arial"/>
          <w:sz w:val="4"/>
          <w:szCs w:val="4"/>
        </w:rPr>
      </w:pPr>
    </w:p>
    <w:p w14:paraId="4C76903F" w14:textId="7B88B1BA" w:rsidR="00DD21FE" w:rsidRDefault="00DD21FE" w:rsidP="004E3CA2">
      <w:pPr>
        <w:pStyle w:val="BodyText"/>
        <w:spacing w:before="60" w:after="240" w:line="276" w:lineRule="auto"/>
        <w:rPr>
          <w:rFonts w:cs="Arial"/>
          <w:sz w:val="4"/>
          <w:szCs w:val="4"/>
        </w:rPr>
      </w:pPr>
    </w:p>
    <w:p w14:paraId="46171B8A" w14:textId="7F88576B" w:rsidR="00DD21FE" w:rsidRDefault="00DD21FE" w:rsidP="004E3CA2">
      <w:pPr>
        <w:pStyle w:val="BodyText"/>
        <w:spacing w:before="60" w:after="240" w:line="276" w:lineRule="auto"/>
        <w:rPr>
          <w:rFonts w:cs="Arial"/>
          <w:sz w:val="4"/>
          <w:szCs w:val="4"/>
        </w:rPr>
      </w:pPr>
    </w:p>
    <w:p w14:paraId="2C8E9F5B" w14:textId="768426B8" w:rsidR="00DD21FE" w:rsidRDefault="00DD21FE" w:rsidP="004E3CA2">
      <w:pPr>
        <w:pStyle w:val="BodyText"/>
        <w:spacing w:before="60" w:after="240" w:line="276" w:lineRule="auto"/>
        <w:rPr>
          <w:rFonts w:cs="Arial"/>
          <w:sz w:val="4"/>
          <w:szCs w:val="4"/>
        </w:rPr>
      </w:pPr>
    </w:p>
    <w:p w14:paraId="46CE57AE" w14:textId="75068B58" w:rsidR="00DD21FE" w:rsidRDefault="00DD21FE" w:rsidP="004E3CA2">
      <w:pPr>
        <w:pStyle w:val="BodyText"/>
        <w:spacing w:before="60" w:after="240" w:line="276" w:lineRule="auto"/>
        <w:rPr>
          <w:rFonts w:cs="Arial"/>
          <w:sz w:val="4"/>
          <w:szCs w:val="4"/>
        </w:rPr>
      </w:pPr>
    </w:p>
    <w:p w14:paraId="171CA6B5" w14:textId="41342B6C" w:rsidR="00DD21FE" w:rsidRDefault="00DD21FE" w:rsidP="004E3CA2">
      <w:pPr>
        <w:pStyle w:val="BodyText"/>
        <w:spacing w:before="60" w:after="240" w:line="276" w:lineRule="auto"/>
        <w:rPr>
          <w:rFonts w:cs="Arial"/>
          <w:sz w:val="4"/>
          <w:szCs w:val="4"/>
        </w:rPr>
      </w:pPr>
    </w:p>
    <w:p w14:paraId="09729485" w14:textId="0BB87455" w:rsidR="00DD21FE" w:rsidRDefault="00DD21FE" w:rsidP="004E3CA2">
      <w:pPr>
        <w:pStyle w:val="BodyText"/>
        <w:spacing w:before="60" w:after="240" w:line="276" w:lineRule="auto"/>
        <w:rPr>
          <w:rFonts w:cs="Arial"/>
          <w:sz w:val="4"/>
          <w:szCs w:val="4"/>
        </w:rPr>
      </w:pPr>
    </w:p>
    <w:p w14:paraId="3E539554" w14:textId="2794970D" w:rsidR="00DD21FE" w:rsidRDefault="00DD21FE" w:rsidP="004E3CA2">
      <w:pPr>
        <w:pStyle w:val="BodyText"/>
        <w:spacing w:before="60" w:after="240" w:line="276" w:lineRule="auto"/>
        <w:rPr>
          <w:rFonts w:cs="Arial"/>
          <w:sz w:val="4"/>
          <w:szCs w:val="4"/>
        </w:rPr>
      </w:pPr>
    </w:p>
    <w:p w14:paraId="0A7397E8" w14:textId="0F974C04" w:rsidR="00DD21FE" w:rsidRDefault="00DD21FE" w:rsidP="004E3CA2">
      <w:pPr>
        <w:pStyle w:val="BodyText"/>
        <w:spacing w:before="60" w:after="240" w:line="276" w:lineRule="auto"/>
        <w:rPr>
          <w:rFonts w:cs="Arial"/>
          <w:sz w:val="4"/>
          <w:szCs w:val="4"/>
        </w:rPr>
      </w:pPr>
    </w:p>
    <w:p w14:paraId="3A4BF9CA" w14:textId="0FBA870A" w:rsidR="00DD21FE" w:rsidRDefault="00DD21FE" w:rsidP="004E3CA2">
      <w:pPr>
        <w:pStyle w:val="BodyText"/>
        <w:spacing w:before="60" w:after="240" w:line="276" w:lineRule="auto"/>
        <w:rPr>
          <w:rFonts w:cs="Arial"/>
          <w:sz w:val="4"/>
          <w:szCs w:val="4"/>
        </w:rPr>
      </w:pPr>
    </w:p>
    <w:p w14:paraId="01DB3725" w14:textId="53AB3B46" w:rsidR="00DD21FE" w:rsidRDefault="00DD21FE" w:rsidP="004E3CA2">
      <w:pPr>
        <w:pStyle w:val="BodyText"/>
        <w:spacing w:before="60" w:after="240" w:line="276" w:lineRule="auto"/>
        <w:rPr>
          <w:rFonts w:cs="Arial"/>
          <w:sz w:val="4"/>
          <w:szCs w:val="4"/>
        </w:rPr>
      </w:pPr>
    </w:p>
    <w:p w14:paraId="6B0DD27B" w14:textId="0C50A1A9" w:rsidR="004365CE" w:rsidRDefault="004365CE" w:rsidP="004E3CA2">
      <w:pPr>
        <w:pStyle w:val="BodyText"/>
        <w:spacing w:before="60" w:after="240" w:line="276" w:lineRule="auto"/>
        <w:rPr>
          <w:rFonts w:cs="Arial"/>
          <w:sz w:val="4"/>
          <w:szCs w:val="4"/>
        </w:rPr>
      </w:pPr>
    </w:p>
    <w:p w14:paraId="0C56964E" w14:textId="70D0F3DE" w:rsidR="004365CE" w:rsidRDefault="004365CE" w:rsidP="004E3CA2">
      <w:pPr>
        <w:pStyle w:val="BodyText"/>
        <w:spacing w:before="60" w:after="240" w:line="276" w:lineRule="auto"/>
        <w:rPr>
          <w:rFonts w:cs="Arial"/>
          <w:sz w:val="4"/>
          <w:szCs w:val="4"/>
        </w:rPr>
      </w:pPr>
    </w:p>
    <w:p w14:paraId="1B287B12" w14:textId="7B0618E8" w:rsidR="004365CE" w:rsidRDefault="004365CE" w:rsidP="004E3CA2">
      <w:pPr>
        <w:pStyle w:val="BodyText"/>
        <w:spacing w:before="60" w:after="240" w:line="276" w:lineRule="auto"/>
        <w:rPr>
          <w:rFonts w:cs="Arial"/>
          <w:sz w:val="4"/>
          <w:szCs w:val="4"/>
        </w:rPr>
      </w:pPr>
    </w:p>
    <w:p w14:paraId="33F68567" w14:textId="1368837B" w:rsidR="004365CE" w:rsidRDefault="004365CE" w:rsidP="004E3CA2">
      <w:pPr>
        <w:pStyle w:val="BodyText"/>
        <w:spacing w:before="60" w:after="240" w:line="276" w:lineRule="auto"/>
        <w:rPr>
          <w:rFonts w:cs="Arial"/>
          <w:sz w:val="4"/>
          <w:szCs w:val="4"/>
        </w:rPr>
      </w:pPr>
    </w:p>
    <w:p w14:paraId="2B88CEF7" w14:textId="3A78A5EF" w:rsidR="004365CE" w:rsidRDefault="004365CE" w:rsidP="004E3CA2">
      <w:pPr>
        <w:pStyle w:val="BodyText"/>
        <w:spacing w:before="60" w:after="240" w:line="276" w:lineRule="auto"/>
        <w:rPr>
          <w:rFonts w:cs="Arial"/>
          <w:sz w:val="4"/>
          <w:szCs w:val="4"/>
        </w:rPr>
      </w:pPr>
    </w:p>
    <w:p w14:paraId="41829140" w14:textId="490B0C68" w:rsidR="004365CE" w:rsidRDefault="004365CE" w:rsidP="004E3CA2">
      <w:pPr>
        <w:pStyle w:val="BodyText"/>
        <w:spacing w:before="60" w:after="240" w:line="276" w:lineRule="auto"/>
        <w:rPr>
          <w:rFonts w:cs="Arial"/>
          <w:sz w:val="4"/>
          <w:szCs w:val="4"/>
        </w:rPr>
      </w:pPr>
    </w:p>
    <w:p w14:paraId="47E7C88C" w14:textId="220589BD" w:rsidR="004365CE" w:rsidRDefault="004365CE" w:rsidP="004E3CA2">
      <w:pPr>
        <w:pStyle w:val="BodyText"/>
        <w:spacing w:before="60" w:after="240" w:line="276" w:lineRule="auto"/>
        <w:rPr>
          <w:rFonts w:cs="Arial"/>
          <w:sz w:val="4"/>
          <w:szCs w:val="4"/>
        </w:rPr>
      </w:pPr>
    </w:p>
    <w:p w14:paraId="2A02A6AA" w14:textId="77777777" w:rsidR="00C74D32" w:rsidRDefault="00C74D32" w:rsidP="004E3CA2">
      <w:pPr>
        <w:pStyle w:val="BodyText"/>
        <w:spacing w:before="60" w:after="240" w:line="276" w:lineRule="auto"/>
        <w:rPr>
          <w:rFonts w:cs="Arial"/>
          <w:sz w:val="4"/>
          <w:szCs w:val="4"/>
        </w:rPr>
      </w:pPr>
    </w:p>
    <w:p w14:paraId="03228F0B" w14:textId="77777777" w:rsidR="00BD4804" w:rsidRDefault="00BD4804" w:rsidP="004E3CA2">
      <w:pPr>
        <w:pStyle w:val="BodyText"/>
        <w:spacing w:before="60" w:after="240" w:line="276" w:lineRule="auto"/>
        <w:rPr>
          <w:rFonts w:cs="Arial"/>
          <w:sz w:val="4"/>
          <w:szCs w:val="4"/>
        </w:rPr>
      </w:pPr>
    </w:p>
    <w:p w14:paraId="234B7CAB" w14:textId="77777777" w:rsidR="008A3F2B" w:rsidRDefault="008A3F2B" w:rsidP="004E3CA2">
      <w:pPr>
        <w:pStyle w:val="BodyText"/>
        <w:spacing w:before="60" w:after="240" w:line="276" w:lineRule="auto"/>
        <w:rPr>
          <w:rFonts w:cs="Arial"/>
          <w:sz w:val="4"/>
          <w:szCs w:val="4"/>
        </w:rPr>
      </w:pPr>
    </w:p>
    <w:p w14:paraId="212054FE" w14:textId="77777777" w:rsidR="008A3F2B" w:rsidRDefault="008A3F2B" w:rsidP="004E3CA2">
      <w:pPr>
        <w:pStyle w:val="BodyText"/>
        <w:spacing w:before="60" w:after="240" w:line="276" w:lineRule="auto"/>
        <w:rPr>
          <w:rFonts w:cs="Arial"/>
          <w:sz w:val="4"/>
          <w:szCs w:val="4"/>
        </w:rPr>
      </w:pPr>
    </w:p>
    <w:p w14:paraId="245B3808" w14:textId="77777777" w:rsidR="008A3F2B" w:rsidRDefault="008A3F2B" w:rsidP="004E3CA2">
      <w:pPr>
        <w:pStyle w:val="BodyText"/>
        <w:spacing w:before="60" w:after="240" w:line="276" w:lineRule="auto"/>
        <w:rPr>
          <w:rFonts w:cs="Arial"/>
          <w:sz w:val="4"/>
          <w:szCs w:val="4"/>
        </w:rPr>
      </w:pPr>
    </w:p>
    <w:p w14:paraId="59D84DB9" w14:textId="77777777" w:rsidR="008A3F2B" w:rsidRDefault="008A3F2B" w:rsidP="004E3CA2">
      <w:pPr>
        <w:pStyle w:val="BodyText"/>
        <w:spacing w:before="60" w:after="240" w:line="276" w:lineRule="auto"/>
        <w:rPr>
          <w:rFonts w:cs="Arial"/>
          <w:sz w:val="4"/>
          <w:szCs w:val="4"/>
        </w:rPr>
      </w:pPr>
    </w:p>
    <w:p w14:paraId="16B44DC4" w14:textId="77777777" w:rsidR="00571604" w:rsidRDefault="00571604" w:rsidP="004E3CA2">
      <w:pPr>
        <w:pStyle w:val="BodyText"/>
        <w:spacing w:before="60" w:after="240" w:line="276" w:lineRule="auto"/>
        <w:rPr>
          <w:rFonts w:cs="Arial"/>
          <w:sz w:val="4"/>
          <w:szCs w:val="4"/>
        </w:rPr>
      </w:pPr>
    </w:p>
    <w:p w14:paraId="1C9E9736" w14:textId="77777777" w:rsidR="00571604" w:rsidRDefault="00571604" w:rsidP="004E3CA2">
      <w:pPr>
        <w:pStyle w:val="BodyText"/>
        <w:spacing w:before="60" w:after="240" w:line="276" w:lineRule="auto"/>
        <w:rPr>
          <w:rFonts w:cs="Arial"/>
          <w:sz w:val="4"/>
          <w:szCs w:val="4"/>
        </w:rPr>
      </w:pPr>
    </w:p>
    <w:p w14:paraId="61EF5EF7" w14:textId="77777777" w:rsidR="00571604" w:rsidRDefault="00571604" w:rsidP="004E3CA2">
      <w:pPr>
        <w:pStyle w:val="BodyText"/>
        <w:spacing w:before="60" w:after="240" w:line="276" w:lineRule="auto"/>
        <w:rPr>
          <w:rFonts w:cs="Arial"/>
          <w:sz w:val="4"/>
          <w:szCs w:val="4"/>
        </w:rPr>
      </w:pPr>
    </w:p>
    <w:p w14:paraId="7E0E3178" w14:textId="77777777" w:rsidR="00571604" w:rsidRPr="0081516C" w:rsidRDefault="00571604" w:rsidP="004E3CA2">
      <w:pPr>
        <w:pStyle w:val="BodyText"/>
        <w:spacing w:before="60" w:after="240" w:line="276" w:lineRule="auto"/>
        <w:rPr>
          <w:rFonts w:cs="Arial"/>
          <w:sz w:val="4"/>
          <w:szCs w:val="4"/>
        </w:rPr>
      </w:pPr>
    </w:p>
    <w:p w14:paraId="73BBEDBC" w14:textId="77777777" w:rsidR="00A66AAD" w:rsidRPr="0081516C" w:rsidRDefault="00A66AAD" w:rsidP="00961613">
      <w:pPr>
        <w:pStyle w:val="Heading1"/>
        <w:keepLines/>
        <w:numPr>
          <w:ilvl w:val="0"/>
          <w:numId w:val="0"/>
        </w:numPr>
        <w:spacing w:before="360" w:line="276" w:lineRule="auto"/>
        <w:ind w:left="993" w:hanging="993"/>
        <w:jc w:val="both"/>
        <w:rPr>
          <w:bCs w:val="0"/>
          <w:sz w:val="22"/>
          <w:szCs w:val="22"/>
        </w:rPr>
      </w:pPr>
      <w:bookmarkStart w:id="16" w:name="_Toc450215317"/>
      <w:bookmarkStart w:id="17" w:name="_Toc450734275"/>
      <w:bookmarkStart w:id="18" w:name="_Toc450822197"/>
      <w:bookmarkStart w:id="19" w:name="_Toc459136005"/>
      <w:bookmarkStart w:id="20" w:name="_Toc459147137"/>
      <w:bookmarkStart w:id="21" w:name="_Toc497763205"/>
      <w:bookmarkStart w:id="22" w:name="_Toc61950410"/>
      <w:r w:rsidRPr="0081516C">
        <w:rPr>
          <w:bCs w:val="0"/>
          <w:sz w:val="22"/>
          <w:szCs w:val="22"/>
        </w:rPr>
        <w:lastRenderedPageBreak/>
        <w:t xml:space="preserve">PART </w:t>
      </w:r>
      <w:r w:rsidR="00A02887" w:rsidRPr="0081516C">
        <w:rPr>
          <w:bCs w:val="0"/>
          <w:sz w:val="22"/>
          <w:szCs w:val="22"/>
        </w:rPr>
        <w:t>T</w:t>
      </w:r>
      <w:r w:rsidRPr="0081516C">
        <w:rPr>
          <w:bCs w:val="0"/>
          <w:sz w:val="22"/>
          <w:szCs w:val="22"/>
        </w:rPr>
        <w:t xml:space="preserve">2: </w:t>
      </w:r>
      <w:r w:rsidR="000C5B15" w:rsidRPr="0081516C">
        <w:rPr>
          <w:bCs w:val="0"/>
          <w:sz w:val="22"/>
          <w:szCs w:val="22"/>
        </w:rPr>
        <w:tab/>
      </w:r>
      <w:r w:rsidRPr="0081516C">
        <w:rPr>
          <w:bCs w:val="0"/>
          <w:sz w:val="22"/>
          <w:szCs w:val="22"/>
        </w:rPr>
        <w:t>RETURNABLE DOCUMENTS AND SCHEDULES</w:t>
      </w:r>
      <w:bookmarkEnd w:id="16"/>
      <w:bookmarkEnd w:id="17"/>
      <w:bookmarkEnd w:id="18"/>
      <w:bookmarkEnd w:id="19"/>
      <w:bookmarkEnd w:id="20"/>
      <w:bookmarkEnd w:id="21"/>
      <w:bookmarkEnd w:id="22"/>
    </w:p>
    <w:p w14:paraId="07F5116E" w14:textId="77777777" w:rsidR="00FA022B" w:rsidRDefault="00FA022B" w:rsidP="00FA022B">
      <w:pPr>
        <w:pStyle w:val="BodyText"/>
        <w:spacing w:before="60" w:after="240" w:line="276" w:lineRule="auto"/>
        <w:rPr>
          <w:rFonts w:cs="Arial"/>
          <w:szCs w:val="22"/>
        </w:rPr>
      </w:pPr>
      <w:bookmarkStart w:id="23" w:name="_Toc450215286"/>
      <w:bookmarkStart w:id="24" w:name="_Toc497763206"/>
      <w:bookmarkStart w:id="25" w:name="_Toc61950411"/>
    </w:p>
    <w:p w14:paraId="6CA46213" w14:textId="38D24C89" w:rsidR="00A02887" w:rsidRPr="00FA022B" w:rsidRDefault="00FA022B" w:rsidP="00FA022B">
      <w:pPr>
        <w:pStyle w:val="BodyText"/>
        <w:spacing w:before="60" w:after="240" w:line="276" w:lineRule="auto"/>
        <w:rPr>
          <w:rFonts w:cs="Arial"/>
          <w:b/>
          <w:bCs/>
          <w:sz w:val="4"/>
          <w:szCs w:val="4"/>
        </w:rPr>
      </w:pPr>
      <w:r w:rsidRPr="00FA022B">
        <w:rPr>
          <w:rFonts w:cs="Arial"/>
          <w:b/>
          <w:bCs/>
          <w:szCs w:val="22"/>
        </w:rPr>
        <w:t xml:space="preserve">T2.1 </w:t>
      </w:r>
      <w:r w:rsidR="00A02887" w:rsidRPr="00FA022B">
        <w:rPr>
          <w:b/>
          <w:bCs/>
        </w:rPr>
        <w:t>LIST OF RETURNABLE DOCUMENTS</w:t>
      </w:r>
      <w:bookmarkEnd w:id="23"/>
      <w:bookmarkEnd w:id="24"/>
      <w:bookmarkEnd w:id="25"/>
    </w:p>
    <w:p w14:paraId="79535F78" w14:textId="2DD4BC78" w:rsidR="000C5B15" w:rsidRPr="0081516C" w:rsidRDefault="00A66AAD" w:rsidP="00112C66">
      <w:pPr>
        <w:spacing w:before="240" w:after="240" w:line="276" w:lineRule="auto"/>
        <w:ind w:left="709"/>
        <w:jc w:val="both"/>
        <w:rPr>
          <w:rFonts w:ascii="Arial Narrow" w:hAnsi="Arial Narrow"/>
          <w:b/>
          <w:i/>
          <w:sz w:val="22"/>
          <w:szCs w:val="22"/>
          <w:lang w:eastAsia="en-US"/>
        </w:rPr>
      </w:pPr>
      <w:r w:rsidRPr="0081516C">
        <w:rPr>
          <w:rFonts w:ascii="Arial Narrow" w:hAnsi="Arial Narrow"/>
          <w:i/>
          <w:sz w:val="22"/>
          <w:szCs w:val="22"/>
          <w:lang w:eastAsia="en-US"/>
        </w:rPr>
        <w:t>The following documents must be returned by the Bidder for evaluation purposes in addition to the Schedule listed in pr</w:t>
      </w:r>
      <w:r w:rsidR="000C5B15" w:rsidRPr="0081516C">
        <w:rPr>
          <w:rFonts w:ascii="Arial Narrow" w:hAnsi="Arial Narrow"/>
          <w:i/>
          <w:sz w:val="22"/>
          <w:szCs w:val="22"/>
          <w:lang w:eastAsia="en-US"/>
        </w:rPr>
        <w:t>evious paragraphs.</w:t>
      </w:r>
      <w:r w:rsidR="000C5B15" w:rsidRPr="0081516C">
        <w:rPr>
          <w:rFonts w:ascii="Arial Narrow" w:hAnsi="Arial Narrow"/>
          <w:b/>
          <w:i/>
          <w:sz w:val="22"/>
          <w:szCs w:val="22"/>
          <w:lang w:eastAsia="en-US"/>
        </w:rPr>
        <w:t xml:space="preserve"> Failure to supply the documents listed below </w:t>
      </w:r>
      <w:r w:rsidR="000949BA">
        <w:rPr>
          <w:rFonts w:ascii="Arial Narrow" w:hAnsi="Arial Narrow"/>
          <w:b/>
          <w:i/>
          <w:sz w:val="22"/>
          <w:szCs w:val="22"/>
          <w:lang w:eastAsia="en-US"/>
        </w:rPr>
        <w:t xml:space="preserve">will </w:t>
      </w:r>
      <w:r w:rsidR="000C5B15" w:rsidRPr="0081516C">
        <w:rPr>
          <w:rFonts w:ascii="Arial Narrow" w:hAnsi="Arial Narrow"/>
          <w:b/>
          <w:i/>
          <w:sz w:val="22"/>
          <w:szCs w:val="22"/>
          <w:lang w:eastAsia="en-US"/>
        </w:rPr>
        <w:t>result in di</w:t>
      </w:r>
      <w:r w:rsidR="00A84960">
        <w:rPr>
          <w:rFonts w:ascii="Arial Narrow" w:hAnsi="Arial Narrow"/>
          <w:b/>
          <w:i/>
          <w:sz w:val="22"/>
          <w:szCs w:val="22"/>
          <w:lang w:eastAsia="en-US"/>
        </w:rPr>
        <w:t>sq</w:t>
      </w:r>
      <w:r w:rsidR="000C5B15" w:rsidRPr="0081516C">
        <w:rPr>
          <w:rFonts w:ascii="Arial Narrow" w:hAnsi="Arial Narrow"/>
          <w:b/>
          <w:i/>
          <w:sz w:val="22"/>
          <w:szCs w:val="22"/>
          <w:lang w:eastAsia="en-US"/>
        </w:rPr>
        <w:t xml:space="preserve">ualification.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379"/>
        <w:gridCol w:w="1134"/>
        <w:gridCol w:w="1140"/>
      </w:tblGrid>
      <w:tr w:rsidR="000C5B15" w:rsidRPr="0081516C" w14:paraId="00C40717" w14:textId="77777777" w:rsidTr="00EB128B">
        <w:tc>
          <w:tcPr>
            <w:tcW w:w="6912" w:type="dxa"/>
            <w:gridSpan w:val="2"/>
          </w:tcPr>
          <w:p w14:paraId="0E828671" w14:textId="77777777" w:rsidR="000C5B15" w:rsidRPr="0081516C" w:rsidRDefault="000C5B15" w:rsidP="00821FFB">
            <w:pPr>
              <w:widowControl w:val="0"/>
              <w:numPr>
                <w:ilvl w:val="1"/>
                <w:numId w:val="10"/>
              </w:numPr>
              <w:tabs>
                <w:tab w:val="left" w:pos="2880"/>
                <w:tab w:val="left" w:pos="5760"/>
                <w:tab w:val="left" w:pos="7920"/>
              </w:tabs>
              <w:suppressAutoHyphens/>
              <w:ind w:left="578" w:hanging="578"/>
              <w:jc w:val="center"/>
              <w:rPr>
                <w:rFonts w:ascii="Arial Narrow" w:hAnsi="Arial Narrow" w:cs="Arial"/>
                <w:bCs/>
                <w:sz w:val="22"/>
                <w:szCs w:val="22"/>
                <w:lang w:eastAsia="en-US"/>
              </w:rPr>
            </w:pPr>
            <w:r w:rsidRPr="0081516C">
              <w:rPr>
                <w:rFonts w:ascii="Arial Narrow" w:hAnsi="Arial Narrow" w:cs="Arial"/>
                <w:bCs/>
                <w:sz w:val="22"/>
                <w:szCs w:val="22"/>
                <w:lang w:eastAsia="en-US"/>
              </w:rPr>
              <w:t>THE FOLLOWING DOCUMENTS MUST BE FURNISHED</w:t>
            </w:r>
          </w:p>
          <w:p w14:paraId="406C5CAA" w14:textId="73418BD1" w:rsidR="000C5B15" w:rsidRPr="0081516C" w:rsidRDefault="000C5B15" w:rsidP="005E71F3">
            <w:pPr>
              <w:widowControl w:val="0"/>
              <w:tabs>
                <w:tab w:val="left" w:pos="2880"/>
                <w:tab w:val="left" w:pos="5760"/>
                <w:tab w:val="left" w:pos="7920"/>
              </w:tabs>
              <w:jc w:val="center"/>
              <w:rPr>
                <w:rFonts w:ascii="Arial Narrow" w:hAnsi="Arial Narrow" w:cs="Arial"/>
                <w:b/>
                <w:sz w:val="22"/>
                <w:szCs w:val="22"/>
                <w:lang w:eastAsia="en-US"/>
              </w:rPr>
            </w:pPr>
            <w:r w:rsidRPr="0081516C">
              <w:rPr>
                <w:rFonts w:ascii="Arial Narrow" w:hAnsi="Arial Narrow" w:cs="Arial"/>
                <w:b/>
                <w:bCs/>
                <w:sz w:val="22"/>
                <w:szCs w:val="22"/>
                <w:lang w:eastAsia="en-US"/>
              </w:rPr>
              <w:t xml:space="preserve">(FAILURE TO SUBMIT COMPULSORY DOCUMENTATION </w:t>
            </w:r>
            <w:r w:rsidR="000949BA">
              <w:rPr>
                <w:rFonts w:ascii="Arial Narrow" w:hAnsi="Arial Narrow" w:cs="Arial"/>
                <w:b/>
                <w:bCs/>
                <w:sz w:val="22"/>
                <w:szCs w:val="22"/>
                <w:lang w:eastAsia="en-US"/>
              </w:rPr>
              <w:t>WILL</w:t>
            </w:r>
            <w:r w:rsidR="000949BA" w:rsidRPr="0081516C">
              <w:rPr>
                <w:rFonts w:ascii="Arial Narrow" w:hAnsi="Arial Narrow" w:cs="Arial"/>
                <w:b/>
                <w:bCs/>
                <w:sz w:val="22"/>
                <w:szCs w:val="22"/>
                <w:lang w:eastAsia="en-US"/>
              </w:rPr>
              <w:t xml:space="preserve"> </w:t>
            </w:r>
            <w:r w:rsidRPr="0081516C">
              <w:rPr>
                <w:rFonts w:ascii="Arial Narrow" w:hAnsi="Arial Narrow" w:cs="Arial"/>
                <w:b/>
                <w:bCs/>
                <w:sz w:val="22"/>
                <w:szCs w:val="22"/>
                <w:lang w:eastAsia="en-US"/>
              </w:rPr>
              <w:t>RESULT IN YOUR BID BEING DI</w:t>
            </w:r>
            <w:r w:rsidR="008B732E">
              <w:rPr>
                <w:rFonts w:ascii="Arial Narrow" w:hAnsi="Arial Narrow" w:cs="Arial"/>
                <w:b/>
                <w:bCs/>
                <w:sz w:val="22"/>
                <w:szCs w:val="22"/>
                <w:lang w:eastAsia="en-US"/>
              </w:rPr>
              <w:t>SQ</w:t>
            </w:r>
            <w:r w:rsidRPr="0081516C">
              <w:rPr>
                <w:rFonts w:ascii="Arial Narrow" w:hAnsi="Arial Narrow" w:cs="Arial"/>
                <w:b/>
                <w:bCs/>
                <w:sz w:val="22"/>
                <w:szCs w:val="22"/>
                <w:lang w:eastAsia="en-US"/>
              </w:rPr>
              <w:t>UALIFIED)</w:t>
            </w:r>
          </w:p>
        </w:tc>
        <w:tc>
          <w:tcPr>
            <w:tcW w:w="1134" w:type="dxa"/>
            <w:vAlign w:val="center"/>
          </w:tcPr>
          <w:p w14:paraId="182BC7C4"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YES</w:t>
            </w:r>
          </w:p>
        </w:tc>
        <w:tc>
          <w:tcPr>
            <w:tcW w:w="1140" w:type="dxa"/>
            <w:vAlign w:val="center"/>
          </w:tcPr>
          <w:p w14:paraId="629B7428"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NO</w:t>
            </w:r>
          </w:p>
        </w:tc>
      </w:tr>
      <w:tr w:rsidR="009239F5" w:rsidRPr="0081516C" w14:paraId="6F2F6FBC" w14:textId="77777777" w:rsidTr="00EB128B">
        <w:tc>
          <w:tcPr>
            <w:tcW w:w="533" w:type="dxa"/>
            <w:vAlign w:val="center"/>
          </w:tcPr>
          <w:p w14:paraId="7B50A7B0"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1</w:t>
            </w:r>
          </w:p>
        </w:tc>
        <w:tc>
          <w:tcPr>
            <w:tcW w:w="6379" w:type="dxa"/>
            <w:vAlign w:val="center"/>
          </w:tcPr>
          <w:p w14:paraId="603DFCD4" w14:textId="07BE4CA5"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Tax Compliance (Provide PIN)</w:t>
            </w:r>
            <w:r w:rsidR="007268B4">
              <w:rPr>
                <w:rFonts w:ascii="Arial Narrow" w:hAnsi="Arial Narrow" w:cs="Arial"/>
                <w:sz w:val="22"/>
                <w:szCs w:val="22"/>
                <w:lang w:eastAsia="en-US"/>
              </w:rPr>
              <w:t>.</w:t>
            </w:r>
          </w:p>
        </w:tc>
        <w:tc>
          <w:tcPr>
            <w:tcW w:w="1134" w:type="dxa"/>
            <w:vAlign w:val="center"/>
          </w:tcPr>
          <w:p w14:paraId="451939F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73D28B1B"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9239F5" w:rsidRPr="0081516C" w14:paraId="0C10C269" w14:textId="77777777" w:rsidTr="00EB128B">
        <w:tc>
          <w:tcPr>
            <w:tcW w:w="533" w:type="dxa"/>
            <w:vAlign w:val="center"/>
          </w:tcPr>
          <w:p w14:paraId="3A1579C8" w14:textId="640C3EAD" w:rsidR="009239F5" w:rsidRPr="0081516C" w:rsidRDefault="00840A42"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2</w:t>
            </w:r>
          </w:p>
        </w:tc>
        <w:tc>
          <w:tcPr>
            <w:tcW w:w="6379" w:type="dxa"/>
            <w:vAlign w:val="center"/>
          </w:tcPr>
          <w:p w14:paraId="64EDCAF1" w14:textId="07E22723"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Proof of valid registration with CIDB</w:t>
            </w:r>
            <w:r w:rsidR="00A91842">
              <w:rPr>
                <w:rFonts w:ascii="Arial Narrow" w:hAnsi="Arial Narrow" w:cs="Arial"/>
                <w:sz w:val="22"/>
                <w:szCs w:val="22"/>
                <w:lang w:eastAsia="en-US"/>
              </w:rPr>
              <w:t xml:space="preserve"> as per the advert requirements.</w:t>
            </w:r>
          </w:p>
        </w:tc>
        <w:tc>
          <w:tcPr>
            <w:tcW w:w="1134" w:type="dxa"/>
            <w:vAlign w:val="center"/>
          </w:tcPr>
          <w:p w14:paraId="118F5ED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4436F98F"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69C7405B" w14:textId="77777777" w:rsidTr="00EB128B">
        <w:tc>
          <w:tcPr>
            <w:tcW w:w="533" w:type="dxa"/>
            <w:vAlign w:val="center"/>
          </w:tcPr>
          <w:p w14:paraId="3EB06464" w14:textId="0300FFCA" w:rsidR="008656D5" w:rsidRPr="0081516C" w:rsidRDefault="006B2AB7"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3</w:t>
            </w:r>
          </w:p>
        </w:tc>
        <w:tc>
          <w:tcPr>
            <w:tcW w:w="6379" w:type="dxa"/>
            <w:vAlign w:val="center"/>
          </w:tcPr>
          <w:p w14:paraId="100827EC" w14:textId="2A8F102A" w:rsidR="008656D5" w:rsidRPr="0081516C" w:rsidRDefault="00F23C4F"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F23C4F">
              <w:rPr>
                <w:rFonts w:ascii="Arial Narrow" w:hAnsi="Arial Narrow" w:cs="Arial"/>
                <w:sz w:val="22"/>
                <w:szCs w:val="22"/>
                <w:lang w:eastAsia="en-US"/>
              </w:rPr>
              <w:t>C</w:t>
            </w:r>
            <w:r>
              <w:rPr>
                <w:rFonts w:ascii="Arial Narrow" w:hAnsi="Arial Narrow" w:cs="Arial"/>
                <w:sz w:val="22"/>
                <w:szCs w:val="22"/>
                <w:lang w:eastAsia="en-US"/>
              </w:rPr>
              <w:t>OID</w:t>
            </w:r>
            <w:r w:rsidRPr="00F23C4F">
              <w:rPr>
                <w:rFonts w:ascii="Arial Narrow" w:hAnsi="Arial Narrow" w:cs="Arial"/>
                <w:sz w:val="22"/>
                <w:szCs w:val="22"/>
                <w:lang w:eastAsia="en-US"/>
              </w:rPr>
              <w:t xml:space="preserve"> Certificate </w:t>
            </w:r>
            <w:r>
              <w:rPr>
                <w:rFonts w:ascii="Arial Narrow" w:hAnsi="Arial Narrow" w:cs="Arial"/>
                <w:sz w:val="22"/>
                <w:szCs w:val="22"/>
                <w:lang w:eastAsia="en-US"/>
              </w:rPr>
              <w:t>i</w:t>
            </w:r>
            <w:r w:rsidRPr="00F23C4F">
              <w:rPr>
                <w:rFonts w:ascii="Arial Narrow" w:hAnsi="Arial Narrow" w:cs="Arial"/>
                <w:sz w:val="22"/>
                <w:szCs w:val="22"/>
                <w:lang w:eastAsia="en-US"/>
              </w:rPr>
              <w:t xml:space="preserve">ssued </w:t>
            </w:r>
            <w:r>
              <w:rPr>
                <w:rFonts w:ascii="Arial Narrow" w:hAnsi="Arial Narrow" w:cs="Arial"/>
                <w:sz w:val="22"/>
                <w:szCs w:val="22"/>
                <w:lang w:eastAsia="en-US"/>
              </w:rPr>
              <w:t>b</w:t>
            </w:r>
            <w:r w:rsidRPr="00F23C4F">
              <w:rPr>
                <w:rFonts w:ascii="Arial Narrow" w:hAnsi="Arial Narrow" w:cs="Arial"/>
                <w:sz w:val="22"/>
                <w:szCs w:val="22"/>
                <w:lang w:eastAsia="en-US"/>
              </w:rPr>
              <w:t xml:space="preserve">y Department </w:t>
            </w:r>
            <w:r>
              <w:rPr>
                <w:rFonts w:ascii="Arial Narrow" w:hAnsi="Arial Narrow" w:cs="Arial"/>
                <w:sz w:val="22"/>
                <w:szCs w:val="22"/>
                <w:lang w:eastAsia="en-US"/>
              </w:rPr>
              <w:t>o</w:t>
            </w:r>
            <w:r w:rsidRPr="00F23C4F">
              <w:rPr>
                <w:rFonts w:ascii="Arial Narrow" w:hAnsi="Arial Narrow" w:cs="Arial"/>
                <w:sz w:val="22"/>
                <w:szCs w:val="22"/>
                <w:lang w:eastAsia="en-US"/>
              </w:rPr>
              <w:t>f Labour</w:t>
            </w:r>
            <w:r w:rsidR="007268B4">
              <w:rPr>
                <w:rFonts w:ascii="Arial Narrow" w:hAnsi="Arial Narrow" w:cs="Arial"/>
                <w:sz w:val="22"/>
                <w:szCs w:val="22"/>
                <w:lang w:eastAsia="en-US"/>
              </w:rPr>
              <w:t>.</w:t>
            </w:r>
          </w:p>
        </w:tc>
        <w:tc>
          <w:tcPr>
            <w:tcW w:w="1134" w:type="dxa"/>
            <w:vAlign w:val="center"/>
          </w:tcPr>
          <w:p w14:paraId="23F0492D"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433FEE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C56CF6" w:rsidRPr="0081516C" w14:paraId="733EFC40" w14:textId="77777777" w:rsidTr="00EB128B">
        <w:tc>
          <w:tcPr>
            <w:tcW w:w="533" w:type="dxa"/>
            <w:vAlign w:val="center"/>
          </w:tcPr>
          <w:p w14:paraId="5F1C04B7" w14:textId="5D771ED5" w:rsidR="00C56CF6" w:rsidRDefault="00C56CF6" w:rsidP="00C56CF6">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4</w:t>
            </w:r>
          </w:p>
        </w:tc>
        <w:tc>
          <w:tcPr>
            <w:tcW w:w="6379" w:type="dxa"/>
            <w:vAlign w:val="center"/>
          </w:tcPr>
          <w:p w14:paraId="50EDD6CB" w14:textId="28F3546C" w:rsidR="00C56CF6" w:rsidRPr="00F23C4F" w:rsidRDefault="006D3C22" w:rsidP="00C56CF6">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Proof of</w:t>
            </w:r>
            <w:r w:rsidR="000511E7" w:rsidRPr="000511E7">
              <w:rPr>
                <w:rFonts w:ascii="Arial Narrow" w:hAnsi="Arial Narrow" w:cs="Arial"/>
                <w:sz w:val="22"/>
                <w:szCs w:val="22"/>
                <w:lang w:eastAsia="en-US"/>
              </w:rPr>
              <w:t xml:space="preserve"> regist</w:t>
            </w:r>
            <w:r w:rsidR="00571604">
              <w:rPr>
                <w:rFonts w:ascii="Arial Narrow" w:hAnsi="Arial Narrow" w:cs="Arial"/>
                <w:sz w:val="22"/>
                <w:szCs w:val="22"/>
                <w:lang w:eastAsia="en-US"/>
              </w:rPr>
              <w:t>ration with</w:t>
            </w:r>
            <w:r w:rsidR="000511E7" w:rsidRPr="000511E7">
              <w:rPr>
                <w:rFonts w:ascii="Arial Narrow" w:hAnsi="Arial Narrow" w:cs="Arial"/>
                <w:sz w:val="22"/>
                <w:szCs w:val="22"/>
                <w:lang w:eastAsia="en-US"/>
              </w:rPr>
              <w:t xml:space="preserve"> CSD as a vendor</w:t>
            </w:r>
            <w:r w:rsidR="000511E7">
              <w:rPr>
                <w:rFonts w:ascii="Arial Narrow" w:hAnsi="Arial Narrow" w:cs="Arial"/>
                <w:sz w:val="22"/>
                <w:szCs w:val="22"/>
                <w:lang w:eastAsia="en-US"/>
              </w:rPr>
              <w:t>.</w:t>
            </w:r>
          </w:p>
        </w:tc>
        <w:tc>
          <w:tcPr>
            <w:tcW w:w="1134" w:type="dxa"/>
            <w:vAlign w:val="center"/>
          </w:tcPr>
          <w:p w14:paraId="4F55FC51" w14:textId="11CD5D1B" w:rsidR="00C56CF6" w:rsidRPr="0081516C" w:rsidRDefault="00C56CF6" w:rsidP="00C56CF6">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30BD8FB6" w14:textId="0E799B2B" w:rsidR="00C56CF6" w:rsidRPr="0081516C" w:rsidRDefault="00C56CF6" w:rsidP="00C56CF6">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7E83CB2D" w14:textId="77777777" w:rsidTr="00EB128B">
        <w:tc>
          <w:tcPr>
            <w:tcW w:w="533" w:type="dxa"/>
            <w:vAlign w:val="center"/>
          </w:tcPr>
          <w:p w14:paraId="22E4CE43" w14:textId="57B03915" w:rsidR="008656D5" w:rsidRPr="0081516C" w:rsidRDefault="00C56CF6"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5</w:t>
            </w:r>
          </w:p>
        </w:tc>
        <w:tc>
          <w:tcPr>
            <w:tcW w:w="6379" w:type="dxa"/>
            <w:vAlign w:val="center"/>
          </w:tcPr>
          <w:p w14:paraId="3EC9A14E" w14:textId="4D6BD3E7" w:rsidR="008656D5" w:rsidRPr="0081516C" w:rsidRDefault="008656D5"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Signed </w:t>
            </w:r>
            <w:r w:rsidRPr="00F776EF">
              <w:rPr>
                <w:rFonts w:ascii="Arial Narrow" w:hAnsi="Arial Narrow" w:cs="Arial"/>
                <w:sz w:val="22"/>
                <w:szCs w:val="22"/>
                <w:lang w:eastAsia="en-US"/>
              </w:rPr>
              <w:t>Bidder’s Disclosure</w:t>
            </w:r>
            <w:r w:rsidR="007268B4">
              <w:rPr>
                <w:rFonts w:ascii="Arial Narrow" w:hAnsi="Arial Narrow" w:cs="Arial"/>
                <w:sz w:val="22"/>
                <w:szCs w:val="22"/>
                <w:lang w:eastAsia="en-US"/>
              </w:rPr>
              <w:t>.</w:t>
            </w:r>
          </w:p>
        </w:tc>
        <w:tc>
          <w:tcPr>
            <w:tcW w:w="1134" w:type="dxa"/>
            <w:vAlign w:val="center"/>
          </w:tcPr>
          <w:p w14:paraId="583DF351"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BAC5D4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40A42" w:rsidRPr="0081516C" w14:paraId="5375BE29" w14:textId="77777777" w:rsidTr="00EB128B">
        <w:tc>
          <w:tcPr>
            <w:tcW w:w="533" w:type="dxa"/>
            <w:vAlign w:val="center"/>
          </w:tcPr>
          <w:p w14:paraId="5FC6EA52" w14:textId="48FDFF7E" w:rsidR="00840A42" w:rsidRPr="0081516C" w:rsidRDefault="00C56CF6"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6</w:t>
            </w:r>
          </w:p>
        </w:tc>
        <w:tc>
          <w:tcPr>
            <w:tcW w:w="6379" w:type="dxa"/>
            <w:vAlign w:val="center"/>
          </w:tcPr>
          <w:p w14:paraId="6D1830DD" w14:textId="545FC6A4" w:rsidR="00840A42" w:rsidRPr="0081516C" w:rsidRDefault="00840A42"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Fully Completed and Signed all </w:t>
            </w:r>
            <w:r>
              <w:rPr>
                <w:rFonts w:ascii="Arial Narrow" w:hAnsi="Arial Narrow" w:cs="Arial"/>
                <w:sz w:val="22"/>
                <w:szCs w:val="22"/>
                <w:lang w:eastAsia="en-US"/>
              </w:rPr>
              <w:t xml:space="preserve">other </w:t>
            </w:r>
            <w:r w:rsidRPr="0081516C">
              <w:rPr>
                <w:rFonts w:ascii="Arial Narrow" w:hAnsi="Arial Narrow" w:cs="Arial"/>
                <w:sz w:val="22"/>
                <w:szCs w:val="22"/>
                <w:lang w:eastAsia="en-US"/>
              </w:rPr>
              <w:t>SBD forms</w:t>
            </w:r>
            <w:r w:rsidR="007268B4">
              <w:rPr>
                <w:rFonts w:ascii="Arial Narrow" w:hAnsi="Arial Narrow" w:cs="Arial"/>
                <w:sz w:val="22"/>
                <w:szCs w:val="22"/>
                <w:lang w:eastAsia="en-US"/>
              </w:rPr>
              <w:t>.</w:t>
            </w:r>
          </w:p>
        </w:tc>
        <w:tc>
          <w:tcPr>
            <w:tcW w:w="1134" w:type="dxa"/>
            <w:vAlign w:val="center"/>
          </w:tcPr>
          <w:p w14:paraId="54178FC3" w14:textId="77777777" w:rsidR="00840A42" w:rsidRPr="0081516C" w:rsidRDefault="00840A42" w:rsidP="00840A42">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26F300E3" w14:textId="77777777" w:rsidR="00840A42" w:rsidRPr="0081516C" w:rsidRDefault="00840A42" w:rsidP="00840A42">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bl>
    <w:p w14:paraId="6EB43D78" w14:textId="625C6C0B" w:rsidR="00915043" w:rsidRPr="00FA022B" w:rsidRDefault="00FA022B" w:rsidP="00574806">
      <w:pPr>
        <w:overflowPunct w:val="0"/>
        <w:autoSpaceDE w:val="0"/>
        <w:autoSpaceDN w:val="0"/>
        <w:adjustRightInd w:val="0"/>
        <w:spacing w:before="120" w:line="300" w:lineRule="auto"/>
        <w:textAlignment w:val="baseline"/>
        <w:rPr>
          <w:rFonts w:ascii="Arial Narrow" w:hAnsi="Arial Narrow" w:cs="Arial"/>
          <w:b/>
          <w:i/>
          <w:iCs/>
          <w:sz w:val="4"/>
          <w:szCs w:val="4"/>
          <w:lang w:eastAsia="en-US"/>
        </w:rPr>
      </w:pPr>
      <w:bookmarkStart w:id="26" w:name="_Toc450215287"/>
      <w:bookmarkStart w:id="27" w:name="_Toc497763207"/>
      <w:r w:rsidRPr="0081516C">
        <w:rPr>
          <w:rFonts w:ascii="Arial Narrow" w:hAnsi="Arial Narrow" w:cs="Arial"/>
          <w:b/>
          <w:i/>
          <w:iCs/>
          <w:sz w:val="22"/>
          <w:szCs w:val="22"/>
          <w:lang w:eastAsia="en-US"/>
        </w:rPr>
        <w:br w:type="page"/>
      </w:r>
      <w:bookmarkStart w:id="28" w:name="_Toc497763233"/>
      <w:bookmarkEnd w:id="26"/>
      <w:bookmarkEnd w:id="27"/>
    </w:p>
    <w:p w14:paraId="13A720FA" w14:textId="55C7C2E1" w:rsidR="00E74285" w:rsidRPr="0081516C" w:rsidRDefault="00101C6C" w:rsidP="006C5F22">
      <w:pPr>
        <w:pStyle w:val="Heading2"/>
        <w:numPr>
          <w:ilvl w:val="0"/>
          <w:numId w:val="0"/>
        </w:numPr>
        <w:ind w:left="576"/>
      </w:pPr>
      <w:bookmarkStart w:id="29" w:name="_Toc497763212"/>
      <w:bookmarkStart w:id="30" w:name="_Toc61950414"/>
      <w:bookmarkStart w:id="31" w:name="_Toc450215291"/>
      <w:r>
        <w:lastRenderedPageBreak/>
        <w:t>FORM B</w:t>
      </w:r>
      <w:r w:rsidR="00E74285" w:rsidRPr="0081516C">
        <w:t>:</w:t>
      </w:r>
      <w:r w:rsidR="00E74285" w:rsidRPr="0081516C">
        <w:tab/>
        <w:t>VENDOR NUMBER REGISTRATION WITH CENTRAL SUPPLIER DATABASE</w:t>
      </w:r>
      <w:bookmarkEnd w:id="29"/>
      <w:bookmarkEnd w:id="30"/>
      <w:r w:rsidR="00E74285" w:rsidRPr="0081516C">
        <w:t xml:space="preserve"> </w:t>
      </w:r>
      <w:bookmarkEnd w:id="31"/>
    </w:p>
    <w:p w14:paraId="0DA8DE61" w14:textId="77777777"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 xml:space="preserve">Bidders must submit Vendor Number Registration with Central Supplier Database </w:t>
      </w:r>
    </w:p>
    <w:p w14:paraId="2267F4A0" w14:textId="0C752246"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Failure to submit the Vendor Number Registration with Central Supplier Database may result with the bidder being di</w:t>
      </w:r>
      <w:r w:rsidR="00A84960">
        <w:rPr>
          <w:rFonts w:ascii="Arial Narrow" w:hAnsi="Arial Narrow" w:cs="Arial"/>
          <w:color w:val="000000"/>
          <w:spacing w:val="-4"/>
          <w:sz w:val="22"/>
          <w:szCs w:val="22"/>
          <w:lang w:eastAsia="en-US"/>
        </w:rPr>
        <w:t>squalified</w:t>
      </w:r>
      <w:r w:rsidRPr="0081516C">
        <w:rPr>
          <w:rFonts w:ascii="Arial Narrow" w:hAnsi="Arial Narrow" w:cs="Arial"/>
          <w:color w:val="000000"/>
          <w:spacing w:val="-4"/>
          <w:sz w:val="22"/>
          <w:szCs w:val="22"/>
          <w:lang w:eastAsia="en-US"/>
        </w:rPr>
        <w:t>.</w:t>
      </w:r>
    </w:p>
    <w:p w14:paraId="0920593F"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ENTITY NAME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390C856D" w14:textId="77777777" w:rsidR="007517AA" w:rsidRDefault="00E74285" w:rsidP="007517AA">
      <w:pPr>
        <w:tabs>
          <w:tab w:val="left" w:pos="2552"/>
        </w:tabs>
        <w:spacing w:before="60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VENDOR NUMBER</w:t>
      </w:r>
    </w:p>
    <w:p w14:paraId="306781A3"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REGISTRATION</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DE5184B" w14:textId="77777777" w:rsidR="00E74285" w:rsidRPr="0081516C" w:rsidRDefault="00E74285" w:rsidP="007517AA">
      <w:pPr>
        <w:tabs>
          <w:tab w:val="left" w:pos="2552"/>
          <w:tab w:val="left" w:pos="9356"/>
        </w:tabs>
        <w:spacing w:before="60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NAME</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28E1B310"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SIGNATURE OF</w:t>
      </w:r>
    </w:p>
    <w:p w14:paraId="759F4107"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BIDDER</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798EB009"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DATE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72044B44"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 xml:space="preserve">CAPACITY UNDER WHICH </w:t>
      </w:r>
    </w:p>
    <w:p w14:paraId="29C8759A"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 IS SIGNED</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A545F34" w14:textId="77777777" w:rsidR="00246DDA" w:rsidRPr="0081516C" w:rsidRDefault="00246DDA" w:rsidP="00246DDA">
      <w:pPr>
        <w:ind w:left="-709"/>
        <w:rPr>
          <w:sz w:val="4"/>
          <w:szCs w:val="4"/>
        </w:rPr>
      </w:pPr>
      <w:bookmarkStart w:id="32" w:name="_Toc520079791"/>
      <w:bookmarkStart w:id="33" w:name="_Toc520607810"/>
      <w:bookmarkStart w:id="34" w:name="_Toc103416668"/>
      <w:bookmarkStart w:id="35" w:name="_Toc450215292"/>
      <w:bookmarkStart w:id="36" w:name="_Toc497763213"/>
      <w:r w:rsidRPr="0081516C">
        <w:rPr>
          <w:sz w:val="4"/>
          <w:szCs w:val="4"/>
        </w:rPr>
        <w:br w:type="page"/>
      </w:r>
    </w:p>
    <w:bookmarkEnd w:id="32"/>
    <w:bookmarkEnd w:id="33"/>
    <w:bookmarkEnd w:id="34"/>
    <w:bookmarkEnd w:id="35"/>
    <w:bookmarkEnd w:id="36"/>
    <w:p w14:paraId="684FC90C" w14:textId="6B8C2187" w:rsidR="0084261C" w:rsidRPr="0081516C" w:rsidRDefault="0084261C" w:rsidP="0084261C">
      <w:pPr>
        <w:tabs>
          <w:tab w:val="left" w:pos="4781"/>
          <w:tab w:val="left" w:pos="5243"/>
          <w:tab w:val="right" w:leader="dot" w:pos="8844"/>
        </w:tabs>
        <w:overflowPunct w:val="0"/>
        <w:autoSpaceDE w:val="0"/>
        <w:autoSpaceDN w:val="0"/>
        <w:adjustRightInd w:val="0"/>
        <w:spacing w:before="120" w:line="300" w:lineRule="auto"/>
        <w:ind w:left="-851"/>
        <w:jc w:val="both"/>
        <w:textAlignment w:val="baseline"/>
        <w:rPr>
          <w:rFonts w:ascii="Arial Narrow" w:hAnsi="Arial Narrow" w:cs="Arial"/>
          <w:sz w:val="4"/>
          <w:szCs w:val="4"/>
          <w:lang w:eastAsia="en-US"/>
        </w:rPr>
      </w:pPr>
    </w:p>
    <w:p w14:paraId="57E0D0D0" w14:textId="69591A1D" w:rsidR="00E74285" w:rsidRPr="0081516C" w:rsidRDefault="00101C6C" w:rsidP="006C5F22">
      <w:pPr>
        <w:pStyle w:val="Heading2"/>
        <w:numPr>
          <w:ilvl w:val="0"/>
          <w:numId w:val="0"/>
        </w:numPr>
        <w:ind w:left="576"/>
      </w:pPr>
      <w:bookmarkStart w:id="37" w:name="_Toc520079799"/>
      <w:bookmarkStart w:id="38" w:name="_Toc520607818"/>
      <w:bookmarkStart w:id="39" w:name="_Toc103416675"/>
      <w:bookmarkStart w:id="40" w:name="_Toc105895773"/>
      <w:bookmarkStart w:id="41" w:name="_Toc61950415"/>
      <w:bookmarkStart w:id="42" w:name="_Toc450215293"/>
      <w:bookmarkStart w:id="43" w:name="_Toc497763214"/>
      <w:r>
        <w:t>FORM C</w:t>
      </w:r>
      <w:r w:rsidR="00E74285" w:rsidRPr="0081516C">
        <w:t>:</w:t>
      </w:r>
      <w:r w:rsidR="00E74285" w:rsidRPr="0081516C">
        <w:tab/>
      </w:r>
      <w:bookmarkEnd w:id="37"/>
      <w:bookmarkEnd w:id="38"/>
      <w:bookmarkEnd w:id="39"/>
      <w:bookmarkEnd w:id="40"/>
      <w:r w:rsidR="00E74285" w:rsidRPr="0081516C">
        <w:t>TAX COMPLIANCE</w:t>
      </w:r>
      <w:bookmarkEnd w:id="41"/>
      <w:r w:rsidR="00E74285" w:rsidRPr="0081516C">
        <w:t xml:space="preserve"> </w:t>
      </w:r>
      <w:bookmarkEnd w:id="42"/>
      <w:bookmarkEnd w:id="43"/>
    </w:p>
    <w:p w14:paraId="66B79447" w14:textId="77777777" w:rsidR="00E74285" w:rsidRPr="0081516C" w:rsidRDefault="00E74285" w:rsidP="0084261C">
      <w:pPr>
        <w:tabs>
          <w:tab w:val="left" w:pos="720"/>
          <w:tab w:val="left" w:pos="1944"/>
          <w:tab w:val="left" w:pos="3384"/>
          <w:tab w:val="left" w:pos="3744"/>
          <w:tab w:val="left" w:pos="4644"/>
          <w:tab w:val="left" w:pos="5760"/>
          <w:tab w:val="left" w:pos="7920"/>
        </w:tabs>
        <w:spacing w:before="240" w:after="120" w:line="215" w:lineRule="auto"/>
        <w:ind w:left="142"/>
        <w:jc w:val="both"/>
        <w:rPr>
          <w:rFonts w:ascii="Arial Narrow" w:hAnsi="Arial Narrow" w:cs="Arial"/>
          <w:b/>
          <w:sz w:val="22"/>
          <w:szCs w:val="22"/>
          <w:lang w:eastAsia="en-US"/>
        </w:rPr>
      </w:pPr>
      <w:r w:rsidRPr="0081516C">
        <w:rPr>
          <w:rFonts w:ascii="Arial Narrow" w:hAnsi="Arial Narrow" w:cs="Arial"/>
          <w:b/>
          <w:sz w:val="22"/>
          <w:szCs w:val="22"/>
          <w:lang w:eastAsia="en-US"/>
        </w:rPr>
        <w:t xml:space="preserve">CONDITIONS PERTAINING TO TAX </w:t>
      </w:r>
    </w:p>
    <w:p w14:paraId="2BC04408" w14:textId="77777777" w:rsidR="00E74285" w:rsidRPr="0081516C" w:rsidRDefault="00E74285" w:rsidP="0084261C">
      <w:pPr>
        <w:autoSpaceDE w:val="0"/>
        <w:autoSpaceDN w:val="0"/>
        <w:adjustRightInd w:val="0"/>
        <w:spacing w:before="240" w:after="120" w:line="300" w:lineRule="auto"/>
        <w:ind w:left="142"/>
        <w:jc w:val="both"/>
        <w:rPr>
          <w:rFonts w:ascii="Arial Narrow" w:eastAsia="Calibri" w:hAnsi="Arial Narrow" w:cs="Arial"/>
          <w:b/>
          <w:bCs/>
          <w:color w:val="000000"/>
          <w:sz w:val="22"/>
          <w:szCs w:val="22"/>
        </w:rPr>
      </w:pPr>
      <w:r w:rsidRPr="0081516C">
        <w:rPr>
          <w:rFonts w:ascii="Arial Narrow" w:eastAsia="Calibri" w:hAnsi="Arial Narrow" w:cs="Arial"/>
          <w:b/>
          <w:bCs/>
          <w:color w:val="000000"/>
          <w:sz w:val="22"/>
          <w:szCs w:val="22"/>
        </w:rPr>
        <w:t>TAX CLEARANCE CERTFICATE REQUIREMENTS</w:t>
      </w:r>
    </w:p>
    <w:p w14:paraId="09FEB163" w14:textId="77777777" w:rsidR="00E74285" w:rsidRPr="0081516C" w:rsidRDefault="00E74285" w:rsidP="0084261C">
      <w:pPr>
        <w:autoSpaceDE w:val="0"/>
        <w:autoSpaceDN w:val="0"/>
        <w:adjustRightInd w:val="0"/>
        <w:spacing w:before="120" w:line="300" w:lineRule="auto"/>
        <w:ind w:left="142"/>
        <w:jc w:val="both"/>
        <w:rPr>
          <w:rFonts w:ascii="Arial Narrow" w:eastAsia="Calibri" w:hAnsi="Arial Narrow" w:cs="Arial"/>
          <w:b/>
          <w:sz w:val="22"/>
          <w:szCs w:val="22"/>
        </w:rPr>
      </w:pPr>
      <w:r w:rsidRPr="0081516C">
        <w:rPr>
          <w:rFonts w:ascii="Arial Narrow" w:eastAsia="Calibri" w:hAnsi="Arial Narrow" w:cs="Arial"/>
          <w:b/>
          <w:sz w:val="22"/>
          <w:szCs w:val="22"/>
        </w:rPr>
        <w:t xml:space="preserve">It is a condition of bid that the taxes of the successful bidder </w:t>
      </w:r>
      <w:r w:rsidRPr="0081516C">
        <w:rPr>
          <w:rFonts w:ascii="Arial Narrow" w:eastAsia="Calibri" w:hAnsi="Arial Narrow" w:cs="Arial"/>
          <w:b/>
          <w:sz w:val="22"/>
          <w:szCs w:val="22"/>
          <w:u w:val="single"/>
        </w:rPr>
        <w:t>must</w:t>
      </w:r>
      <w:r w:rsidRPr="0081516C">
        <w:rPr>
          <w:rFonts w:ascii="Arial Narrow" w:eastAsia="Calibri" w:hAnsi="Arial Narrow" w:cs="Arial"/>
          <w:b/>
          <w:sz w:val="22"/>
          <w:szCs w:val="22"/>
        </w:rPr>
        <w:t xml:space="preserve"> be in order, or that satisfactory arrangements have been made with South African Revenue Service (SARS) to meet the bidder’s tax obligations.</w:t>
      </w:r>
    </w:p>
    <w:p w14:paraId="0AE7EB93" w14:textId="77777777" w:rsidR="00E74285" w:rsidRPr="0081516C" w:rsidRDefault="00E74285" w:rsidP="00821FFB">
      <w:pPr>
        <w:numPr>
          <w:ilvl w:val="0"/>
          <w:numId w:val="24"/>
        </w:numPr>
        <w:autoSpaceDE w:val="0"/>
        <w:autoSpaceDN w:val="0"/>
        <w:adjustRightInd w:val="0"/>
        <w:spacing w:before="12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Any person who requires his or her tax compliance status to be disclosed to a Government institution or department, for purposes of submitting a bid or to confirm its good standing after the phasing out of paper based TCCs must request a unique security personal identification number (PIN) from SARS.</w:t>
      </w:r>
    </w:p>
    <w:p w14:paraId="7E451A40" w14:textId="06BED613"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Very important to note is that the disclosure of a bidder’s tax compliance status is an express condition for all acceptable Government </w:t>
      </w:r>
      <w:r w:rsidR="00A84960">
        <w:rPr>
          <w:rFonts w:ascii="Arial Narrow" w:eastAsia="Calibri" w:hAnsi="Arial Narrow" w:cs="Arial"/>
          <w:sz w:val="22"/>
          <w:szCs w:val="22"/>
        </w:rPr>
        <w:t>quotations.</w:t>
      </w:r>
      <w:r w:rsidRPr="0081516C">
        <w:rPr>
          <w:rFonts w:ascii="Arial Narrow" w:eastAsia="Calibri" w:hAnsi="Arial Narrow" w:cs="Arial"/>
          <w:sz w:val="22"/>
          <w:szCs w:val="22"/>
        </w:rPr>
        <w:t xml:space="preserve"> Failure to make the relevant disclosures will invalidate your bid and your response will be null and void.</w:t>
      </w:r>
    </w:p>
    <w:p w14:paraId="3C0CFDC4" w14:textId="77777777"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The Government institution or department must use the PIN referred to above to verify a person’s tax compliance status with SARS. </w:t>
      </w:r>
    </w:p>
    <w:p w14:paraId="59700D10" w14:textId="13B1C15F" w:rsidR="00E74285" w:rsidRPr="0081516C" w:rsidRDefault="00E74285" w:rsidP="00821FFB">
      <w:pPr>
        <w:numPr>
          <w:ilvl w:val="0"/>
          <w:numId w:val="24"/>
        </w:numPr>
        <w:autoSpaceDE w:val="0"/>
        <w:autoSpaceDN w:val="0"/>
        <w:adjustRightInd w:val="0"/>
        <w:spacing w:before="60" w:after="12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Bidders to complete the table below and provide a unique security personal identification number (PIN) from SARS which will enable the </w:t>
      </w:r>
      <w:r w:rsidR="00A01864">
        <w:rPr>
          <w:rFonts w:ascii="Arial Narrow" w:eastAsia="Calibri" w:hAnsi="Arial Narrow" w:cs="Arial"/>
          <w:sz w:val="22"/>
          <w:szCs w:val="22"/>
        </w:rPr>
        <w:t>NHBRC</w:t>
      </w:r>
      <w:r w:rsidRPr="0081516C">
        <w:rPr>
          <w:rFonts w:ascii="Arial Narrow" w:eastAsia="Calibri" w:hAnsi="Arial Narrow" w:cs="Arial"/>
          <w:sz w:val="22"/>
          <w:szCs w:val="22"/>
        </w:rPr>
        <w:t xml:space="preserve"> to access online real-time verification of a person’s tax compliance status with the electronic Tax Compliance Status (TCS) system</w:t>
      </w:r>
      <w:r w:rsidR="00F60485" w:rsidRPr="0081516C">
        <w:rPr>
          <w:rFonts w:ascii="Arial Narrow" w:eastAsia="Calibri" w:hAnsi="Arial Narrow" w:cs="Arial"/>
          <w:sz w:val="22"/>
          <w:szCs w:val="22"/>
        </w:rPr>
        <w:t>. Failure to submit the PIN may</w:t>
      </w:r>
      <w:r w:rsidRPr="0081516C">
        <w:rPr>
          <w:rFonts w:ascii="Arial Narrow" w:eastAsia="Calibri" w:hAnsi="Arial Narrow" w:cs="Arial"/>
          <w:sz w:val="22"/>
          <w:szCs w:val="22"/>
        </w:rPr>
        <w:t xml:space="preserve"> result in the bid being di</w:t>
      </w:r>
      <w:r w:rsidR="00A84960">
        <w:rPr>
          <w:rFonts w:ascii="Arial Narrow" w:eastAsia="Calibri" w:hAnsi="Arial Narrow" w:cs="Arial"/>
          <w:sz w:val="22"/>
          <w:szCs w:val="22"/>
        </w:rPr>
        <w:t>sq</w:t>
      </w:r>
      <w:r w:rsidRPr="0081516C">
        <w:rPr>
          <w:rFonts w:ascii="Arial Narrow" w:eastAsia="Calibri" w:hAnsi="Arial Narrow" w:cs="Arial"/>
          <w:sz w:val="22"/>
          <w:szCs w:val="22"/>
        </w:rPr>
        <w:t>ualified.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3433"/>
      </w:tblGrid>
      <w:tr w:rsidR="00E74285" w:rsidRPr="0081516C" w14:paraId="278FC50B" w14:textId="77777777" w:rsidTr="00E74285">
        <w:tc>
          <w:tcPr>
            <w:tcW w:w="5746" w:type="dxa"/>
            <w:shd w:val="clear" w:color="auto" w:fill="D9D9D9"/>
            <w:vAlign w:val="center"/>
          </w:tcPr>
          <w:p w14:paraId="3AB1F5E1" w14:textId="77777777" w:rsidR="00E74285" w:rsidRPr="0081516C" w:rsidRDefault="00E74285" w:rsidP="0084261C">
            <w:pPr>
              <w:spacing w:before="60" w:after="60" w:line="360" w:lineRule="auto"/>
              <w:contextualSpacing/>
              <w:rPr>
                <w:rFonts w:ascii="Arial Narrow" w:hAnsi="Arial Narrow" w:cs="Arial"/>
                <w:sz w:val="22"/>
                <w:szCs w:val="22"/>
                <w:lang w:eastAsia="en-US"/>
              </w:rPr>
            </w:pPr>
            <w:r w:rsidRPr="0081516C">
              <w:rPr>
                <w:rFonts w:ascii="Arial Narrow" w:hAnsi="Arial Narrow" w:cs="Arial"/>
                <w:b/>
                <w:sz w:val="22"/>
                <w:szCs w:val="22"/>
                <w:lang w:eastAsia="en-US"/>
              </w:rPr>
              <w:t>Full name of bidder:</w:t>
            </w:r>
          </w:p>
        </w:tc>
        <w:tc>
          <w:tcPr>
            <w:tcW w:w="3433" w:type="dxa"/>
            <w:shd w:val="clear" w:color="auto" w:fill="D9D9D9"/>
            <w:vAlign w:val="center"/>
          </w:tcPr>
          <w:p w14:paraId="58329520" w14:textId="77777777" w:rsidR="00E74285" w:rsidRPr="0081516C" w:rsidRDefault="00E74285" w:rsidP="0084261C">
            <w:pPr>
              <w:spacing w:before="60" w:after="60" w:line="360" w:lineRule="auto"/>
              <w:contextualSpacing/>
              <w:rPr>
                <w:rFonts w:ascii="Arial Narrow" w:hAnsi="Arial Narrow" w:cs="Arial"/>
                <w:b/>
                <w:sz w:val="22"/>
                <w:szCs w:val="22"/>
                <w:lang w:eastAsia="en-US"/>
              </w:rPr>
            </w:pPr>
            <w:r w:rsidRPr="0081516C">
              <w:rPr>
                <w:rFonts w:ascii="Arial Narrow" w:hAnsi="Arial Narrow" w:cs="Arial"/>
                <w:b/>
                <w:sz w:val="22"/>
                <w:szCs w:val="22"/>
                <w:lang w:eastAsia="en-US"/>
              </w:rPr>
              <w:t>Electronic Tax Compliance Status System PIN No:</w:t>
            </w:r>
          </w:p>
        </w:tc>
      </w:tr>
      <w:tr w:rsidR="00E74285" w:rsidRPr="0081516C" w14:paraId="58742012" w14:textId="77777777" w:rsidTr="0084261C">
        <w:trPr>
          <w:trHeight w:val="345"/>
        </w:trPr>
        <w:tc>
          <w:tcPr>
            <w:tcW w:w="5746" w:type="dxa"/>
            <w:vAlign w:val="center"/>
          </w:tcPr>
          <w:p w14:paraId="5186F75C"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1CC5F6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2766D702" w14:textId="77777777" w:rsidTr="0084261C">
        <w:trPr>
          <w:trHeight w:val="110"/>
        </w:trPr>
        <w:tc>
          <w:tcPr>
            <w:tcW w:w="5746" w:type="dxa"/>
            <w:vAlign w:val="center"/>
          </w:tcPr>
          <w:p w14:paraId="79FF3AD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F811DF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168207F4" w14:textId="77777777" w:rsidTr="0084261C">
        <w:trPr>
          <w:trHeight w:val="73"/>
        </w:trPr>
        <w:tc>
          <w:tcPr>
            <w:tcW w:w="5746" w:type="dxa"/>
            <w:vAlign w:val="center"/>
          </w:tcPr>
          <w:p w14:paraId="2F533880"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26AB58FF"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7ACE848F" w14:textId="77777777" w:rsidTr="0084261C">
        <w:trPr>
          <w:trHeight w:val="73"/>
        </w:trPr>
        <w:tc>
          <w:tcPr>
            <w:tcW w:w="5746" w:type="dxa"/>
            <w:vAlign w:val="center"/>
          </w:tcPr>
          <w:p w14:paraId="1577E2E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3348616E"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4739BB14" w14:textId="77777777" w:rsidTr="0084261C">
        <w:trPr>
          <w:trHeight w:val="73"/>
        </w:trPr>
        <w:tc>
          <w:tcPr>
            <w:tcW w:w="5746" w:type="dxa"/>
            <w:vAlign w:val="center"/>
          </w:tcPr>
          <w:p w14:paraId="5FC06CB7"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7417919A" w14:textId="77777777" w:rsidR="00E74285" w:rsidRPr="0081516C" w:rsidRDefault="00E74285" w:rsidP="0084261C">
            <w:pPr>
              <w:spacing w:before="120" w:after="120"/>
              <w:rPr>
                <w:rFonts w:ascii="Arial Narrow" w:hAnsi="Arial Narrow" w:cs="Arial"/>
                <w:sz w:val="22"/>
                <w:szCs w:val="22"/>
                <w:lang w:eastAsia="en-US"/>
              </w:rPr>
            </w:pPr>
          </w:p>
        </w:tc>
      </w:tr>
    </w:tbl>
    <w:p w14:paraId="0CCACB1B"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NAM</w:t>
      </w:r>
      <w:r w:rsidR="0084261C" w:rsidRPr="0081516C">
        <w:rPr>
          <w:rFonts w:ascii="Arial Narrow" w:hAnsi="Arial Narrow" w:cs="Calibri"/>
          <w:sz w:val="22"/>
          <w:szCs w:val="22"/>
          <w:lang w:eastAsia="en-US"/>
        </w:rPr>
        <w:t xml:space="preserve">E: </w:t>
      </w:r>
      <w:r w:rsidR="0084261C" w:rsidRPr="00B54D64">
        <w:rPr>
          <w:rFonts w:ascii="Arial Narrow" w:hAnsi="Arial Narrow" w:cs="Calibri"/>
          <w:sz w:val="22"/>
          <w:szCs w:val="22"/>
          <w:u w:val="dotted"/>
          <w:lang w:eastAsia="en-US"/>
        </w:rPr>
        <w:tab/>
      </w:r>
    </w:p>
    <w:p w14:paraId="5ADE804E"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SIGNATURE OF BIDDER</w:t>
      </w:r>
      <w:r w:rsidR="0084261C" w:rsidRPr="0081516C">
        <w:rPr>
          <w:rFonts w:ascii="Arial Narrow" w:hAnsi="Arial Narrow" w:cs="Calibri"/>
          <w:sz w:val="22"/>
          <w:szCs w:val="22"/>
          <w:u w:val="dotted"/>
          <w:lang w:eastAsia="en-US"/>
        </w:rPr>
        <w:tab/>
      </w:r>
    </w:p>
    <w:p w14:paraId="24ED24B4"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DATE</w:t>
      </w:r>
      <w:r w:rsidR="0084261C" w:rsidRPr="0081516C">
        <w:rPr>
          <w:rFonts w:ascii="Arial Narrow" w:hAnsi="Arial Narrow" w:cs="Calibri"/>
          <w:sz w:val="22"/>
          <w:szCs w:val="22"/>
          <w:u w:val="dotted"/>
          <w:lang w:eastAsia="en-US"/>
        </w:rPr>
        <w:tab/>
      </w:r>
    </w:p>
    <w:p w14:paraId="38A5C43D" w14:textId="77777777" w:rsidR="00E74285" w:rsidRPr="0081516C" w:rsidRDefault="00E74285" w:rsidP="0084261C">
      <w:pPr>
        <w:tabs>
          <w:tab w:val="left" w:pos="9214"/>
        </w:tabs>
        <w:spacing w:before="480" w:after="106"/>
        <w:rPr>
          <w:rFonts w:ascii="Arial Narrow" w:hAnsi="Arial Narrow" w:cs="Calibri"/>
          <w:sz w:val="22"/>
          <w:szCs w:val="22"/>
          <w:lang w:eastAsia="en-US"/>
        </w:rPr>
      </w:pPr>
      <w:r w:rsidRPr="0081516C">
        <w:rPr>
          <w:rFonts w:ascii="Arial Narrow" w:hAnsi="Arial Narrow" w:cs="Calibri"/>
          <w:sz w:val="22"/>
          <w:szCs w:val="22"/>
          <w:lang w:eastAsia="en-US"/>
        </w:rPr>
        <w:t>CAPACITY UNDER WHICH BID IS SIGNED</w:t>
      </w:r>
      <w:r w:rsidR="0084261C" w:rsidRPr="0081516C">
        <w:rPr>
          <w:rFonts w:ascii="Arial Narrow" w:hAnsi="Arial Narrow" w:cs="Calibri"/>
          <w:sz w:val="22"/>
          <w:szCs w:val="22"/>
          <w:u w:val="dotted"/>
          <w:lang w:eastAsia="en-US"/>
        </w:rPr>
        <w:tab/>
      </w:r>
      <w:r w:rsidRPr="0081516C">
        <w:rPr>
          <w:rFonts w:ascii="Arial Narrow" w:hAnsi="Arial Narrow" w:cs="Calibri"/>
          <w:sz w:val="22"/>
          <w:szCs w:val="22"/>
          <w:lang w:eastAsia="en-US"/>
        </w:rPr>
        <w:t xml:space="preserve"> </w:t>
      </w:r>
    </w:p>
    <w:p w14:paraId="4A663080" w14:textId="77777777" w:rsidR="00E74285" w:rsidRPr="0081516C" w:rsidRDefault="0084261C" w:rsidP="001649A0">
      <w:pPr>
        <w:autoSpaceDE w:val="0"/>
        <w:autoSpaceDN w:val="0"/>
        <w:adjustRightInd w:val="0"/>
        <w:spacing w:before="120" w:line="300" w:lineRule="auto"/>
        <w:ind w:left="284" w:hanging="284"/>
        <w:jc w:val="both"/>
        <w:rPr>
          <w:rFonts w:ascii="Arial Narrow" w:hAnsi="Arial Narrow" w:cs="Arial"/>
          <w:b/>
          <w:sz w:val="4"/>
          <w:szCs w:val="4"/>
          <w:lang w:eastAsia="en-US"/>
        </w:rPr>
      </w:pPr>
      <w:r w:rsidRPr="0081516C">
        <w:rPr>
          <w:rFonts w:ascii="Arial Narrow" w:eastAsia="Calibri" w:hAnsi="Arial Narrow" w:cs="Arial"/>
          <w:sz w:val="22"/>
          <w:szCs w:val="22"/>
        </w:rPr>
        <w:br w:type="page"/>
      </w:r>
    </w:p>
    <w:p w14:paraId="4D5F7E42" w14:textId="7B080C39" w:rsidR="00E74285" w:rsidRPr="0081516C" w:rsidRDefault="00101C6C" w:rsidP="006C5F22">
      <w:pPr>
        <w:pStyle w:val="Heading2"/>
        <w:numPr>
          <w:ilvl w:val="0"/>
          <w:numId w:val="0"/>
        </w:numPr>
        <w:ind w:left="576"/>
      </w:pPr>
      <w:bookmarkStart w:id="44" w:name="_Toc61950416"/>
      <w:bookmarkStart w:id="45" w:name="_Toc450215295"/>
      <w:bookmarkStart w:id="46" w:name="_Toc497763216"/>
      <w:r>
        <w:lastRenderedPageBreak/>
        <w:t>FORM D</w:t>
      </w:r>
      <w:r w:rsidR="00E74285" w:rsidRPr="0081516C">
        <w:t>:</w:t>
      </w:r>
      <w:r w:rsidR="00E74285" w:rsidRPr="0081516C">
        <w:tab/>
        <w:t>PREFERENCE SCHEDULE</w:t>
      </w:r>
      <w:bookmarkEnd w:id="44"/>
      <w:r w:rsidR="00E74285" w:rsidRPr="0081516C">
        <w:t xml:space="preserve"> </w:t>
      </w:r>
      <w:bookmarkEnd w:id="45"/>
      <w:bookmarkEnd w:id="46"/>
    </w:p>
    <w:p w14:paraId="4911DF89" w14:textId="77777777" w:rsidR="00456673" w:rsidRPr="000D5C02" w:rsidRDefault="00456673" w:rsidP="00456673">
      <w:pPr>
        <w:widowControl w:val="0"/>
        <w:tabs>
          <w:tab w:val="left" w:pos="900"/>
          <w:tab w:val="left" w:pos="2880"/>
          <w:tab w:val="left" w:pos="5760"/>
          <w:tab w:val="left" w:pos="7920"/>
        </w:tabs>
        <w:rPr>
          <w:rFonts w:ascii="Arial Narrow" w:hAnsi="Arial Narrow"/>
          <w:b/>
          <w:bCs/>
          <w:iCs/>
          <w:sz w:val="22"/>
          <w:szCs w:val="28"/>
        </w:rPr>
      </w:pPr>
      <w:r w:rsidRPr="000D5C02">
        <w:rPr>
          <w:rFonts w:ascii="Arial Narrow" w:hAnsi="Arial Narrow"/>
          <w:b/>
          <w:bCs/>
          <w:iCs/>
          <w:sz w:val="22"/>
          <w:szCs w:val="28"/>
        </w:rPr>
        <w:t>PREFERENCE POINTS CLAIM FORM IN TERMS OF THE PREFERENTIAL PROCUREMENT REGULATIONS 2022</w:t>
      </w:r>
    </w:p>
    <w:p w14:paraId="4DB9559F" w14:textId="77777777" w:rsidR="00456673" w:rsidRPr="001A7082" w:rsidRDefault="00456673" w:rsidP="00456673">
      <w:pPr>
        <w:widowControl w:val="0"/>
        <w:tabs>
          <w:tab w:val="left" w:pos="900"/>
          <w:tab w:val="left" w:pos="2880"/>
          <w:tab w:val="left" w:pos="5760"/>
          <w:tab w:val="left" w:pos="7920"/>
        </w:tabs>
        <w:jc w:val="center"/>
        <w:rPr>
          <w:rFonts w:ascii="Arial" w:hAnsi="Arial" w:cs="Arial"/>
          <w:b/>
          <w:snapToGrid w:val="0"/>
          <w:lang w:val="en-GB"/>
        </w:rPr>
      </w:pPr>
    </w:p>
    <w:p w14:paraId="5A16A035" w14:textId="77777777" w:rsidR="00456673" w:rsidRPr="000D5C02" w:rsidRDefault="00456673" w:rsidP="00456673">
      <w:pPr>
        <w:widowControl w:val="0"/>
        <w:tabs>
          <w:tab w:val="left" w:pos="900"/>
          <w:tab w:val="left" w:pos="2880"/>
          <w:tab w:val="left" w:pos="5760"/>
          <w:tab w:val="left" w:pos="7920"/>
        </w:tabs>
        <w:jc w:val="center"/>
        <w:rPr>
          <w:rFonts w:ascii="Arial Narrow" w:hAnsi="Arial Narrow"/>
          <w:b/>
          <w:bCs/>
          <w:iCs/>
          <w:sz w:val="22"/>
          <w:szCs w:val="28"/>
          <w:u w:val="single"/>
        </w:rPr>
      </w:pPr>
      <w:r w:rsidRPr="000D5C02">
        <w:rPr>
          <w:rFonts w:ascii="Arial Narrow" w:hAnsi="Arial Narrow"/>
          <w:b/>
          <w:bCs/>
          <w:iCs/>
          <w:sz w:val="22"/>
          <w:szCs w:val="28"/>
          <w:u w:val="single"/>
        </w:rPr>
        <w:t>PRICE QUOTATION PROCESS (UP TO R 1 MILLION)</w:t>
      </w:r>
    </w:p>
    <w:p w14:paraId="310CFD3A" w14:textId="77777777" w:rsidR="00456673" w:rsidRPr="001A7082" w:rsidRDefault="00456673" w:rsidP="00456673">
      <w:pPr>
        <w:widowControl w:val="0"/>
        <w:jc w:val="center"/>
        <w:rPr>
          <w:rFonts w:ascii="Arial" w:hAnsi="Arial" w:cs="Arial"/>
          <w:snapToGrid w:val="0"/>
          <w:lang w:val="en-US"/>
        </w:rPr>
      </w:pPr>
    </w:p>
    <w:p w14:paraId="5A5B6A18" w14:textId="77777777" w:rsidR="00456673" w:rsidRPr="000D5C02" w:rsidRDefault="00456673" w:rsidP="00456673">
      <w:pPr>
        <w:widowControl w:val="0"/>
        <w:tabs>
          <w:tab w:val="left" w:pos="900"/>
          <w:tab w:val="left" w:pos="2880"/>
          <w:tab w:val="left" w:pos="5760"/>
          <w:tab w:val="left" w:pos="7920"/>
        </w:tabs>
        <w:rPr>
          <w:rFonts w:ascii="Arial Narrow" w:eastAsia="Calibri" w:hAnsi="Arial Narrow" w:cs="Arial"/>
          <w:sz w:val="22"/>
          <w:szCs w:val="22"/>
        </w:rPr>
      </w:pPr>
      <w:r w:rsidRPr="000D5C02">
        <w:rPr>
          <w:rFonts w:ascii="Arial Narrow" w:eastAsia="Calibri" w:hAnsi="Arial Narrow" w:cs="Arial"/>
          <w:sz w:val="22"/>
          <w:szCs w:val="22"/>
        </w:rPr>
        <w:t xml:space="preserve">This preference form must form part of all tenders invited.  It contains general information and serves as a claim form for preference points for specific goals. </w:t>
      </w:r>
    </w:p>
    <w:p w14:paraId="0001F443" w14:textId="77777777" w:rsidR="00456673" w:rsidRPr="001A7082" w:rsidRDefault="00456673" w:rsidP="00456673">
      <w:pPr>
        <w:widowControl w:val="0"/>
        <w:tabs>
          <w:tab w:val="left" w:pos="900"/>
          <w:tab w:val="left" w:pos="2880"/>
          <w:tab w:val="left" w:pos="5760"/>
          <w:tab w:val="left" w:pos="7920"/>
        </w:tabs>
        <w:rPr>
          <w:rFonts w:ascii="Arial" w:hAnsi="Arial" w:cs="Arial"/>
          <w:snapToGrid w:val="0"/>
          <w:lang w:val="en-GB"/>
        </w:rPr>
      </w:pPr>
    </w:p>
    <w:p w14:paraId="66046423" w14:textId="77777777" w:rsidR="00456673" w:rsidRPr="000D5C02" w:rsidRDefault="00456673" w:rsidP="00456673">
      <w:pPr>
        <w:widowControl w:val="0"/>
        <w:tabs>
          <w:tab w:val="left" w:pos="900"/>
          <w:tab w:val="left" w:pos="2880"/>
          <w:tab w:val="left" w:pos="5760"/>
          <w:tab w:val="left" w:pos="7920"/>
        </w:tabs>
        <w:ind w:left="900" w:hanging="900"/>
        <w:jc w:val="both"/>
        <w:rPr>
          <w:rFonts w:ascii="Arial Narrow" w:hAnsi="Arial Narrow"/>
          <w:b/>
          <w:bCs/>
          <w:iCs/>
          <w:sz w:val="22"/>
          <w:szCs w:val="28"/>
        </w:rPr>
      </w:pPr>
      <w:r w:rsidRPr="000D5C02">
        <w:rPr>
          <w:rFonts w:ascii="Arial Narrow" w:hAnsi="Arial Narrow"/>
          <w:b/>
          <w:bCs/>
          <w:iCs/>
          <w:sz w:val="22"/>
          <w:szCs w:val="28"/>
        </w:rPr>
        <w:t>NB:</w:t>
      </w:r>
      <w:r w:rsidRPr="000D5C02">
        <w:rPr>
          <w:rFonts w:ascii="Arial Narrow" w:hAnsi="Arial Narrow"/>
          <w:b/>
          <w:bCs/>
          <w:iCs/>
          <w:sz w:val="22"/>
          <w:szCs w:val="28"/>
        </w:rPr>
        <w:tab/>
        <w:t>BEFORE COMPLETING THIS FORM, TENDERERS MUST STUDY THE GENERAL CONDITIONS, DEFINITIONS AND DIRECTIVES APPLICABLE IN RESPECT OF THE TENDER AND PREFERENTIAL PROCUREMENT REGULATIONS, 2022</w:t>
      </w:r>
    </w:p>
    <w:p w14:paraId="51827C97" w14:textId="77777777" w:rsidR="00456673" w:rsidRPr="001A7082" w:rsidRDefault="00456673" w:rsidP="0045667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15F28772" w14:textId="77777777" w:rsidR="00456673" w:rsidRPr="001A7082" w:rsidRDefault="00456673" w:rsidP="00456673">
      <w:pPr>
        <w:widowControl w:val="0"/>
        <w:tabs>
          <w:tab w:val="left" w:pos="900"/>
          <w:tab w:val="left" w:pos="2880"/>
          <w:tab w:val="left" w:pos="5760"/>
          <w:tab w:val="left" w:pos="7920"/>
        </w:tabs>
        <w:ind w:left="900" w:hanging="900"/>
        <w:jc w:val="both"/>
        <w:rPr>
          <w:rFonts w:ascii="Arial" w:hAnsi="Arial" w:cs="Arial"/>
          <w:snapToGrid w:val="0"/>
          <w:lang w:val="en-GB"/>
        </w:rPr>
      </w:pPr>
    </w:p>
    <w:p w14:paraId="1442EB0C"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hAnsi="Arial Narrow"/>
          <w:b/>
          <w:bCs/>
          <w:iCs/>
          <w:sz w:val="22"/>
          <w:szCs w:val="28"/>
        </w:rPr>
        <w:t>GENERAL CONDITIONS</w:t>
      </w:r>
    </w:p>
    <w:p w14:paraId="663FDB89"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eastAsia="Calibri" w:hAnsi="Arial Narrow" w:cs="Arial"/>
          <w:sz w:val="22"/>
          <w:szCs w:val="22"/>
        </w:rPr>
        <w:t>The following preference point systems are applicable to invitations to tender:</w:t>
      </w:r>
    </w:p>
    <w:p w14:paraId="3AD60F1B" w14:textId="77777777" w:rsidR="00456673" w:rsidRPr="001A7082" w:rsidRDefault="00456673" w:rsidP="00690358">
      <w:pPr>
        <w:widowControl w:val="0"/>
        <w:numPr>
          <w:ilvl w:val="0"/>
          <w:numId w:val="47"/>
        </w:numPr>
        <w:tabs>
          <w:tab w:val="left" w:pos="900"/>
          <w:tab w:val="left" w:pos="5760"/>
          <w:tab w:val="left" w:pos="7920"/>
        </w:tabs>
        <w:jc w:val="both"/>
        <w:rPr>
          <w:rFonts w:ascii="Arial" w:hAnsi="Arial" w:cs="Arial"/>
          <w:snapToGrid w:val="0"/>
          <w:lang w:val="en-GB"/>
        </w:rPr>
      </w:pPr>
      <w:r w:rsidRPr="000D5C02">
        <w:rPr>
          <w:rFonts w:ascii="Arial Narrow" w:eastAsia="Calibri" w:hAnsi="Arial Narrow" w:cs="Arial"/>
          <w:sz w:val="22"/>
          <w:szCs w:val="22"/>
        </w:rPr>
        <w:t>the 80/20 system for requirements with a Rand value of up to R50 000 000 (all applicable taxes included); and</w:t>
      </w:r>
      <w:r w:rsidRPr="001A7082">
        <w:rPr>
          <w:rFonts w:ascii="Arial" w:hAnsi="Arial" w:cs="Arial"/>
          <w:snapToGrid w:val="0"/>
          <w:lang w:val="en-GB"/>
        </w:rPr>
        <w:t xml:space="preserve"> </w:t>
      </w:r>
    </w:p>
    <w:p w14:paraId="410E4DB5" w14:textId="77777777" w:rsidR="00456673" w:rsidRPr="001A7082" w:rsidRDefault="00456673" w:rsidP="00456673">
      <w:pPr>
        <w:widowControl w:val="0"/>
        <w:tabs>
          <w:tab w:val="left" w:pos="900"/>
          <w:tab w:val="left" w:pos="5760"/>
          <w:tab w:val="left" w:pos="7920"/>
        </w:tabs>
        <w:ind w:left="1350"/>
        <w:jc w:val="both"/>
        <w:rPr>
          <w:rFonts w:ascii="Arial" w:hAnsi="Arial" w:cs="Arial"/>
          <w:snapToGrid w:val="0"/>
          <w:lang w:val="en-GB"/>
        </w:rPr>
      </w:pPr>
    </w:p>
    <w:p w14:paraId="5CC7FCDB"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7F3C512B" w14:textId="77777777" w:rsidR="00456673" w:rsidRPr="000D5C02" w:rsidRDefault="00456673" w:rsidP="00456673">
      <w:pPr>
        <w:pStyle w:val="ListParagraph"/>
        <w:widowControl w:val="0"/>
        <w:tabs>
          <w:tab w:val="left" w:pos="2880"/>
          <w:tab w:val="left" w:pos="5760"/>
          <w:tab w:val="left" w:pos="7920"/>
        </w:tabs>
        <w:spacing w:after="120" w:line="240" w:lineRule="auto"/>
        <w:ind w:left="1069"/>
        <w:jc w:val="both"/>
        <w:rPr>
          <w:rFonts w:ascii="Arial Narrow" w:hAnsi="Arial Narrow" w:cs="Arial"/>
          <w:lang w:eastAsia="en-ZA"/>
        </w:rPr>
      </w:pPr>
    </w:p>
    <w:p w14:paraId="4802E93D"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The applicable preference point system for this tender is the </w:t>
      </w:r>
      <w:r w:rsidRPr="000D5C02">
        <w:rPr>
          <w:rFonts w:ascii="Arial Narrow" w:hAnsi="Arial Narrow" w:cs="Arial"/>
          <w:color w:val="FF0000"/>
          <w:lang w:eastAsia="en-ZA"/>
        </w:rPr>
        <w:t xml:space="preserve">80/20 </w:t>
      </w:r>
      <w:r w:rsidRPr="000D5C02">
        <w:rPr>
          <w:rFonts w:ascii="Arial Narrow" w:hAnsi="Arial Narrow" w:cs="Arial"/>
          <w:lang w:eastAsia="en-ZA"/>
        </w:rPr>
        <w:t>preference point system.</w:t>
      </w:r>
    </w:p>
    <w:p w14:paraId="32BAA480" w14:textId="77777777" w:rsidR="00456673" w:rsidRDefault="00456673" w:rsidP="0045667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D458616"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color w:val="FF0000"/>
          <w:lang w:eastAsia="en-ZA"/>
        </w:rPr>
        <w:t xml:space="preserve">80/20 preference point system </w:t>
      </w:r>
      <w:r w:rsidRPr="000D5C02">
        <w:rPr>
          <w:rFonts w:ascii="Arial Narrow" w:hAnsi="Arial Narrow" w:cs="Arial"/>
          <w:lang w:eastAsia="en-ZA"/>
        </w:rPr>
        <w:t>will be applicable in this tender. The lowest/ highest acceptable tender will be used to determine the accurate system once tenders are received.</w:t>
      </w:r>
    </w:p>
    <w:p w14:paraId="2F35CDB0" w14:textId="77777777" w:rsidR="00456673" w:rsidRPr="00705695" w:rsidRDefault="00456673" w:rsidP="00456673">
      <w:pPr>
        <w:pStyle w:val="ListParagraph"/>
        <w:rPr>
          <w:rFonts w:ascii="Arial" w:eastAsia="Times New Roman" w:hAnsi="Arial" w:cs="Arial"/>
          <w:snapToGrid w:val="0"/>
          <w:lang w:val="en-GB"/>
        </w:rPr>
      </w:pPr>
    </w:p>
    <w:p w14:paraId="3E20AEA8" w14:textId="77777777" w:rsidR="00456673" w:rsidRPr="000D5C02" w:rsidRDefault="00456673" w:rsidP="00690358">
      <w:pPr>
        <w:pStyle w:val="ListParagraph"/>
        <w:widowControl w:val="0"/>
        <w:numPr>
          <w:ilvl w:val="1"/>
          <w:numId w:val="46"/>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Points for this tender (even in the case of a tender for income-generating contracts) shall be awarded for: </w:t>
      </w:r>
    </w:p>
    <w:p w14:paraId="06D93515"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Price; and</w:t>
      </w:r>
    </w:p>
    <w:p w14:paraId="55D61622"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Specific Goals.</w:t>
      </w:r>
    </w:p>
    <w:p w14:paraId="111BF657" w14:textId="77777777" w:rsidR="00456673" w:rsidRPr="001A7082" w:rsidRDefault="00456673" w:rsidP="00456673">
      <w:pPr>
        <w:widowControl w:val="0"/>
        <w:tabs>
          <w:tab w:val="left" w:pos="7920"/>
        </w:tabs>
        <w:spacing w:after="120"/>
        <w:ind w:left="1080"/>
        <w:jc w:val="both"/>
        <w:rPr>
          <w:rFonts w:ascii="Arial" w:hAnsi="Arial" w:cs="Arial"/>
          <w:snapToGrid w:val="0"/>
          <w:lang w:val="en-GB"/>
        </w:rPr>
      </w:pPr>
    </w:p>
    <w:p w14:paraId="78C60EDD"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61353B61" w14:textId="77777777" w:rsidR="00456673" w:rsidRPr="000D5C02" w:rsidRDefault="00456673" w:rsidP="00456673">
      <w:pPr>
        <w:widowControl w:val="0"/>
        <w:tabs>
          <w:tab w:val="left" w:pos="2880"/>
          <w:tab w:val="left" w:pos="5760"/>
          <w:tab w:val="left" w:pos="7920"/>
        </w:tabs>
        <w:spacing w:after="120"/>
        <w:ind w:left="720"/>
        <w:jc w:val="both"/>
        <w:rPr>
          <w:rFonts w:ascii="Arial Narrow" w:eastAsia="Calibri" w:hAnsi="Arial Narrow" w:cs="Arial"/>
          <w:sz w:val="22"/>
          <w:szCs w:val="22"/>
        </w:rPr>
      </w:pPr>
      <w:r w:rsidRPr="000D5C02">
        <w:rPr>
          <w:rFonts w:ascii="Arial Narrow" w:eastAsia="Calibri" w:hAnsi="Arial Narrow" w:cs="Arial"/>
          <w:sz w:val="22"/>
          <w:szCs w:val="22"/>
        </w:rPr>
        <w:t>The maximum points for this tender 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456673" w:rsidRPr="001A7082" w14:paraId="09F32697" w14:textId="77777777" w:rsidTr="003949D9">
        <w:tc>
          <w:tcPr>
            <w:tcW w:w="5647" w:type="dxa"/>
            <w:shd w:val="clear" w:color="auto" w:fill="C00000"/>
            <w:vAlign w:val="bottom"/>
          </w:tcPr>
          <w:p w14:paraId="5233E542"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p>
        </w:tc>
        <w:tc>
          <w:tcPr>
            <w:tcW w:w="2880" w:type="dxa"/>
            <w:shd w:val="clear" w:color="auto" w:fill="C00000"/>
            <w:vAlign w:val="bottom"/>
          </w:tcPr>
          <w:p w14:paraId="2BEEF9D5"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POINTS</w:t>
            </w:r>
          </w:p>
        </w:tc>
      </w:tr>
      <w:tr w:rsidR="00456673" w:rsidRPr="001A7082" w14:paraId="49770992" w14:textId="77777777" w:rsidTr="003949D9">
        <w:tc>
          <w:tcPr>
            <w:tcW w:w="5647" w:type="dxa"/>
            <w:vAlign w:val="bottom"/>
          </w:tcPr>
          <w:p w14:paraId="501C29E6"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PRICE</w:t>
            </w:r>
          </w:p>
        </w:tc>
        <w:tc>
          <w:tcPr>
            <w:tcW w:w="2880" w:type="dxa"/>
            <w:shd w:val="clear" w:color="auto" w:fill="FFFF00"/>
          </w:tcPr>
          <w:p w14:paraId="63803B7D"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highlight w:val="yellow"/>
                <w:lang w:val="en-GB"/>
              </w:rPr>
            </w:pPr>
            <w:r w:rsidRPr="000D5C02">
              <w:rPr>
                <w:rFonts w:ascii="Arial Narrow" w:hAnsi="Arial Narrow" w:cs="Arial"/>
                <w:snapToGrid w:val="0"/>
                <w:sz w:val="22"/>
                <w:szCs w:val="22"/>
                <w:highlight w:val="yellow"/>
                <w:lang w:val="en-GB"/>
              </w:rPr>
              <w:t>80</w:t>
            </w:r>
          </w:p>
        </w:tc>
      </w:tr>
      <w:tr w:rsidR="00456673" w:rsidRPr="001A7082" w14:paraId="2BBC8F40" w14:textId="77777777" w:rsidTr="003949D9">
        <w:tc>
          <w:tcPr>
            <w:tcW w:w="5647" w:type="dxa"/>
            <w:vAlign w:val="bottom"/>
          </w:tcPr>
          <w:p w14:paraId="76B6F3BD"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SPECIFIC GOALS</w:t>
            </w:r>
          </w:p>
        </w:tc>
        <w:tc>
          <w:tcPr>
            <w:tcW w:w="2880" w:type="dxa"/>
            <w:shd w:val="clear" w:color="auto" w:fill="FFFF00"/>
          </w:tcPr>
          <w:p w14:paraId="63B1815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lang w:val="en-GB"/>
              </w:rPr>
            </w:pPr>
            <w:r w:rsidRPr="000D5C02">
              <w:rPr>
                <w:rFonts w:ascii="Arial Narrow" w:hAnsi="Arial Narrow" w:cs="Arial"/>
                <w:snapToGrid w:val="0"/>
                <w:sz w:val="22"/>
                <w:szCs w:val="22"/>
                <w:lang w:val="en-GB"/>
              </w:rPr>
              <w:t>20</w:t>
            </w:r>
          </w:p>
        </w:tc>
      </w:tr>
      <w:tr w:rsidR="00456673" w:rsidRPr="001A7082" w14:paraId="63E7BD89" w14:textId="77777777" w:rsidTr="003949D9">
        <w:tc>
          <w:tcPr>
            <w:tcW w:w="5647" w:type="dxa"/>
            <w:vAlign w:val="bottom"/>
          </w:tcPr>
          <w:p w14:paraId="7BD04225"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 xml:space="preserve">Total points for Price and SPECIFIC GOALS </w:t>
            </w:r>
          </w:p>
        </w:tc>
        <w:tc>
          <w:tcPr>
            <w:tcW w:w="2880" w:type="dxa"/>
            <w:shd w:val="clear" w:color="auto" w:fill="C00000"/>
          </w:tcPr>
          <w:p w14:paraId="7F86729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100</w:t>
            </w:r>
          </w:p>
        </w:tc>
      </w:tr>
    </w:tbl>
    <w:p w14:paraId="4C5F1C24"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lang w:val="en-GB"/>
        </w:rPr>
      </w:pPr>
    </w:p>
    <w:p w14:paraId="77C77614"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A09D7C6"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sz w:val="22"/>
          <w:szCs w:val="22"/>
          <w:lang w:val="en-GB"/>
        </w:rPr>
      </w:pPr>
    </w:p>
    <w:p w14:paraId="26A7A02C"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7B87847"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 xml:space="preserve">Bidders who wish to claim points in terms of table 4.2 below need to provide proof for each point claimed as guided below: </w:t>
      </w:r>
    </w:p>
    <w:p w14:paraId="4AEAE96D"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bookmarkStart w:id="47" w:name="_Hlk124851411"/>
    </w:p>
    <w:bookmarkEnd w:id="47"/>
    <w:p w14:paraId="3109C5D4"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b/>
          <w:bCs/>
          <w:snapToGrid w:val="0"/>
          <w:u w:val="single"/>
          <w:lang w:val="en-GB"/>
        </w:rPr>
      </w:pPr>
      <w:r w:rsidRPr="000D5C02">
        <w:rPr>
          <w:rFonts w:ascii="Arial Narrow" w:eastAsia="Times New Roman" w:hAnsi="Arial Narrow" w:cs="Arial"/>
          <w:snapToGrid w:val="0"/>
          <w:lang w:val="en-US"/>
        </w:rPr>
        <w:t xml:space="preserve">Who is female-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 xml:space="preserve">company registration document </w:t>
      </w:r>
      <w:r w:rsidRPr="000D5C02">
        <w:rPr>
          <w:rFonts w:ascii="Arial Narrow" w:eastAsia="Times New Roman" w:hAnsi="Arial Narrow" w:cs="Arial"/>
          <w:b/>
          <w:bCs/>
          <w:snapToGrid w:val="0"/>
          <w:lang w:val="en-US"/>
        </w:rPr>
        <w:lastRenderedPageBreak/>
        <w:t>/ CSD report to show/ substantiate percentage ownership equity.</w:t>
      </w:r>
      <w:r w:rsidRPr="000D5C02">
        <w:rPr>
          <w:rFonts w:ascii="Arial Narrow" w:eastAsia="Times New Roman" w:hAnsi="Arial Narrow" w:cs="Arial"/>
          <w:b/>
          <w:bCs/>
          <w:snapToGrid w:val="0"/>
          <w:u w:val="single"/>
          <w:lang w:val="en-US"/>
        </w:rPr>
        <w:t xml:space="preserve"> </w:t>
      </w:r>
    </w:p>
    <w:p w14:paraId="5EF71794"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p>
    <w:p w14:paraId="48506022"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is youth -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company registration document / CSD report to show/ substantiate percentage ownership equity.</w:t>
      </w:r>
    </w:p>
    <w:p w14:paraId="4E84CA3F" w14:textId="77777777" w:rsidR="00456673" w:rsidRPr="000D5C02" w:rsidRDefault="00456673" w:rsidP="00456673">
      <w:pPr>
        <w:widowControl w:val="0"/>
        <w:tabs>
          <w:tab w:val="left" w:pos="2880"/>
          <w:tab w:val="left" w:pos="5760"/>
          <w:tab w:val="left" w:pos="7920"/>
        </w:tabs>
        <w:jc w:val="both"/>
        <w:rPr>
          <w:rFonts w:ascii="Arial Narrow" w:hAnsi="Arial Narrow" w:cs="Arial"/>
          <w:b/>
          <w:bCs/>
          <w:snapToGrid w:val="0"/>
          <w:sz w:val="22"/>
          <w:szCs w:val="22"/>
          <w:u w:val="single"/>
          <w:lang w:val="en-GB"/>
        </w:rPr>
      </w:pPr>
    </w:p>
    <w:p w14:paraId="574FC12E"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has a disability – </w:t>
      </w:r>
      <w:r w:rsidRPr="000D5C02">
        <w:rPr>
          <w:rFonts w:ascii="Arial Narrow" w:eastAsia="Times New Roman" w:hAnsi="Arial Narrow" w:cs="Arial"/>
          <w:b/>
          <w:bCs/>
          <w:snapToGrid w:val="0"/>
          <w:lang w:val="en-US"/>
        </w:rPr>
        <w:t>attach doctor’s letter confirming the disability</w:t>
      </w:r>
      <w:r w:rsidRPr="000D5C02">
        <w:rPr>
          <w:rFonts w:ascii="Arial Narrow" w:eastAsia="Times New Roman" w:hAnsi="Arial Narrow" w:cs="Arial"/>
          <w:snapToGrid w:val="0"/>
          <w:lang w:val="en-US"/>
        </w:rPr>
        <w:t xml:space="preserve"> </w:t>
      </w:r>
    </w:p>
    <w:p w14:paraId="29B2E9F0" w14:textId="77777777" w:rsidR="00456673" w:rsidRPr="001A7082" w:rsidRDefault="00456673" w:rsidP="00456673">
      <w:pPr>
        <w:widowControl w:val="0"/>
        <w:tabs>
          <w:tab w:val="left" w:pos="2880"/>
          <w:tab w:val="left" w:pos="5760"/>
          <w:tab w:val="left" w:pos="7920"/>
        </w:tabs>
        <w:spacing w:after="120"/>
        <w:jc w:val="both"/>
        <w:rPr>
          <w:rFonts w:ascii="Arial" w:hAnsi="Arial" w:cs="Arial"/>
          <w:snapToGrid w:val="0"/>
          <w:lang w:val="en-GB"/>
        </w:rPr>
      </w:pPr>
    </w:p>
    <w:p w14:paraId="4FC56910"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snapToGrid w:val="0"/>
          <w:lang w:val="en-GB"/>
        </w:rPr>
      </w:pPr>
      <w:r w:rsidRPr="000D5C02">
        <w:rPr>
          <w:rFonts w:ascii="Arial Narrow" w:hAnsi="Arial Narrow" w:cs="Arial"/>
          <w:b/>
          <w:snapToGrid w:val="0"/>
          <w:lang w:val="en-GB"/>
        </w:rPr>
        <w:t>DEFINITIONS</w:t>
      </w:r>
    </w:p>
    <w:p w14:paraId="635C7296" w14:textId="77777777" w:rsidR="00456673" w:rsidRPr="000D5C02" w:rsidRDefault="00456673" w:rsidP="00690358">
      <w:pPr>
        <w:widowControl w:val="0"/>
        <w:numPr>
          <w:ilvl w:val="0"/>
          <w:numId w:val="52"/>
        </w:numPr>
        <w:tabs>
          <w:tab w:val="left" w:pos="7920"/>
        </w:tabs>
        <w:spacing w:after="120"/>
        <w:jc w:val="both"/>
        <w:rPr>
          <w:rFonts w:ascii="Arial Narrow" w:hAnsi="Arial Narrow" w:cs="Arial"/>
          <w:snapToGrid w:val="0"/>
          <w:sz w:val="22"/>
          <w:szCs w:val="22"/>
          <w:lang w:val="en-US"/>
        </w:rPr>
      </w:pPr>
      <w:r w:rsidRPr="000D5C02" w:rsidDel="00FF3035">
        <w:rPr>
          <w:rFonts w:ascii="Arial Narrow" w:hAnsi="Arial Narrow" w:cs="Arial"/>
          <w:b/>
          <w:snapToGrid w:val="0"/>
          <w:sz w:val="22"/>
          <w:szCs w:val="22"/>
          <w:lang w:val="en-US"/>
        </w:rPr>
        <w:t xml:space="preserve"> </w:t>
      </w:r>
      <w:r w:rsidRPr="000D5C02">
        <w:rPr>
          <w:rFonts w:ascii="Arial Narrow" w:hAnsi="Arial Narrow" w:cs="Arial"/>
          <w:b/>
          <w:snapToGrid w:val="0"/>
          <w:sz w:val="22"/>
          <w:szCs w:val="22"/>
          <w:lang w:val="en-US"/>
        </w:rPr>
        <w:t>“tender</w:t>
      </w:r>
      <w:r w:rsidRPr="000D5C02">
        <w:rPr>
          <w:rFonts w:ascii="Arial Narrow" w:hAnsi="Arial Narrow" w:cs="Arial"/>
          <w:b/>
          <w:bCs/>
          <w:snapToGrid w:val="0"/>
          <w:sz w:val="22"/>
          <w:szCs w:val="22"/>
          <w:lang w:val="en-US"/>
        </w:rPr>
        <w:t>”</w:t>
      </w:r>
      <w:r w:rsidRPr="000D5C02">
        <w:rPr>
          <w:rFonts w:ascii="Arial Narrow" w:hAnsi="Arial Narrow"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CA4D448" w14:textId="77777777" w:rsidR="00456673" w:rsidRPr="000D5C02" w:rsidRDefault="00456673" w:rsidP="00690358">
      <w:pPr>
        <w:pStyle w:val="ListParagraph"/>
        <w:widowControl w:val="0"/>
        <w:numPr>
          <w:ilvl w:val="0"/>
          <w:numId w:val="52"/>
        </w:numPr>
        <w:spacing w:after="0" w:line="240" w:lineRule="auto"/>
        <w:ind w:right="682"/>
        <w:jc w:val="both"/>
        <w:rPr>
          <w:rFonts w:ascii="Arial Narrow" w:eastAsia="Arial" w:hAnsi="Arial Narrow" w:cs="Arial"/>
          <w:color w:val="000000"/>
          <w:lang w:eastAsia="en-ZA"/>
        </w:rPr>
      </w:pPr>
      <w:r w:rsidRPr="000D5C02">
        <w:rPr>
          <w:rFonts w:ascii="Arial Narrow" w:eastAsia="Times New Roman" w:hAnsi="Arial Narrow" w:cs="Arial"/>
          <w:b/>
          <w:snapToGrid w:val="0"/>
          <w:lang w:val="en-US"/>
        </w:rPr>
        <w:t xml:space="preserve">“price” </w:t>
      </w:r>
      <w:r w:rsidRPr="000D5C02">
        <w:rPr>
          <w:rFonts w:ascii="Arial Narrow" w:eastAsia="Arial" w:hAnsi="Arial Narrow" w:cs="Arial"/>
          <w:bCs/>
          <w:color w:val="000000"/>
          <w:lang w:eastAsia="en-ZA"/>
        </w:rPr>
        <w:t>means an amount of money tendered for goods or services, and</w:t>
      </w:r>
      <w:r w:rsidRPr="000D5C02">
        <w:rPr>
          <w:rFonts w:ascii="Arial Narrow" w:eastAsia="Arial" w:hAnsi="Arial Narrow" w:cs="Arial"/>
          <w:b/>
          <w:color w:val="000000"/>
          <w:lang w:eastAsia="en-ZA"/>
        </w:rPr>
        <w:t xml:space="preserve"> </w:t>
      </w:r>
      <w:r w:rsidRPr="000D5C02">
        <w:rPr>
          <w:rFonts w:ascii="Arial Narrow" w:eastAsia="Arial" w:hAnsi="Arial Narrow" w:cs="Arial"/>
          <w:color w:val="000000"/>
          <w:lang w:eastAsia="en-ZA"/>
        </w:rPr>
        <w:t>includes all applicable taxes less all unconditional discounts;</w:t>
      </w:r>
      <w:r w:rsidRPr="000D5C02">
        <w:rPr>
          <w:rFonts w:ascii="Arial Narrow" w:eastAsia="Arial" w:hAnsi="Arial Narrow" w:cs="Arial"/>
          <w:b/>
          <w:color w:val="000000"/>
          <w:lang w:eastAsia="en-ZA"/>
        </w:rPr>
        <w:t xml:space="preserve"> </w:t>
      </w:r>
    </w:p>
    <w:p w14:paraId="0A70CEA9"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i/>
          <w:snapToGrid w:val="0"/>
          <w:lang w:val="en-US"/>
        </w:rPr>
      </w:pPr>
      <w:r w:rsidRPr="000D5C02">
        <w:rPr>
          <w:rFonts w:ascii="Arial Narrow" w:eastAsia="Times New Roman" w:hAnsi="Arial Narrow" w:cs="Arial"/>
          <w:b/>
          <w:snapToGrid w:val="0"/>
          <w:lang w:val="en-US"/>
        </w:rPr>
        <w:t>“rand value”</w:t>
      </w:r>
      <w:r w:rsidRPr="000D5C02">
        <w:rPr>
          <w:rFonts w:ascii="Arial Narrow" w:eastAsia="Times New Roman" w:hAnsi="Arial Narrow" w:cs="Arial"/>
          <w:snapToGrid w:val="0"/>
          <w:lang w:val="en-US"/>
        </w:rPr>
        <w:t xml:space="preserve"> means the total estimated value of a contract in Rand, calculated at the time of bid invitation, and includes all applicable taxes; </w:t>
      </w:r>
    </w:p>
    <w:p w14:paraId="24B4F0A7"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“tender for income-generating contracts”</w:t>
      </w:r>
      <w:r w:rsidRPr="000D5C02">
        <w:rPr>
          <w:rFonts w:ascii="Arial Narrow" w:eastAsia="Times New Roman" w:hAnsi="Arial Narrow"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C81068B"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 xml:space="preserve">“the Act” </w:t>
      </w:r>
      <w:r w:rsidRPr="000D5C02">
        <w:rPr>
          <w:rFonts w:ascii="Arial Narrow" w:eastAsia="Times New Roman" w:hAnsi="Arial Narrow" w:cs="Arial"/>
          <w:snapToGrid w:val="0"/>
          <w:lang w:val="en-US"/>
        </w:rPr>
        <w:t xml:space="preserve">means the Preferential Procurement Policy Framework Act, 2000 (Act No. 5 of 2000).  </w:t>
      </w:r>
    </w:p>
    <w:p w14:paraId="0CE4CE1A" w14:textId="77777777" w:rsidR="00456673" w:rsidRPr="001A7082" w:rsidRDefault="00456673" w:rsidP="00456673">
      <w:pPr>
        <w:widowControl w:val="0"/>
        <w:tabs>
          <w:tab w:val="left" w:pos="7920"/>
        </w:tabs>
        <w:spacing w:after="120"/>
        <w:ind w:left="1080"/>
        <w:jc w:val="both"/>
        <w:rPr>
          <w:rFonts w:ascii="Arial" w:hAnsi="Arial" w:cs="Arial"/>
          <w:i/>
          <w:snapToGrid w:val="0"/>
          <w:lang w:val="en-US"/>
        </w:rPr>
      </w:pPr>
    </w:p>
    <w:p w14:paraId="40C3797C"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PROCUREMENT OF GOODS AND SERVICES</w:t>
      </w:r>
    </w:p>
    <w:p w14:paraId="2618732C" w14:textId="77777777" w:rsidR="00456673" w:rsidRPr="001A7082" w:rsidRDefault="00456673" w:rsidP="00456673">
      <w:pPr>
        <w:widowControl w:val="0"/>
        <w:tabs>
          <w:tab w:val="left" w:pos="2880"/>
          <w:tab w:val="left" w:pos="5760"/>
          <w:tab w:val="left" w:pos="7920"/>
        </w:tabs>
        <w:spacing w:after="120"/>
        <w:ind w:left="900"/>
        <w:jc w:val="both"/>
        <w:rPr>
          <w:rFonts w:ascii="Arial" w:hAnsi="Arial" w:cs="Arial"/>
          <w:b/>
          <w:snapToGrid w:val="0"/>
          <w:lang w:val="en-GB"/>
        </w:rPr>
      </w:pPr>
    </w:p>
    <w:p w14:paraId="130732C2"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1632F2CD" w14:textId="77777777" w:rsidR="00456673" w:rsidRPr="00EA1C63" w:rsidRDefault="00456673" w:rsidP="0045667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B997066"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3.1.1   THE 80/20 OR 90/10 PREFERENCE POINT SYSTEMS </w:t>
      </w:r>
    </w:p>
    <w:p w14:paraId="0879CF4D" w14:textId="77777777" w:rsidR="00456673"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48" w:name="_Hlk78214518"/>
      <w:r w:rsidRPr="002714A4">
        <w:rPr>
          <w:rFonts w:ascii="Arial Narrow" w:hAnsi="Arial Narrow" w:cs="Arial"/>
          <w:sz w:val="22"/>
          <w:szCs w:val="22"/>
          <w:lang w:eastAsia="en-US"/>
        </w:rPr>
        <w:t>A maximum of 80 or 90 points is allocated for price on the following basis:</w:t>
      </w:r>
    </w:p>
    <w:p w14:paraId="44127312" w14:textId="77777777" w:rsidR="00456673" w:rsidRPr="001A7082"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2D558ED"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1A7082">
        <w:rPr>
          <w:rFonts w:ascii="Arial" w:hAnsi="Arial" w:cs="Arial"/>
          <w:b/>
          <w:snapToGrid w:val="0"/>
          <w:lang w:val="en-GB"/>
        </w:rPr>
        <w:tab/>
      </w:r>
      <w:r w:rsidRPr="001A7082">
        <w:rPr>
          <w:rFonts w:ascii="Arial" w:hAnsi="Arial" w:cs="Arial"/>
          <w:b/>
          <w:snapToGrid w:val="0"/>
          <w:lang w:val="en-GB"/>
        </w:rPr>
        <w:tab/>
      </w:r>
      <w:r w:rsidRPr="002714A4">
        <w:rPr>
          <w:rFonts w:ascii="Arial Narrow" w:hAnsi="Arial Narrow" w:cs="Arial"/>
          <w:b/>
          <w:bCs/>
          <w:sz w:val="22"/>
          <w:szCs w:val="22"/>
          <w:lang w:eastAsia="en-US"/>
        </w:rPr>
        <w:t>80/20</w:t>
      </w:r>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t>90/10</w:t>
      </w:r>
      <w:r w:rsidRPr="002714A4">
        <w:rPr>
          <w:rFonts w:ascii="Arial Narrow" w:hAnsi="Arial Narrow" w:cs="Arial"/>
          <w:b/>
          <w:bCs/>
          <w:sz w:val="22"/>
          <w:szCs w:val="22"/>
          <w:lang w:eastAsia="en-US"/>
        </w:rPr>
        <w:tab/>
      </w:r>
    </w:p>
    <w:p w14:paraId="1DC13858"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p>
    <w:p w14:paraId="189B3CF2"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r>
              <m:rPr>
                <m:sty m:val="b"/>
              </m:rPr>
              <w:rPr>
                <w:rFonts w:ascii="Cambria Math" w:hAnsi="Arial Narrow" w:cs="Arial"/>
                <w:sz w:val="22"/>
                <w:szCs w:val="22"/>
                <w:lang w:eastAsia="en-US"/>
              </w:rPr>
              <m:t>-</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num>
              <m:den>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167DD381"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7427A931"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3092B8E2"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07CB8827"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2632EF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r>
      <w:proofErr w:type="spellStart"/>
      <w:r w:rsidRPr="002714A4">
        <w:rPr>
          <w:rFonts w:ascii="Arial Narrow" w:hAnsi="Arial Narrow" w:cs="Arial"/>
          <w:sz w:val="22"/>
          <w:szCs w:val="22"/>
          <w:lang w:eastAsia="en-US"/>
        </w:rPr>
        <w:t>Pmin</w:t>
      </w:r>
      <w:proofErr w:type="spellEnd"/>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lowest acceptable tender</w:t>
      </w:r>
    </w:p>
    <w:p w14:paraId="0B21797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1E3DBE3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48"/>
    <w:p w14:paraId="41B74B14"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DISPOSAL OR LEASING OF STATE ASSETS AND INCOME GENERATING</w:t>
      </w:r>
      <w:r>
        <w:rPr>
          <w:rFonts w:ascii="Arial Narrow" w:eastAsia="Times New Roman" w:hAnsi="Arial Narrow" w:cs="Arial"/>
          <w:b/>
          <w:bCs/>
        </w:rPr>
        <w:t xml:space="preserve"> </w:t>
      </w:r>
      <w:r w:rsidRPr="002714A4">
        <w:rPr>
          <w:rFonts w:ascii="Arial Narrow" w:eastAsia="Times New Roman" w:hAnsi="Arial Narrow" w:cs="Arial"/>
          <w:b/>
          <w:bCs/>
        </w:rPr>
        <w:t>PROCUREMENT</w:t>
      </w:r>
    </w:p>
    <w:p w14:paraId="2FC804D9" w14:textId="77777777" w:rsidR="00456673" w:rsidRDefault="00456673" w:rsidP="0045667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76ED6B8"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hanging="2520"/>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62301B2C" w14:textId="77777777" w:rsidR="00456673" w:rsidRPr="00EA1C63" w:rsidRDefault="00456673" w:rsidP="0045667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6A8F4804" w14:textId="77777777" w:rsidR="00456673" w:rsidRPr="002714A4" w:rsidRDefault="00456673" w:rsidP="00456673">
      <w:pPr>
        <w:widowControl w:val="0"/>
        <w:tabs>
          <w:tab w:val="left" w:pos="1620"/>
          <w:tab w:val="left" w:pos="2160"/>
          <w:tab w:val="left" w:pos="2700"/>
          <w:tab w:val="left" w:pos="7920"/>
        </w:tabs>
        <w:spacing w:after="120"/>
        <w:ind w:left="851"/>
        <w:jc w:val="both"/>
        <w:rPr>
          <w:rFonts w:ascii="Arial Narrow" w:hAnsi="Arial Narrow" w:cs="Arial"/>
          <w:sz w:val="22"/>
          <w:szCs w:val="22"/>
          <w:lang w:eastAsia="en-US"/>
        </w:rPr>
      </w:pPr>
      <w:r w:rsidRPr="002714A4">
        <w:rPr>
          <w:rFonts w:ascii="Arial Narrow" w:hAnsi="Arial Narrow" w:cs="Arial"/>
          <w:sz w:val="22"/>
          <w:szCs w:val="22"/>
          <w:lang w:eastAsia="en-US"/>
        </w:rPr>
        <w:t>A maximum of 80 or 90 points is allocated for price on the following basis:</w:t>
      </w:r>
    </w:p>
    <w:p w14:paraId="15CAA3E9"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19FEEF0C"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4256B2F"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r w:rsidRPr="002714A4">
        <w:rPr>
          <w:rFonts w:ascii="Arial Narrow" w:hAnsi="Arial Narrow" w:cs="Arial"/>
          <w:b/>
          <w:bCs/>
          <w:sz w:val="22"/>
          <w:szCs w:val="22"/>
          <w:lang w:eastAsia="en-US"/>
        </w:rPr>
        <w:tab/>
        <w:t xml:space="preserve">            80/20</w:t>
      </w:r>
      <w:r w:rsidRPr="002714A4">
        <w:rPr>
          <w:rFonts w:ascii="Arial Narrow" w:hAnsi="Arial Narrow" w:cs="Arial"/>
          <w:b/>
          <w:bCs/>
          <w:sz w:val="22"/>
          <w:szCs w:val="22"/>
          <w:lang w:eastAsia="en-US"/>
        </w:rPr>
        <w:tab/>
        <w:t xml:space="preserve">               or</w:t>
      </w:r>
      <w:r w:rsidRPr="002714A4">
        <w:rPr>
          <w:rFonts w:ascii="Arial Narrow" w:hAnsi="Arial Narrow" w:cs="Arial"/>
          <w:b/>
          <w:bCs/>
          <w:sz w:val="22"/>
          <w:szCs w:val="22"/>
          <w:lang w:eastAsia="en-US"/>
        </w:rPr>
        <w:tab/>
        <w:t xml:space="preserve">            90/10</w:t>
      </w:r>
      <w:r w:rsidRPr="002714A4">
        <w:rPr>
          <w:rFonts w:ascii="Arial Narrow" w:hAnsi="Arial Narrow" w:cs="Arial"/>
          <w:b/>
          <w:bCs/>
          <w:sz w:val="22"/>
          <w:szCs w:val="22"/>
          <w:lang w:eastAsia="en-US"/>
        </w:rPr>
        <w:tab/>
      </w:r>
    </w:p>
    <w:p w14:paraId="0A8DE363"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p>
    <w:p w14:paraId="0059035E" w14:textId="77777777" w:rsidR="00456673" w:rsidRPr="002714A4" w:rsidRDefault="00456673" w:rsidP="00456673">
      <w:pPr>
        <w:widowControl w:val="0"/>
        <w:tabs>
          <w:tab w:val="left" w:pos="900"/>
          <w:tab w:val="left" w:pos="1440"/>
          <w:tab w:val="left" w:pos="2340"/>
          <w:tab w:val="left" w:pos="4050"/>
          <w:tab w:val="left" w:pos="531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max</m:t>
                    </m:r>
                  </m:fName>
                  <m:e/>
                </m:func>
              </m:num>
              <m:den>
                <m:r>
                  <m:rPr>
                    <m:sty m:val="bi"/>
                  </m:rPr>
                  <w:rPr>
                    <w:rFonts w:ascii="Cambria Math" w:hAnsi="Arial Narrow" w:cs="Arial"/>
                    <w:sz w:val="22"/>
                    <w:szCs w:val="22"/>
                    <w:lang w:eastAsia="en-US"/>
                  </w:rPr>
                  <m:t>Pmax</m:t>
                </m:r>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71E2DB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27127456"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0A05CC1B"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1B73D884"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4645F5FA"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Pmax</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highest acceptable tender</w:t>
      </w:r>
    </w:p>
    <w:p w14:paraId="04FA503D" w14:textId="77777777" w:rsidR="00456673" w:rsidRPr="001A7082" w:rsidRDefault="00456673" w:rsidP="00456673">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11E4F487" w14:textId="77777777" w:rsidR="00456673" w:rsidRPr="002714A4" w:rsidRDefault="00456673" w:rsidP="00690358">
      <w:pPr>
        <w:widowControl w:val="0"/>
        <w:numPr>
          <w:ilvl w:val="0"/>
          <w:numId w:val="53"/>
        </w:numPr>
        <w:tabs>
          <w:tab w:val="num" w:pos="720"/>
          <w:tab w:val="left" w:pos="2880"/>
          <w:tab w:val="left" w:pos="5760"/>
          <w:tab w:val="left" w:pos="7920"/>
        </w:tabs>
        <w:spacing w:after="120"/>
        <w:ind w:left="720" w:hanging="7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POINTS AWARDED FOR SPECIFIC GOALS </w:t>
      </w:r>
    </w:p>
    <w:p w14:paraId="178593A5" w14:textId="77777777" w:rsidR="00456673" w:rsidRPr="001A7082" w:rsidRDefault="00456673" w:rsidP="00456673">
      <w:pPr>
        <w:widowControl w:val="0"/>
        <w:tabs>
          <w:tab w:val="left" w:pos="2880"/>
          <w:tab w:val="left" w:pos="5760"/>
          <w:tab w:val="left" w:pos="7920"/>
        </w:tabs>
        <w:spacing w:after="120"/>
        <w:ind w:left="720"/>
        <w:jc w:val="both"/>
        <w:rPr>
          <w:rFonts w:ascii="Arial" w:hAnsi="Arial" w:cs="Arial"/>
          <w:b/>
          <w:snapToGrid w:val="0"/>
          <w:lang w:val="en-GB"/>
        </w:rPr>
      </w:pPr>
    </w:p>
    <w:p w14:paraId="7A7DE80C" w14:textId="77777777" w:rsidR="00456673" w:rsidRPr="002714A4" w:rsidRDefault="00456673" w:rsidP="00690358">
      <w:pPr>
        <w:widowControl w:val="0"/>
        <w:numPr>
          <w:ilvl w:val="1"/>
          <w:numId w:val="53"/>
        </w:numPr>
        <w:tabs>
          <w:tab w:val="num" w:pos="720"/>
        </w:tabs>
        <w:spacing w:after="120"/>
        <w:ind w:left="720"/>
        <w:jc w:val="both"/>
        <w:rPr>
          <w:rFonts w:ascii="Arial Narrow" w:hAnsi="Arial Narrow" w:cs="Arial"/>
          <w:sz w:val="22"/>
          <w:szCs w:val="22"/>
          <w:lang w:eastAsia="en-US"/>
        </w:rPr>
      </w:pPr>
      <w:r w:rsidRPr="002714A4">
        <w:rPr>
          <w:rFonts w:ascii="Arial Narrow" w:hAnsi="Arial Narrow" w:cs="Arial"/>
          <w:sz w:val="22"/>
          <w:szCs w:val="22"/>
          <w:lang w:eastAsia="en-US"/>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B3BFCA9" w14:textId="77777777" w:rsidR="00456673" w:rsidRPr="001A7082" w:rsidRDefault="00456673" w:rsidP="00690358">
      <w:pPr>
        <w:widowControl w:val="0"/>
        <w:numPr>
          <w:ilvl w:val="1"/>
          <w:numId w:val="53"/>
        </w:numPr>
        <w:spacing w:after="120"/>
        <w:ind w:left="709" w:hanging="709"/>
        <w:jc w:val="both"/>
        <w:rPr>
          <w:rFonts w:ascii="Arial" w:hAnsi="Arial" w:cs="Arial"/>
          <w:snapToGrid w:val="0"/>
          <w:lang w:val="en-GB"/>
        </w:rPr>
      </w:pPr>
      <w:r w:rsidRPr="002714A4">
        <w:rPr>
          <w:rFonts w:ascii="Arial Narrow" w:hAnsi="Arial Narrow" w:cs="Arial"/>
          <w:sz w:val="22"/>
          <w:szCs w:val="22"/>
          <w:lang w:eastAsia="en-US"/>
        </w:rPr>
        <w:t>In cases</w:t>
      </w:r>
      <w:r w:rsidRPr="001A7082">
        <w:rPr>
          <w:rFonts w:ascii="Arial" w:hAnsi="Arial" w:cs="Arial"/>
          <w:snapToGrid w:val="0"/>
          <w:lang w:val="en-GB"/>
        </w:rPr>
        <w:t xml:space="preserve"> </w:t>
      </w:r>
      <w:r w:rsidRPr="002714A4">
        <w:rPr>
          <w:rFonts w:ascii="Arial Narrow" w:hAnsi="Arial Narrow" w:cs="Arial"/>
          <w:sz w:val="22"/>
          <w:szCs w:val="22"/>
          <w:lang w:eastAsia="en-US"/>
        </w:rPr>
        <w:t xml:space="preserve">where organs of state intend to use Regulation 3(2) of the Regulations, which states that, if it is unclear whether the 80/20 or 90/10 preference point system applies, an organ of state must, in the tender documents, stipulate in the case of— </w:t>
      </w:r>
    </w:p>
    <w:p w14:paraId="5758B33D"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an invitation for tender for income-generating contracts, that either the 80/20 or 90/10 preference point system will apply and that the highest acceptable tender will be used to determine the applicable preference point system; or</w:t>
      </w:r>
    </w:p>
    <w:p w14:paraId="00E10ED2" w14:textId="77777777" w:rsidR="00456673" w:rsidRPr="002714A4" w:rsidRDefault="00456673" w:rsidP="00456673">
      <w:pPr>
        <w:pStyle w:val="ListParagraph"/>
        <w:widowControl w:val="0"/>
        <w:spacing w:after="120" w:line="240" w:lineRule="auto"/>
        <w:ind w:left="1620"/>
        <w:jc w:val="both"/>
        <w:rPr>
          <w:rFonts w:ascii="Arial Narrow" w:eastAsia="Times New Roman" w:hAnsi="Arial Narrow" w:cs="Arial"/>
        </w:rPr>
      </w:pPr>
    </w:p>
    <w:p w14:paraId="550231BB"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503AA98D" w14:textId="77777777" w:rsidR="00456673" w:rsidRDefault="00456673" w:rsidP="00456673">
      <w:pPr>
        <w:widowControl w:val="0"/>
        <w:spacing w:after="120"/>
        <w:jc w:val="both"/>
        <w:rPr>
          <w:rFonts w:ascii="Arial" w:hAnsi="Arial" w:cs="Arial"/>
          <w:b/>
          <w:snapToGrid w:val="0"/>
          <w:lang w:val="en-GB"/>
        </w:rPr>
      </w:pPr>
    </w:p>
    <w:p w14:paraId="75876AA0" w14:textId="77777777" w:rsidR="00456673" w:rsidRPr="002714A4" w:rsidRDefault="00456673" w:rsidP="00456673">
      <w:pPr>
        <w:widowControl w:val="0"/>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Table 1: Specific goals for the tender and points claimed are indicated per the table below. </w:t>
      </w:r>
    </w:p>
    <w:p w14:paraId="6712653F"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organs of state: Where either the 90/10 or 80/20 preference point system is applicable, corresponding points must also be indicated as such. </w:t>
      </w:r>
    </w:p>
    <w:p w14:paraId="47C31C18"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tenderers: The tenderer must indicate how they claim points for each preference point system.)  </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5"/>
        <w:gridCol w:w="2410"/>
        <w:gridCol w:w="2283"/>
      </w:tblGrid>
      <w:tr w:rsidR="00456673" w:rsidRPr="001A7082" w14:paraId="3A110885" w14:textId="77777777" w:rsidTr="003949D9">
        <w:trPr>
          <w:trHeight w:val="863"/>
        </w:trPr>
        <w:tc>
          <w:tcPr>
            <w:tcW w:w="3686" w:type="dxa"/>
            <w:tcBorders>
              <w:top w:val="nil"/>
            </w:tcBorders>
            <w:shd w:val="clear" w:color="auto" w:fill="AEAAAA" w:themeFill="background2" w:themeFillShade="BF"/>
            <w:vAlign w:val="center"/>
          </w:tcPr>
          <w:p w14:paraId="2319A860"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The specific goals allocated points in terms of this tender</w:t>
            </w:r>
          </w:p>
          <w:p w14:paraId="2A5D34AE"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1985" w:type="dxa"/>
            <w:shd w:val="clear" w:color="auto" w:fill="C00000"/>
            <w:vAlign w:val="center"/>
          </w:tcPr>
          <w:p w14:paraId="54BACDD4"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allocated (80/20 system)</w:t>
            </w:r>
          </w:p>
          <w:p w14:paraId="1D7716F5"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CB87FC7"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Percentage ownership equity (To be completed by the tenderer)</w:t>
            </w:r>
          </w:p>
        </w:tc>
        <w:tc>
          <w:tcPr>
            <w:tcW w:w="2283" w:type="dxa"/>
            <w:shd w:val="clear" w:color="auto" w:fill="F4B083" w:themeFill="accent2" w:themeFillTint="99"/>
          </w:tcPr>
          <w:p w14:paraId="4D0B0022"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claimed (80/20 system) (To be completed by the tenderer)</w:t>
            </w:r>
          </w:p>
        </w:tc>
      </w:tr>
      <w:tr w:rsidR="00456673" w:rsidRPr="001A7082" w14:paraId="6645CA4D" w14:textId="77777777" w:rsidTr="003949D9">
        <w:trPr>
          <w:trHeight w:val="518"/>
        </w:trPr>
        <w:tc>
          <w:tcPr>
            <w:tcW w:w="3686" w:type="dxa"/>
          </w:tcPr>
          <w:p w14:paraId="3A80ACEF" w14:textId="77777777" w:rsidR="00456673" w:rsidRPr="00D934C4" w:rsidRDefault="00456673" w:rsidP="00690358">
            <w:pPr>
              <w:pStyle w:val="ListParagraph"/>
              <w:numPr>
                <w:ilvl w:val="0"/>
                <w:numId w:val="56"/>
              </w:numPr>
              <w:kinsoku w:val="0"/>
              <w:overflowPunct w:val="0"/>
              <w:spacing w:before="115" w:after="0" w:line="240" w:lineRule="auto"/>
              <w:textAlignment w:val="baseline"/>
              <w:rPr>
                <w:rFonts w:ascii="Arial Narrow" w:eastAsia="Times New Roman" w:hAnsi="Arial Narrow" w:cs="Arial"/>
              </w:rPr>
            </w:pPr>
            <w:r w:rsidRPr="00D934C4">
              <w:rPr>
                <w:rFonts w:ascii="Arial Narrow" w:eastAsia="Times New Roman" w:hAnsi="Arial Narrow" w:cs="Arial"/>
              </w:rPr>
              <w:t>Women owned companies</w:t>
            </w:r>
          </w:p>
        </w:tc>
        <w:tc>
          <w:tcPr>
            <w:tcW w:w="1985" w:type="dxa"/>
            <w:vAlign w:val="center"/>
          </w:tcPr>
          <w:p w14:paraId="757725C3" w14:textId="77777777" w:rsidR="00456673" w:rsidRPr="00D934C4" w:rsidRDefault="00456673" w:rsidP="003949D9">
            <w:pPr>
              <w:kinsoku w:val="0"/>
              <w:overflowPunct w:val="0"/>
              <w:spacing w:before="115"/>
              <w:jc w:val="center"/>
              <w:textAlignment w:val="baseline"/>
              <w:rPr>
                <w:rFonts w:ascii="Arial Narrow" w:hAnsi="Arial Narrow" w:cs="Arial"/>
                <w:sz w:val="22"/>
                <w:szCs w:val="22"/>
                <w:lang w:eastAsia="en-US"/>
              </w:rPr>
            </w:pPr>
            <w:r w:rsidRPr="00D934C4">
              <w:rPr>
                <w:rFonts w:ascii="Arial Narrow" w:hAnsi="Arial Narrow" w:cs="Arial"/>
                <w:sz w:val="22"/>
                <w:szCs w:val="22"/>
                <w:lang w:eastAsia="en-US"/>
              </w:rPr>
              <w:t>12</w:t>
            </w:r>
          </w:p>
        </w:tc>
        <w:tc>
          <w:tcPr>
            <w:tcW w:w="2410" w:type="dxa"/>
            <w:tcBorders>
              <w:top w:val="single" w:sz="4" w:space="0" w:color="auto"/>
              <w:left w:val="single" w:sz="4" w:space="0" w:color="auto"/>
              <w:bottom w:val="single" w:sz="4" w:space="0" w:color="auto"/>
              <w:right w:val="single" w:sz="4" w:space="0" w:color="auto"/>
            </w:tcBorders>
          </w:tcPr>
          <w:p w14:paraId="76F09AFB"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077673D1"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77E882FA" w14:textId="77777777" w:rsidTr="003949D9">
        <w:trPr>
          <w:trHeight w:val="500"/>
        </w:trPr>
        <w:tc>
          <w:tcPr>
            <w:tcW w:w="3686" w:type="dxa"/>
          </w:tcPr>
          <w:p w14:paraId="1E6EE0B7"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Youth owned companies</w:t>
            </w:r>
          </w:p>
        </w:tc>
        <w:tc>
          <w:tcPr>
            <w:tcW w:w="1985" w:type="dxa"/>
            <w:vAlign w:val="center"/>
          </w:tcPr>
          <w:p w14:paraId="1EAF7FCF" w14:textId="54223C16" w:rsidR="00456673" w:rsidRPr="00D934C4" w:rsidRDefault="00390166"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6</w:t>
            </w:r>
          </w:p>
        </w:tc>
        <w:tc>
          <w:tcPr>
            <w:tcW w:w="2410" w:type="dxa"/>
            <w:tcBorders>
              <w:top w:val="single" w:sz="4" w:space="0" w:color="auto"/>
              <w:left w:val="single" w:sz="4" w:space="0" w:color="auto"/>
              <w:bottom w:val="single" w:sz="4" w:space="0" w:color="auto"/>
              <w:right w:val="single" w:sz="4" w:space="0" w:color="auto"/>
            </w:tcBorders>
          </w:tcPr>
          <w:p w14:paraId="4DC6EBEF"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63561174"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48207A1E" w14:textId="77777777" w:rsidTr="003949D9">
        <w:trPr>
          <w:trHeight w:val="482"/>
        </w:trPr>
        <w:tc>
          <w:tcPr>
            <w:tcW w:w="3686" w:type="dxa"/>
          </w:tcPr>
          <w:p w14:paraId="2DF5A9FB"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People living with disabilities owned companies</w:t>
            </w:r>
          </w:p>
        </w:tc>
        <w:tc>
          <w:tcPr>
            <w:tcW w:w="1985" w:type="dxa"/>
            <w:vAlign w:val="center"/>
          </w:tcPr>
          <w:p w14:paraId="4486D115" w14:textId="733A1262" w:rsidR="00456673" w:rsidRPr="00D934C4" w:rsidRDefault="00390166"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2</w:t>
            </w:r>
          </w:p>
        </w:tc>
        <w:tc>
          <w:tcPr>
            <w:tcW w:w="2410" w:type="dxa"/>
            <w:tcBorders>
              <w:top w:val="single" w:sz="4" w:space="0" w:color="auto"/>
              <w:left w:val="single" w:sz="4" w:space="0" w:color="auto"/>
              <w:bottom w:val="single" w:sz="4" w:space="0" w:color="auto"/>
              <w:right w:val="single" w:sz="4" w:space="0" w:color="auto"/>
            </w:tcBorders>
          </w:tcPr>
          <w:p w14:paraId="030FF6BD"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1679578D" w14:textId="77777777" w:rsidR="00456673" w:rsidRPr="001A7082" w:rsidRDefault="00456673" w:rsidP="003949D9">
            <w:pPr>
              <w:kinsoku w:val="0"/>
              <w:overflowPunct w:val="0"/>
              <w:spacing w:before="115"/>
              <w:jc w:val="center"/>
              <w:textAlignment w:val="baseline"/>
              <w:rPr>
                <w:rFonts w:ascii="Arial" w:hAnsi="Arial" w:cs="Arial"/>
                <w:lang w:val="en-US"/>
              </w:rPr>
            </w:pPr>
          </w:p>
        </w:tc>
      </w:tr>
    </w:tbl>
    <w:p w14:paraId="286CD6D7" w14:textId="77777777" w:rsidR="00996DDC" w:rsidRDefault="00996DDC" w:rsidP="00456673">
      <w:pPr>
        <w:spacing w:after="120"/>
        <w:jc w:val="both"/>
        <w:rPr>
          <w:rFonts w:ascii="Arial" w:hAnsi="Arial" w:cs="Arial"/>
          <w:snapToGrid w:val="0"/>
          <w:lang w:val="en-US"/>
        </w:rPr>
      </w:pPr>
    </w:p>
    <w:p w14:paraId="6B3AD796" w14:textId="77777777" w:rsidR="00996DDC" w:rsidRDefault="00996DDC"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331AD3AD" w14:textId="77777777" w:rsidR="007A77EB" w:rsidRDefault="007A77EB"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22FE5E85" w14:textId="727AC740"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lastRenderedPageBreak/>
        <w:t xml:space="preserve">The following formula will be applied to calculate the number of points for preference points: </w:t>
      </w:r>
    </w:p>
    <w:p w14:paraId="137CCAB8"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NEP = NOP x </w:t>
      </w:r>
      <m:oMath>
        <m:f>
          <m:fPr>
            <m:ctrlPr>
              <w:rPr>
                <w:rFonts w:ascii="Cambria Math" w:hAnsi="Cambria Math" w:cs="Arial"/>
                <w:sz w:val="22"/>
                <w:szCs w:val="22"/>
                <w:lang w:eastAsia="en-US"/>
              </w:rPr>
            </m:ctrlPr>
          </m:fPr>
          <m:num>
            <m:r>
              <w:rPr>
                <w:rFonts w:ascii="Cambria Math" w:hAnsi="Cambria Math" w:cs="Arial"/>
                <w:sz w:val="22"/>
                <w:szCs w:val="22"/>
                <w:lang w:eastAsia="en-US"/>
              </w:rPr>
              <m:t>EP</m:t>
            </m:r>
          </m:num>
          <m:den>
            <m:r>
              <m:rPr>
                <m:sty m:val="p"/>
              </m:rPr>
              <w:rPr>
                <w:rFonts w:ascii="Cambria Math" w:hAnsi="Cambria Math" w:cs="Arial"/>
                <w:sz w:val="22"/>
                <w:szCs w:val="22"/>
                <w:lang w:eastAsia="en-US"/>
              </w:rPr>
              <m:t>100</m:t>
            </m:r>
          </m:den>
        </m:f>
      </m:oMath>
    </w:p>
    <w:p w14:paraId="3579A360" w14:textId="77777777"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t>Where</w:t>
      </w:r>
    </w:p>
    <w:p w14:paraId="167D6C00"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NEP = Points awarded for equity ownership Preference Points</w:t>
      </w:r>
    </w:p>
    <w:p w14:paraId="64A4F279"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NOP= The maximum number of points awarded for Preference Points</w:t>
      </w:r>
    </w:p>
    <w:p w14:paraId="26F6E7D2"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EP = The percentage of equity ownership </w:t>
      </w:r>
    </w:p>
    <w:p w14:paraId="6928314A" w14:textId="77777777" w:rsidR="00456673" w:rsidRPr="00F0517B" w:rsidRDefault="00456673" w:rsidP="00456673">
      <w:pPr>
        <w:spacing w:after="120"/>
        <w:jc w:val="both"/>
        <w:rPr>
          <w:rFonts w:ascii="Arial" w:hAnsi="Arial" w:cs="Arial"/>
          <w:snapToGrid w:val="0"/>
        </w:rPr>
      </w:pPr>
    </w:p>
    <w:p w14:paraId="45F7C118" w14:textId="77777777" w:rsidR="00456673" w:rsidRPr="00D934C4"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bCs/>
          <w:sz w:val="22"/>
          <w:szCs w:val="22"/>
          <w:lang w:eastAsia="en-US"/>
        </w:rPr>
      </w:pPr>
      <w:r w:rsidRPr="00D934C4">
        <w:rPr>
          <w:rFonts w:ascii="Arial Narrow" w:hAnsi="Arial Narrow" w:cs="Arial"/>
          <w:b/>
          <w:bCs/>
          <w:sz w:val="22"/>
          <w:szCs w:val="22"/>
          <w:lang w:eastAsia="en-US"/>
        </w:rPr>
        <w:t>DECLARATION WITH REGARD TO COMPANY/FIRM</w:t>
      </w:r>
    </w:p>
    <w:p w14:paraId="4CB78E0F" w14:textId="77777777" w:rsidR="00456673" w:rsidRPr="001A7082"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38D1B535"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Name of company/firm</w:t>
      </w:r>
      <w:r w:rsidRPr="001A7082">
        <w:rPr>
          <w:rFonts w:ascii="Arial" w:hAnsi="Arial" w:cs="Arial"/>
          <w:snapToGrid w:val="0"/>
          <w:lang w:val="en-GB"/>
        </w:rPr>
        <w:t>………………………………………………………………</w:t>
      </w:r>
      <w:r>
        <w:rPr>
          <w:rFonts w:ascii="Arial" w:hAnsi="Arial" w:cs="Arial"/>
          <w:snapToGrid w:val="0"/>
          <w:lang w:val="en-GB"/>
        </w:rPr>
        <w:t>…….</w:t>
      </w:r>
    </w:p>
    <w:p w14:paraId="60219156" w14:textId="77777777" w:rsidR="00456673" w:rsidRPr="001A7082" w:rsidRDefault="00456673" w:rsidP="00690358">
      <w:pPr>
        <w:widowControl w:val="0"/>
        <w:numPr>
          <w:ilvl w:val="1"/>
          <w:numId w:val="53"/>
        </w:numPr>
        <w:tabs>
          <w:tab w:val="left" w:pos="900"/>
        </w:tabs>
        <w:spacing w:after="120" w:line="312" w:lineRule="auto"/>
        <w:ind w:left="907" w:right="95" w:hanging="907"/>
        <w:jc w:val="both"/>
        <w:rPr>
          <w:rFonts w:ascii="Arial" w:hAnsi="Arial" w:cs="Arial"/>
          <w:snapToGrid w:val="0"/>
          <w:lang w:val="en-GB"/>
        </w:rPr>
      </w:pPr>
      <w:r w:rsidRPr="00D934C4">
        <w:rPr>
          <w:rFonts w:ascii="Arial Narrow" w:hAnsi="Arial Narrow" w:cs="Arial"/>
          <w:sz w:val="22"/>
          <w:szCs w:val="22"/>
          <w:lang w:eastAsia="en-US"/>
        </w:rPr>
        <w:t xml:space="preserve">Company registration number: </w:t>
      </w:r>
      <w:r>
        <w:rPr>
          <w:rFonts w:ascii="Arial" w:hAnsi="Arial" w:cs="Arial"/>
          <w:snapToGrid w:val="0"/>
          <w:lang w:val="en-GB"/>
        </w:rPr>
        <w:t>…………………………………………………………...</w:t>
      </w:r>
    </w:p>
    <w:p w14:paraId="02D17D58"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TYPE</w:t>
      </w:r>
      <w:r w:rsidRPr="001A7082">
        <w:rPr>
          <w:rFonts w:ascii="Arial" w:hAnsi="Arial" w:cs="Arial"/>
          <w:snapToGrid w:val="0"/>
          <w:lang w:val="en-GB"/>
        </w:rPr>
        <w:t xml:space="preserve"> </w:t>
      </w:r>
      <w:r w:rsidRPr="00D934C4">
        <w:rPr>
          <w:rFonts w:ascii="Arial Narrow" w:hAnsi="Arial Narrow" w:cs="Arial"/>
          <w:sz w:val="22"/>
          <w:szCs w:val="22"/>
          <w:lang w:eastAsia="en-US"/>
        </w:rPr>
        <w:t>OF COMPANY/ FIRM</w:t>
      </w:r>
    </w:p>
    <w:p w14:paraId="39C23811"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Partnership/Joint Venture / Consortium</w:t>
      </w:r>
    </w:p>
    <w:p w14:paraId="6AEDA643"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One-person business/sole propriety</w:t>
      </w:r>
    </w:p>
    <w:p w14:paraId="3A105120"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Close corporation</w:t>
      </w:r>
    </w:p>
    <w:p w14:paraId="1F050AF9"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Public Company</w:t>
      </w:r>
    </w:p>
    <w:p w14:paraId="1F82BDD6"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Personal Liability Company</w:t>
      </w:r>
    </w:p>
    <w:p w14:paraId="75B98A3D"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bookmarkStart w:id="49" w:name="_Hlk117764996"/>
      <w:r w:rsidRPr="00D934C4">
        <w:rPr>
          <w:rFonts w:ascii="Arial Narrow" w:hAnsi="Arial Narrow" w:cs="Arial"/>
          <w:sz w:val="22"/>
          <w:szCs w:val="22"/>
          <w:lang w:eastAsia="en-US"/>
        </w:rPr>
        <w:sym w:font="Symbol" w:char="F07F"/>
      </w:r>
      <w:bookmarkEnd w:id="49"/>
      <w:r w:rsidRPr="00D934C4">
        <w:rPr>
          <w:rFonts w:ascii="Arial Narrow" w:hAnsi="Arial Narrow" w:cs="Arial"/>
          <w:sz w:val="22"/>
          <w:szCs w:val="22"/>
          <w:lang w:eastAsia="en-US"/>
        </w:rPr>
        <w:tab/>
        <w:t xml:space="preserve">(Pty) Limited </w:t>
      </w:r>
    </w:p>
    <w:p w14:paraId="69F93BA5"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Non-Profit Company</w:t>
      </w:r>
    </w:p>
    <w:p w14:paraId="197221F4"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1A7082">
        <w:rPr>
          <w:rFonts w:ascii="Arial" w:hAnsi="Arial" w:cs="Arial"/>
          <w:snapToGrid w:val="0"/>
          <w:lang w:val="en-GB"/>
        </w:rPr>
        <w:sym w:font="Symbol" w:char="F07F"/>
      </w:r>
      <w:r>
        <w:rPr>
          <w:rFonts w:ascii="Arial" w:hAnsi="Arial" w:cs="Arial"/>
          <w:snapToGrid w:val="0"/>
          <w:lang w:val="en-GB"/>
        </w:rPr>
        <w:tab/>
      </w:r>
      <w:r w:rsidRPr="00D934C4">
        <w:rPr>
          <w:rFonts w:ascii="Arial Narrow" w:hAnsi="Arial Narrow" w:cs="Arial"/>
          <w:sz w:val="22"/>
          <w:szCs w:val="22"/>
          <w:lang w:eastAsia="en-US"/>
        </w:rPr>
        <w:t>State Owned Company</w:t>
      </w:r>
    </w:p>
    <w:p w14:paraId="4A8D4E87" w14:textId="77777777" w:rsidR="00456673" w:rsidRPr="00D934C4"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lang w:eastAsia="en-US"/>
        </w:rPr>
      </w:pPr>
      <w:r w:rsidRPr="00D934C4">
        <w:rPr>
          <w:rFonts w:ascii="Arial Narrow" w:hAnsi="Arial Narrow" w:cs="Arial"/>
          <w:sz w:val="22"/>
          <w:szCs w:val="22"/>
          <w:lang w:eastAsia="en-US"/>
        </w:rPr>
        <w:t>[Tick applicable box]</w:t>
      </w:r>
    </w:p>
    <w:p w14:paraId="2A0A766C" w14:textId="77777777" w:rsidR="00456673"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6E6DDDDB" w14:textId="77777777" w:rsidR="00456673" w:rsidRPr="00A02E56"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z w:val="22"/>
          <w:szCs w:val="22"/>
          <w:lang w:eastAsia="en-US"/>
        </w:rPr>
      </w:pPr>
    </w:p>
    <w:p w14:paraId="07E5057C"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A02E56">
        <w:rPr>
          <w:rFonts w:ascii="Arial Narrow" w:hAnsi="Arial Narrow" w:cs="Arial"/>
          <w:sz w:val="22"/>
          <w:szCs w:val="22"/>
          <w:lang w:eastAsia="en-US"/>
        </w:rPr>
        <w:t>I, the undersigned, who is duly authorised to do so on behalf of the company/firm, certify that the points claimed, based on the specific goals as advised in the tender, qualifies the company/ firm for the preference(s) shown and I acknowledge that:</w:t>
      </w:r>
    </w:p>
    <w:p w14:paraId="78102150"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information furnished is true and correct;</w:t>
      </w:r>
    </w:p>
    <w:p w14:paraId="1DDAEDE7"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preference points claimed are in accordance with the General Conditions as indicated in paragraph 1 of this form;</w:t>
      </w:r>
    </w:p>
    <w:p w14:paraId="72E589DC"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AE6C00B"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If the specific goals have been claimed or obtained on a fraudulent basis or any of the conditions of contract have not been fulfilled, the organ of state may, in addition to any other remedy it may have –</w:t>
      </w:r>
    </w:p>
    <w:p w14:paraId="31626167" w14:textId="77777777" w:rsidR="00456673" w:rsidRPr="001A7082" w:rsidRDefault="00456673" w:rsidP="0045667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263F8C8E"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disqualify the person from the tendering process;</w:t>
      </w:r>
    </w:p>
    <w:p w14:paraId="6EFFD8C8"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recover costs, losses or damages it has incurred or suffered as a result of that person’s conduct;</w:t>
      </w:r>
    </w:p>
    <w:p w14:paraId="682C6F82"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cancel the contract and claim any damages which it has suffered as a result of having to make less favourable arrangements due to such cancellation;</w:t>
      </w:r>
    </w:p>
    <w:p w14:paraId="0BBEBC00"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02E56">
        <w:rPr>
          <w:rFonts w:ascii="Arial Narrow" w:hAnsi="Arial Narrow" w:cs="Arial"/>
          <w:sz w:val="22"/>
          <w:szCs w:val="22"/>
          <w:lang w:eastAsia="en-US"/>
        </w:rPr>
        <w:t>audi</w:t>
      </w:r>
      <w:proofErr w:type="spellEnd"/>
      <w:r w:rsidRPr="00A02E56">
        <w:rPr>
          <w:rFonts w:ascii="Arial Narrow" w:hAnsi="Arial Narrow" w:cs="Arial"/>
          <w:sz w:val="22"/>
          <w:szCs w:val="22"/>
          <w:lang w:eastAsia="en-US"/>
        </w:rPr>
        <w:t xml:space="preserve"> </w:t>
      </w:r>
      <w:r w:rsidRPr="00A02E56">
        <w:rPr>
          <w:rFonts w:ascii="Arial Narrow" w:hAnsi="Arial Narrow" w:cs="Arial"/>
          <w:sz w:val="22"/>
          <w:szCs w:val="22"/>
          <w:lang w:eastAsia="en-US"/>
        </w:rPr>
        <w:lastRenderedPageBreak/>
        <w:t>alteram partem (hear the other side) rule has been applied; and</w:t>
      </w:r>
    </w:p>
    <w:p w14:paraId="2F3F0373"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forward the matter for criminal prosecution, if deemed necessary.</w:t>
      </w:r>
    </w:p>
    <w:p w14:paraId="1F741624" w14:textId="77777777" w:rsidR="00456673" w:rsidRPr="001A7082" w:rsidRDefault="00456673" w:rsidP="0045667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14:paraId="438221DE"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14:paraId="725A23BA"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58245" behindDoc="0" locked="0" layoutInCell="1" allowOverlap="1" wp14:anchorId="107AE253" wp14:editId="55494B7D">
                <wp:simplePos x="0" y="0"/>
                <wp:positionH relativeFrom="column">
                  <wp:posOffset>168910</wp:posOffset>
                </wp:positionH>
                <wp:positionV relativeFrom="paragraph">
                  <wp:posOffset>68580</wp:posOffset>
                </wp:positionV>
                <wp:extent cx="4800600" cy="1927860"/>
                <wp:effectExtent l="0" t="0" r="19050" b="152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7860"/>
                        </a:xfrm>
                        <a:prstGeom prst="rect">
                          <a:avLst/>
                        </a:prstGeom>
                        <a:solidFill>
                          <a:srgbClr val="FFFFFF"/>
                        </a:solidFill>
                        <a:ln w="9525">
                          <a:solidFill>
                            <a:srgbClr val="000000"/>
                          </a:solidFill>
                          <a:miter lim="800000"/>
                          <a:headEnd/>
                          <a:tailEnd/>
                        </a:ln>
                      </wps:spPr>
                      <wps:txb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AE253" id="Rectangle 4" o:spid="_x0000_s1026" style="position:absolute;left:0;text-align:left;margin-left:13.3pt;margin-top:5.4pt;width:378pt;height:15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QnEwIAACIEAAAOAAAAZHJzL2Uyb0RvYy54bWysU9tu2zAMfR+wfxD0vjgOkjYx4hRFugwD&#10;ugvQ7QMUWbaFyaJGKbGzrx8lp2l2eRqmB4EUpSPy8HB9N3SGHRV6Dbbk+WTKmbISKm2bkn/9snuz&#10;5MwHYSthwKqSn5Tnd5vXr9a9K9QMWjCVQkYg1he9K3kbgiuyzMtWdcJPwClLwRqwE4FcbLIKRU/o&#10;nclm0+lN1gNWDkEq7+n0YQzyTcKvayXDp7r2KjBTcsotpB3Tvo97tlmLokHhWi3PaYh/yKIT2tKn&#10;F6gHEQQ7oP4DqtMSwUMdJhK6DOpaS5VqoGry6W/VPLXCqVQLkePdhSb//2Dlx+OT+4wxde8eQX7z&#10;zMK2FbZR94jQt0pU9F0eicp654vLg+h4esr2/QeoqLXiECBxMNTYRUCqjg2J6tOFajUEJulwvqTm&#10;TakjkmL5ana7vEnNyETx/NyhD+8UdCwaJUfqZYIXx0cfYjqieL6S0gejq502JjnY7LcG2VFQ33dp&#10;pQqoyutrxrK+5KvFbJGQf4n5a4hpWn+D6HQgARvdlZxKojVKKvL21lZJXkFoM9qUsrFnIiN3Uaa+&#10;CMN+oIvR3EN1IkoRRqHSYJHRAv7grCeRltx/PwhUnJn3ltqyyufzqOrkzBe3M3LwOrK/jggrCark&#10;gbPR3IZxEg4OddPST3miwcI9tbLWieSXrM55kxAT9+ehiUq/9tOtl9He/AQAAP//AwBQSwMEFAAG&#10;AAgAAAAhAOW0Cf3eAAAACQEAAA8AAABkcnMvZG93bnJldi54bWxMj8FOwzAQRO9I/IO1SNyo3bQK&#10;JcSpEKhIHNv0ws2JlyQQr6PYaQNfz3Kix50Zzb7Jt7PrxQnH0HnSsFwoEEi1tx01Go7l7m4DIkRD&#10;1vSeUMM3BtgW11e5yaw/0x5Ph9gILqGQGQ1tjEMmZahbdCYs/IDE3ocfnYl8jo20ozlzuetlolQq&#10;nemIP7RmwOcW66/D5DRUXXI0P/vyVbmH3Sq+zeXn9P6i9e3N/PQIIuIc/8Pwh8/oUDBT5SeyQfQa&#10;kjTlJOuKF7B/v0lYqDSslus1yCKXlwuKXwAAAP//AwBQSwECLQAUAAYACAAAACEAtoM4kv4AAADh&#10;AQAAEwAAAAAAAAAAAAAAAAAAAAAAW0NvbnRlbnRfVHlwZXNdLnhtbFBLAQItABQABgAIAAAAIQA4&#10;/SH/1gAAAJQBAAALAAAAAAAAAAAAAAAAAC8BAABfcmVscy8ucmVsc1BLAQItABQABgAIAAAAIQAn&#10;ZdQnEwIAACIEAAAOAAAAAAAAAAAAAAAAAC4CAABkcnMvZTJvRG9jLnhtbFBLAQItABQABgAIAAAA&#10;IQDltAn93gAAAAkBAAAPAAAAAAAAAAAAAAAAAG0EAABkcnMvZG93bnJldi54bWxQSwUGAAAAAAQA&#10;BADzAAAAeAUAAAAA&#10;">
                <v:textbo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v:textbox>
              </v:rect>
            </w:pict>
          </mc:Fallback>
        </mc:AlternateContent>
      </w:r>
    </w:p>
    <w:p w14:paraId="07198DDC" w14:textId="77777777" w:rsidR="00456673" w:rsidRDefault="00456673" w:rsidP="00456673"/>
    <w:p w14:paraId="7A63EAFD" w14:textId="77777777" w:rsidR="00456673" w:rsidRDefault="00456673" w:rsidP="00456673"/>
    <w:p w14:paraId="663AE358" w14:textId="77777777" w:rsidR="00456673" w:rsidRDefault="00456673" w:rsidP="00456673"/>
    <w:p w14:paraId="7C30957C" w14:textId="77777777" w:rsidR="00456673" w:rsidRDefault="00456673" w:rsidP="00456673"/>
    <w:p w14:paraId="6EE3B32D" w14:textId="77777777" w:rsidR="00456673" w:rsidRDefault="00456673" w:rsidP="00456673"/>
    <w:p w14:paraId="305DAC60" w14:textId="77777777" w:rsidR="00456673" w:rsidRDefault="00456673" w:rsidP="00456673"/>
    <w:p w14:paraId="14AAAF6D" w14:textId="77777777" w:rsidR="00456673" w:rsidRDefault="00456673" w:rsidP="00456673"/>
    <w:p w14:paraId="7318A630" w14:textId="77777777" w:rsidR="00456673" w:rsidRDefault="00456673" w:rsidP="00456673"/>
    <w:p w14:paraId="13AC651E" w14:textId="77777777" w:rsidR="00456673" w:rsidRDefault="00456673" w:rsidP="00456673"/>
    <w:p w14:paraId="57AFF61B" w14:textId="77777777" w:rsidR="00456673" w:rsidRDefault="00456673" w:rsidP="00456673"/>
    <w:p w14:paraId="14814B38" w14:textId="77777777" w:rsidR="00456673" w:rsidRDefault="00456673" w:rsidP="00456673"/>
    <w:p w14:paraId="3F2F5BEA" w14:textId="77777777" w:rsidR="00456673" w:rsidRDefault="00456673" w:rsidP="00456673"/>
    <w:p w14:paraId="16E5FF2B" w14:textId="77777777" w:rsidR="00456673" w:rsidRDefault="00456673" w:rsidP="00456673"/>
    <w:p w14:paraId="578843F0" w14:textId="77777777" w:rsidR="00E74285" w:rsidRPr="00916B08" w:rsidRDefault="0054610C" w:rsidP="00916B08">
      <w:pPr>
        <w:spacing w:line="276" w:lineRule="auto"/>
        <w:jc w:val="both"/>
        <w:rPr>
          <w:rFonts w:ascii="Arial Narrow" w:hAnsi="Arial Narrow" w:cs="Arial"/>
          <w:b/>
          <w:sz w:val="4"/>
          <w:szCs w:val="4"/>
          <w:lang w:eastAsia="en-US"/>
        </w:rPr>
      </w:pPr>
      <w:r>
        <w:rPr>
          <w:rFonts w:ascii="Arial Narrow" w:hAnsi="Arial Narrow" w:cs="Arial"/>
          <w:spacing w:val="-4"/>
          <w:sz w:val="22"/>
          <w:szCs w:val="22"/>
          <w:lang w:eastAsia="en-US"/>
        </w:rPr>
        <w:br w:type="page"/>
      </w:r>
    </w:p>
    <w:p w14:paraId="21A32E3F" w14:textId="213C5AF2" w:rsidR="00E74285" w:rsidRPr="0054610C" w:rsidRDefault="00E74285" w:rsidP="006C5F22">
      <w:pPr>
        <w:pStyle w:val="Heading2"/>
        <w:numPr>
          <w:ilvl w:val="0"/>
          <w:numId w:val="0"/>
        </w:numPr>
        <w:ind w:left="576"/>
      </w:pPr>
      <w:bookmarkStart w:id="50" w:name="_Toc450215296"/>
      <w:bookmarkStart w:id="51" w:name="_Toc497763218"/>
      <w:bookmarkStart w:id="52" w:name="_Toc61950417"/>
      <w:r w:rsidRPr="0054610C">
        <w:lastRenderedPageBreak/>
        <w:t xml:space="preserve">FORM </w:t>
      </w:r>
      <w:r w:rsidR="00101C6C">
        <w:t>E</w:t>
      </w:r>
      <w:r w:rsidRPr="0054610C">
        <w:t>:</w:t>
      </w:r>
      <w:r w:rsidRPr="0054610C">
        <w:tab/>
        <w:t>PROOF OF REGISTRATION WITH CIDB</w:t>
      </w:r>
      <w:bookmarkEnd w:id="50"/>
      <w:bookmarkEnd w:id="51"/>
      <w:bookmarkEnd w:id="52"/>
    </w:p>
    <w:p w14:paraId="0C31FB7C" w14:textId="77777777" w:rsidR="00E74285" w:rsidRPr="0081516C" w:rsidRDefault="00E74285" w:rsidP="00821FFB">
      <w:pPr>
        <w:numPr>
          <w:ilvl w:val="1"/>
          <w:numId w:val="22"/>
        </w:numPr>
        <w:tabs>
          <w:tab w:val="clear" w:pos="1440"/>
          <w:tab w:val="left" w:pos="1418"/>
        </w:tabs>
        <w:spacing w:before="12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Attach original or certified copy of CIDB registration certificate to this page.</w:t>
      </w:r>
    </w:p>
    <w:p w14:paraId="74897A4B" w14:textId="77777777" w:rsidR="00E74285" w:rsidRPr="0081516C" w:rsidRDefault="00E74285" w:rsidP="00821FFB">
      <w:pPr>
        <w:numPr>
          <w:ilvl w:val="1"/>
          <w:numId w:val="22"/>
        </w:numPr>
        <w:tabs>
          <w:tab w:val="clear" w:pos="1440"/>
          <w:tab w:val="left" w:pos="1418"/>
        </w:tabs>
        <w:spacing w:before="120" w:after="24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In the case of a joint venture / consortium (excluding consulting engineering partners) parties must each attach original or certified copy of their CIDB registration certificate.</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69"/>
        <w:gridCol w:w="1724"/>
        <w:gridCol w:w="1556"/>
        <w:gridCol w:w="1554"/>
      </w:tblGrid>
      <w:tr w:rsidR="00E74285" w:rsidRPr="0081516C" w14:paraId="6F9B316A" w14:textId="77777777" w:rsidTr="003F0752">
        <w:trPr>
          <w:trHeight w:val="284"/>
        </w:trPr>
        <w:tc>
          <w:tcPr>
            <w:tcW w:w="3869" w:type="dxa"/>
            <w:vAlign w:val="center"/>
          </w:tcPr>
          <w:p w14:paraId="59257C91"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Firm</w:t>
            </w:r>
          </w:p>
        </w:tc>
        <w:tc>
          <w:tcPr>
            <w:tcW w:w="1724" w:type="dxa"/>
            <w:vAlign w:val="center"/>
          </w:tcPr>
          <w:p w14:paraId="0E28A11E"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CRS Number</w:t>
            </w:r>
          </w:p>
        </w:tc>
        <w:tc>
          <w:tcPr>
            <w:tcW w:w="1556" w:type="dxa"/>
            <w:vAlign w:val="center"/>
          </w:tcPr>
          <w:p w14:paraId="47B9B897"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CIDB Grading</w:t>
            </w:r>
          </w:p>
        </w:tc>
        <w:tc>
          <w:tcPr>
            <w:tcW w:w="1554" w:type="dxa"/>
            <w:vAlign w:val="center"/>
          </w:tcPr>
          <w:p w14:paraId="3AEB57A4"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Lead Partner</w:t>
            </w:r>
          </w:p>
          <w:p w14:paraId="718DFFCC" w14:textId="77777777" w:rsidR="00E74285" w:rsidRPr="0081516C" w:rsidRDefault="00E74285" w:rsidP="00916B08">
            <w:pPr>
              <w:spacing w:before="60" w:after="60"/>
              <w:jc w:val="center"/>
              <w:rPr>
                <w:rFonts w:ascii="Arial Narrow" w:hAnsi="Arial Narrow" w:cs="Arial"/>
                <w:sz w:val="22"/>
                <w:szCs w:val="22"/>
                <w:lang w:eastAsia="en-US"/>
              </w:rPr>
            </w:pPr>
            <w:r w:rsidRPr="0081516C">
              <w:rPr>
                <w:rFonts w:ascii="Arial Narrow" w:hAnsi="Arial Narrow" w:cs="Arial"/>
                <w:sz w:val="22"/>
                <w:szCs w:val="22"/>
                <w:lang w:eastAsia="en-US"/>
              </w:rPr>
              <w:t>(Indicate with X)</w:t>
            </w:r>
          </w:p>
        </w:tc>
      </w:tr>
      <w:tr w:rsidR="00E74285" w:rsidRPr="0081516C" w14:paraId="0CC06040" w14:textId="77777777" w:rsidTr="003F0752">
        <w:trPr>
          <w:trHeight w:hRule="exact" w:val="284"/>
        </w:trPr>
        <w:tc>
          <w:tcPr>
            <w:tcW w:w="3869" w:type="dxa"/>
          </w:tcPr>
          <w:p w14:paraId="2FC39689"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D72D650"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994C56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B65001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A5B36EA" w14:textId="77777777" w:rsidTr="003F0752">
        <w:trPr>
          <w:trHeight w:hRule="exact" w:val="284"/>
        </w:trPr>
        <w:tc>
          <w:tcPr>
            <w:tcW w:w="3869" w:type="dxa"/>
          </w:tcPr>
          <w:p w14:paraId="4B39231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A03C06E"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2CFA3A1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6926C8E"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C512901" w14:textId="77777777" w:rsidTr="003F0752">
        <w:trPr>
          <w:trHeight w:hRule="exact" w:val="284"/>
        </w:trPr>
        <w:tc>
          <w:tcPr>
            <w:tcW w:w="3869" w:type="dxa"/>
          </w:tcPr>
          <w:p w14:paraId="685672BE"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77CC4A7"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8912E8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4B20406"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6A5E64" w14:textId="77777777" w:rsidTr="003F0752">
        <w:trPr>
          <w:trHeight w:hRule="exact" w:val="284"/>
        </w:trPr>
        <w:tc>
          <w:tcPr>
            <w:tcW w:w="3869" w:type="dxa"/>
          </w:tcPr>
          <w:p w14:paraId="309EE880"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B4A47D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BB419E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7521E8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014ADE0" w14:textId="77777777" w:rsidTr="003F0752">
        <w:trPr>
          <w:trHeight w:hRule="exact" w:val="284"/>
        </w:trPr>
        <w:tc>
          <w:tcPr>
            <w:tcW w:w="3869" w:type="dxa"/>
          </w:tcPr>
          <w:p w14:paraId="7FB3D606"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3126B11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465BF5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3E6B291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6EDD1C9C" w14:textId="77777777" w:rsidTr="003F0752">
        <w:trPr>
          <w:trHeight w:hRule="exact" w:val="284"/>
        </w:trPr>
        <w:tc>
          <w:tcPr>
            <w:tcW w:w="3869" w:type="dxa"/>
          </w:tcPr>
          <w:p w14:paraId="245F45A4"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5FF613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14092F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05537C88"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5CC8C5" w14:textId="77777777" w:rsidTr="003F0752">
        <w:trPr>
          <w:trHeight w:hRule="exact" w:val="284"/>
        </w:trPr>
        <w:tc>
          <w:tcPr>
            <w:tcW w:w="3869" w:type="dxa"/>
          </w:tcPr>
          <w:p w14:paraId="339F772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7AAA4A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87A745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CCD8B10"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2DAA61FB" w14:textId="77777777" w:rsidTr="003F0752">
        <w:trPr>
          <w:trHeight w:hRule="exact" w:val="284"/>
        </w:trPr>
        <w:tc>
          <w:tcPr>
            <w:tcW w:w="3869" w:type="dxa"/>
          </w:tcPr>
          <w:p w14:paraId="768EECE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422603C"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15D2B83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FF2B8D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E2B3BEC" w14:textId="77777777" w:rsidTr="003F0752">
        <w:trPr>
          <w:trHeight w:hRule="exact" w:val="284"/>
        </w:trPr>
        <w:tc>
          <w:tcPr>
            <w:tcW w:w="3869" w:type="dxa"/>
          </w:tcPr>
          <w:p w14:paraId="7C7DAB67"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C258AB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747C23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6F3485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B8C5E29" w14:textId="77777777" w:rsidTr="003F0752">
        <w:trPr>
          <w:trHeight w:hRule="exact" w:val="284"/>
        </w:trPr>
        <w:tc>
          <w:tcPr>
            <w:tcW w:w="3869" w:type="dxa"/>
          </w:tcPr>
          <w:p w14:paraId="3BA6B26A"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51752A5"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ACA380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6AD3D48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4C0B82C0" w14:textId="77777777" w:rsidTr="003F0752">
        <w:trPr>
          <w:trHeight w:hRule="exact" w:val="284"/>
        </w:trPr>
        <w:tc>
          <w:tcPr>
            <w:tcW w:w="3869" w:type="dxa"/>
          </w:tcPr>
          <w:p w14:paraId="33052A2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82E08A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Borders>
              <w:bottom w:val="single" w:sz="4" w:space="0" w:color="auto"/>
            </w:tcBorders>
          </w:tcPr>
          <w:p w14:paraId="490EF89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E6461DF"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EC4FFF9" w14:textId="77777777" w:rsidTr="003F0752">
        <w:trPr>
          <w:trHeight w:val="284"/>
        </w:trPr>
        <w:tc>
          <w:tcPr>
            <w:tcW w:w="5593" w:type="dxa"/>
            <w:gridSpan w:val="2"/>
            <w:vAlign w:val="center"/>
          </w:tcPr>
          <w:p w14:paraId="70A3D850" w14:textId="77777777" w:rsidR="00E74285" w:rsidRPr="0081516C" w:rsidRDefault="00E74285" w:rsidP="00916B08">
            <w:pPr>
              <w:spacing w:before="60" w:after="60"/>
              <w:jc w:val="right"/>
              <w:rPr>
                <w:rFonts w:ascii="Arial Narrow" w:hAnsi="Arial Narrow" w:cs="Arial"/>
                <w:b/>
                <w:sz w:val="22"/>
                <w:szCs w:val="22"/>
                <w:lang w:eastAsia="en-US"/>
              </w:rPr>
            </w:pPr>
            <w:r w:rsidRPr="0081516C">
              <w:rPr>
                <w:rFonts w:ascii="Arial Narrow" w:hAnsi="Arial Narrow" w:cs="Arial"/>
                <w:b/>
                <w:sz w:val="22"/>
                <w:szCs w:val="22"/>
                <w:lang w:eastAsia="en-US"/>
              </w:rPr>
              <w:t>Combined CIDB Grading for Joint Venture / Consortium:</w:t>
            </w:r>
          </w:p>
        </w:tc>
        <w:tc>
          <w:tcPr>
            <w:tcW w:w="1556" w:type="dxa"/>
          </w:tcPr>
          <w:p w14:paraId="58AE69B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Borders>
              <w:bottom w:val="nil"/>
              <w:right w:val="nil"/>
            </w:tcBorders>
          </w:tcPr>
          <w:p w14:paraId="361AD75E" w14:textId="77777777" w:rsidR="00E74285" w:rsidRPr="0081516C" w:rsidRDefault="00E74285" w:rsidP="00916B08">
            <w:pPr>
              <w:spacing w:before="60" w:after="60"/>
              <w:jc w:val="both"/>
              <w:rPr>
                <w:rFonts w:ascii="Arial Narrow" w:hAnsi="Arial Narrow" w:cs="Arial"/>
                <w:sz w:val="22"/>
                <w:szCs w:val="22"/>
                <w:lang w:eastAsia="en-US"/>
              </w:rPr>
            </w:pPr>
          </w:p>
        </w:tc>
      </w:tr>
    </w:tbl>
    <w:p w14:paraId="269CD098" w14:textId="77777777" w:rsidR="00E74285" w:rsidRPr="0081516C" w:rsidRDefault="00E74285" w:rsidP="00916B08">
      <w:pPr>
        <w:spacing w:before="240" w:after="240"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 xml:space="preserve">(Calculator is available at </w:t>
      </w:r>
      <w:hyperlink r:id="rId22" w:history="1">
        <w:r w:rsidRPr="0081516C">
          <w:rPr>
            <w:rFonts w:ascii="Arial Narrow" w:hAnsi="Arial Narrow" w:cs="Arial"/>
            <w:color w:val="0000FF"/>
            <w:sz w:val="22"/>
            <w:szCs w:val="22"/>
            <w:u w:val="single"/>
            <w:lang w:eastAsia="en-US"/>
          </w:rPr>
          <w:t>https://registers.cidb.org.za/common/jvcalc.asp</w:t>
        </w:r>
      </w:hyperlink>
      <w:r w:rsidRPr="0081516C">
        <w:rPr>
          <w:rFonts w:ascii="Arial Narrow" w:hAnsi="Arial Narrow" w:cs="Arial"/>
          <w:sz w:val="22"/>
          <w:szCs w:val="22"/>
          <w:lang w:eastAsia="en-US"/>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168"/>
        <w:gridCol w:w="6202"/>
      </w:tblGrid>
      <w:tr w:rsidR="00E74285" w:rsidRPr="0081516C" w14:paraId="06510CBD" w14:textId="77777777" w:rsidTr="00AC0A0A">
        <w:tc>
          <w:tcPr>
            <w:tcW w:w="9370" w:type="dxa"/>
            <w:gridSpan w:val="2"/>
            <w:tcBorders>
              <w:top w:val="single" w:sz="4" w:space="0" w:color="auto"/>
              <w:left w:val="single" w:sz="4" w:space="0" w:color="auto"/>
              <w:bottom w:val="nil"/>
              <w:right w:val="single" w:sz="4" w:space="0" w:color="auto"/>
            </w:tcBorders>
          </w:tcPr>
          <w:p w14:paraId="68FB289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The undersigned, who warrants that he / she is duly authorised to do so on behalf of the enterprise, confirms that the contents of this schedule are within my personal knowledge and are to the best of my belief both true and correct.</w:t>
            </w:r>
          </w:p>
        </w:tc>
      </w:tr>
      <w:tr w:rsidR="00E74285" w:rsidRPr="0081516C" w14:paraId="0A855453" w14:textId="77777777" w:rsidTr="00AC0A0A">
        <w:tc>
          <w:tcPr>
            <w:tcW w:w="3168" w:type="dxa"/>
            <w:tcBorders>
              <w:top w:val="nil"/>
              <w:left w:val="single" w:sz="4" w:space="0" w:color="auto"/>
              <w:bottom w:val="nil"/>
              <w:right w:val="nil"/>
            </w:tcBorders>
          </w:tcPr>
          <w:p w14:paraId="6E626701"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u w:val="single"/>
                <w:lang w:eastAsia="en-US"/>
              </w:rPr>
            </w:pPr>
            <w:r w:rsidRPr="0081516C">
              <w:rPr>
                <w:rFonts w:ascii="Arial Narrow" w:hAnsi="Arial Narrow" w:cs="Arial"/>
                <w:sz w:val="22"/>
                <w:szCs w:val="22"/>
                <w:u w:val="single"/>
                <w:lang w:eastAsia="en-US"/>
              </w:rPr>
              <w:t>Person authorized to sign the bid:</w:t>
            </w:r>
          </w:p>
        </w:tc>
        <w:tc>
          <w:tcPr>
            <w:tcW w:w="6202" w:type="dxa"/>
            <w:tcBorders>
              <w:top w:val="nil"/>
              <w:left w:val="nil"/>
              <w:bottom w:val="nil"/>
              <w:right w:val="single" w:sz="4" w:space="0" w:color="auto"/>
            </w:tcBorders>
          </w:tcPr>
          <w:p w14:paraId="501681FB"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4A8FD087" w14:textId="77777777" w:rsidTr="00AC0A0A">
        <w:tc>
          <w:tcPr>
            <w:tcW w:w="3168" w:type="dxa"/>
            <w:tcBorders>
              <w:top w:val="nil"/>
              <w:left w:val="single" w:sz="4" w:space="0" w:color="auto"/>
              <w:bottom w:val="nil"/>
              <w:right w:val="nil"/>
            </w:tcBorders>
          </w:tcPr>
          <w:p w14:paraId="3800BB56"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Full name (in BLOCK letters):</w:t>
            </w:r>
          </w:p>
        </w:tc>
        <w:tc>
          <w:tcPr>
            <w:tcW w:w="6202" w:type="dxa"/>
            <w:tcBorders>
              <w:top w:val="nil"/>
              <w:left w:val="nil"/>
              <w:bottom w:val="single" w:sz="4" w:space="0" w:color="auto"/>
              <w:right w:val="single" w:sz="4" w:space="0" w:color="auto"/>
            </w:tcBorders>
          </w:tcPr>
          <w:p w14:paraId="0F1F9B2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628E1D73" w14:textId="77777777" w:rsidTr="00AC0A0A">
        <w:tc>
          <w:tcPr>
            <w:tcW w:w="3168" w:type="dxa"/>
            <w:tcBorders>
              <w:top w:val="nil"/>
              <w:left w:val="single" w:sz="4" w:space="0" w:color="auto"/>
              <w:bottom w:val="nil"/>
              <w:right w:val="nil"/>
            </w:tcBorders>
          </w:tcPr>
          <w:p w14:paraId="0A3FAF13"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Signature:</w:t>
            </w:r>
          </w:p>
        </w:tc>
        <w:tc>
          <w:tcPr>
            <w:tcW w:w="6202" w:type="dxa"/>
            <w:tcBorders>
              <w:top w:val="nil"/>
              <w:left w:val="nil"/>
              <w:bottom w:val="single" w:sz="4" w:space="0" w:color="auto"/>
              <w:right w:val="single" w:sz="4" w:space="0" w:color="auto"/>
            </w:tcBorders>
          </w:tcPr>
          <w:p w14:paraId="482C322F"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014D1D83" w14:textId="77777777" w:rsidTr="00AC0A0A">
        <w:tc>
          <w:tcPr>
            <w:tcW w:w="3168" w:type="dxa"/>
            <w:tcBorders>
              <w:top w:val="nil"/>
              <w:left w:val="single" w:sz="4" w:space="0" w:color="auto"/>
              <w:bottom w:val="single" w:sz="4" w:space="0" w:color="auto"/>
              <w:right w:val="nil"/>
            </w:tcBorders>
          </w:tcPr>
          <w:p w14:paraId="010C9F98"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Date:</w:t>
            </w:r>
          </w:p>
        </w:tc>
        <w:tc>
          <w:tcPr>
            <w:tcW w:w="6202" w:type="dxa"/>
            <w:tcBorders>
              <w:top w:val="single" w:sz="4" w:space="0" w:color="auto"/>
              <w:left w:val="nil"/>
              <w:bottom w:val="single" w:sz="4" w:space="0" w:color="auto"/>
              <w:right w:val="single" w:sz="4" w:space="0" w:color="auto"/>
            </w:tcBorders>
          </w:tcPr>
          <w:p w14:paraId="5C534363"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bl>
    <w:p w14:paraId="0671E2CA" w14:textId="77777777" w:rsidR="00E74285" w:rsidRPr="0054610C" w:rsidRDefault="00E74285" w:rsidP="00916B08">
      <w:pPr>
        <w:overflowPunct w:val="0"/>
        <w:autoSpaceDE w:val="0"/>
        <w:autoSpaceDN w:val="0"/>
        <w:adjustRightInd w:val="0"/>
        <w:spacing w:before="120" w:line="276" w:lineRule="auto"/>
        <w:ind w:left="1467" w:hanging="1467"/>
        <w:textAlignment w:val="baseline"/>
        <w:rPr>
          <w:rFonts w:ascii="Arial Narrow" w:hAnsi="Arial Narrow" w:cs="Arial"/>
          <w:sz w:val="4"/>
          <w:szCs w:val="4"/>
          <w:lang w:eastAsia="en-US"/>
        </w:rPr>
      </w:pPr>
      <w:r w:rsidRPr="0081516C">
        <w:rPr>
          <w:rFonts w:ascii="Arial Narrow" w:hAnsi="Arial Narrow" w:cs="Arial"/>
          <w:sz w:val="22"/>
          <w:szCs w:val="22"/>
          <w:lang w:eastAsia="en-US"/>
        </w:rPr>
        <w:br w:type="page"/>
      </w:r>
    </w:p>
    <w:p w14:paraId="5A161BB3" w14:textId="65F798D8" w:rsidR="00E74285" w:rsidRPr="0054610C" w:rsidRDefault="00101C6C" w:rsidP="006C5F22">
      <w:pPr>
        <w:pStyle w:val="Heading2"/>
        <w:numPr>
          <w:ilvl w:val="0"/>
          <w:numId w:val="0"/>
        </w:numPr>
        <w:ind w:left="576"/>
      </w:pPr>
      <w:bookmarkStart w:id="53" w:name="_Toc61950418"/>
      <w:bookmarkStart w:id="54" w:name="_Toc497763219"/>
      <w:r>
        <w:lastRenderedPageBreak/>
        <w:t>FORM F</w:t>
      </w:r>
      <w:r w:rsidR="00E74285" w:rsidRPr="0054610C">
        <w:t>:</w:t>
      </w:r>
      <w:r w:rsidR="00E74285" w:rsidRPr="0054610C">
        <w:tab/>
      </w:r>
      <w:bookmarkEnd w:id="53"/>
      <w:bookmarkEnd w:id="54"/>
      <w:r w:rsidR="00F776EF" w:rsidRPr="00F776EF">
        <w:t>BIDDER’S DISCLOSURE</w:t>
      </w:r>
      <w:r w:rsidR="00F776EF">
        <w:t xml:space="preserve"> (SBD4)</w:t>
      </w:r>
    </w:p>
    <w:p w14:paraId="3F61A9AA" w14:textId="77777777" w:rsidR="00F776EF" w:rsidRPr="00F776EF" w:rsidRDefault="00F776EF" w:rsidP="00F776EF">
      <w:pPr>
        <w:widowControl w:val="0"/>
        <w:tabs>
          <w:tab w:val="left" w:pos="7363"/>
          <w:tab w:val="center" w:pos="10530"/>
        </w:tabs>
        <w:jc w:val="both"/>
        <w:rPr>
          <w:rFonts w:ascii="Arial" w:hAnsi="Arial" w:cs="Arial"/>
          <w:snapToGrid w:val="0"/>
          <w:szCs w:val="20"/>
          <w:lang w:val="en-GB" w:eastAsia="en-US"/>
        </w:rPr>
      </w:pPr>
    </w:p>
    <w:p w14:paraId="20B6A378" w14:textId="77777777" w:rsidR="00F776EF" w:rsidRPr="00F776EF" w:rsidRDefault="00F776EF" w:rsidP="00690358">
      <w:pPr>
        <w:widowControl w:val="0"/>
        <w:numPr>
          <w:ilvl w:val="0"/>
          <w:numId w:val="40"/>
        </w:numPr>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PURPOSE OF THE FORM</w:t>
      </w:r>
    </w:p>
    <w:p w14:paraId="19A9FBBA"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2ACCD6"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p>
    <w:p w14:paraId="6A010568" w14:textId="543555ED"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Where a person/s are listed in the Register for Tender Defaulters and / or the List of Restricted Suppliers, that person will automatically be di</w:t>
      </w:r>
      <w:r w:rsidR="00A84960">
        <w:rPr>
          <w:rFonts w:ascii="Arial Narrow" w:hAnsi="Arial Narrow" w:cs="Arial"/>
          <w:snapToGrid w:val="0"/>
          <w:sz w:val="22"/>
          <w:szCs w:val="22"/>
          <w:lang w:val="en-GB" w:eastAsia="en-US"/>
        </w:rPr>
        <w:t>sq</w:t>
      </w:r>
      <w:r w:rsidRPr="00F776EF">
        <w:rPr>
          <w:rFonts w:ascii="Arial Narrow" w:hAnsi="Arial Narrow" w:cs="Arial"/>
          <w:snapToGrid w:val="0"/>
          <w:sz w:val="22"/>
          <w:szCs w:val="22"/>
          <w:lang w:val="en-GB" w:eastAsia="en-US"/>
        </w:rPr>
        <w:t xml:space="preserve">ualified from the bid process. </w:t>
      </w:r>
    </w:p>
    <w:p w14:paraId="4439548D" w14:textId="77777777" w:rsidR="00F776EF" w:rsidRPr="00F776EF" w:rsidRDefault="00F776EF" w:rsidP="00F776EF">
      <w:pPr>
        <w:widowControl w:val="0"/>
        <w:tabs>
          <w:tab w:val="left" w:pos="7363"/>
          <w:tab w:val="center" w:pos="10530"/>
        </w:tabs>
        <w:jc w:val="both"/>
        <w:rPr>
          <w:rFonts w:ascii="Arial Narrow" w:hAnsi="Arial Narrow" w:cs="Arial"/>
          <w:snapToGrid w:val="0"/>
          <w:sz w:val="22"/>
          <w:szCs w:val="22"/>
          <w:lang w:val="en-GB" w:eastAsia="en-US"/>
        </w:rPr>
      </w:pPr>
    </w:p>
    <w:p w14:paraId="666D8308" w14:textId="77777777" w:rsidR="00F776EF" w:rsidRPr="00F776EF" w:rsidRDefault="00F776EF" w:rsidP="00F776EF">
      <w:pPr>
        <w:widowControl w:val="0"/>
        <w:tabs>
          <w:tab w:val="left" w:pos="-1440"/>
          <w:tab w:val="left" w:pos="-720"/>
          <w:tab w:val="left" w:pos="1123"/>
          <w:tab w:val="left" w:pos="2246"/>
          <w:tab w:val="left" w:pos="7363"/>
        </w:tabs>
        <w:jc w:val="both"/>
        <w:rPr>
          <w:rFonts w:ascii="Arial Narrow" w:hAnsi="Arial Narrow" w:cs="Arial"/>
          <w:snapToGrid w:val="0"/>
          <w:sz w:val="22"/>
          <w:szCs w:val="22"/>
          <w:lang w:val="en-GB" w:eastAsia="en-US"/>
        </w:rPr>
      </w:pPr>
    </w:p>
    <w:p w14:paraId="1248B3A2" w14:textId="77777777" w:rsidR="00F776EF" w:rsidRPr="00F776EF" w:rsidRDefault="00F776EF" w:rsidP="00690358">
      <w:pPr>
        <w:widowControl w:val="0"/>
        <w:numPr>
          <w:ilvl w:val="0"/>
          <w:numId w:val="40"/>
        </w:numPr>
        <w:tabs>
          <w:tab w:val="left" w:pos="-963"/>
          <w:tab w:val="left" w:pos="-720"/>
        </w:tabs>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Bidder’s declaration</w:t>
      </w:r>
    </w:p>
    <w:p w14:paraId="0A200CA5"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2.1 </w:t>
      </w:r>
      <w:r w:rsidRPr="00F776EF">
        <w:rPr>
          <w:rFonts w:ascii="Arial Narrow" w:hAnsi="Arial Narrow" w:cs="Arial"/>
          <w:snapToGrid w:val="0"/>
          <w:sz w:val="22"/>
          <w:szCs w:val="22"/>
          <w:lang w:val="en-GB" w:eastAsia="en-US"/>
        </w:rPr>
        <w:tab/>
        <w:t>Is the bidder, or any of its directors / trustees / shareholders / members / partners or any person having a controlling interest</w:t>
      </w:r>
      <w:r w:rsidRPr="00F776EF">
        <w:rPr>
          <w:rFonts w:ascii="Arial Narrow" w:hAnsi="Arial Narrow" w:cs="Arial"/>
          <w:snapToGrid w:val="0"/>
          <w:sz w:val="22"/>
          <w:szCs w:val="22"/>
          <w:lang w:val="en-GB" w:eastAsia="en-US"/>
        </w:rPr>
        <w:footnoteReference w:id="1"/>
      </w:r>
      <w:r w:rsidRPr="00F776EF">
        <w:rPr>
          <w:rFonts w:ascii="Arial Narrow" w:hAnsi="Arial Narrow" w:cs="Arial"/>
          <w:snapToGrid w:val="0"/>
          <w:sz w:val="22"/>
          <w:szCs w:val="22"/>
          <w:lang w:val="en-GB" w:eastAsia="en-US"/>
        </w:rPr>
        <w:t xml:space="preserve"> in the enterprise, </w:t>
      </w:r>
    </w:p>
    <w:p w14:paraId="0A91D1AA"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employed by the state?</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YES/NO</w:t>
      </w:r>
      <w:r w:rsidRPr="00F776EF">
        <w:rPr>
          <w:rFonts w:ascii="Arial Narrow" w:hAnsi="Arial Narrow" w:cs="Arial"/>
          <w:snapToGrid w:val="0"/>
          <w:sz w:val="22"/>
          <w:szCs w:val="22"/>
          <w:lang w:val="en-GB" w:eastAsia="en-US"/>
        </w:rPr>
        <w:tab/>
      </w:r>
    </w:p>
    <w:p w14:paraId="17251152"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2.1.1</w:t>
      </w:r>
      <w:r w:rsidRPr="00F776EF">
        <w:rPr>
          <w:rFonts w:ascii="Arial Narrow" w:hAnsi="Arial Narrow" w:cs="Arial"/>
          <w:snapToGrid w:val="0"/>
          <w:sz w:val="22"/>
          <w:szCs w:val="22"/>
          <w:lang w:val="en-GB" w:eastAsia="en-US"/>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776EF" w:rsidRPr="00F776EF" w14:paraId="63E8C0C5" w14:textId="77777777" w:rsidTr="00BB0FE7">
        <w:trPr>
          <w:trHeight w:val="1341"/>
        </w:trPr>
        <w:tc>
          <w:tcPr>
            <w:tcW w:w="2378" w:type="dxa"/>
          </w:tcPr>
          <w:p w14:paraId="041630DD"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Full Name</w:t>
            </w:r>
          </w:p>
        </w:tc>
        <w:tc>
          <w:tcPr>
            <w:tcW w:w="2410" w:type="dxa"/>
          </w:tcPr>
          <w:p w14:paraId="625D38FE"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Identity Number</w:t>
            </w:r>
          </w:p>
        </w:tc>
        <w:tc>
          <w:tcPr>
            <w:tcW w:w="2610" w:type="dxa"/>
          </w:tcPr>
          <w:p w14:paraId="2D6056A5"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Name of State institution</w:t>
            </w:r>
          </w:p>
        </w:tc>
      </w:tr>
      <w:tr w:rsidR="00F776EF" w:rsidRPr="00F776EF" w14:paraId="5A35D1F5" w14:textId="77777777" w:rsidTr="00BB0FE7">
        <w:trPr>
          <w:trHeight w:val="270"/>
        </w:trPr>
        <w:tc>
          <w:tcPr>
            <w:tcW w:w="2378" w:type="dxa"/>
          </w:tcPr>
          <w:p w14:paraId="733834A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4E4A05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8CA76A2"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516C34E9" w14:textId="77777777" w:rsidTr="00BB0FE7">
        <w:trPr>
          <w:trHeight w:val="256"/>
        </w:trPr>
        <w:tc>
          <w:tcPr>
            <w:tcW w:w="2378" w:type="dxa"/>
          </w:tcPr>
          <w:p w14:paraId="5DC48B2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581C421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4F217401"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62CA646F" w14:textId="77777777" w:rsidTr="00BB0FE7">
        <w:trPr>
          <w:trHeight w:val="270"/>
        </w:trPr>
        <w:tc>
          <w:tcPr>
            <w:tcW w:w="2378" w:type="dxa"/>
          </w:tcPr>
          <w:p w14:paraId="3F36B3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999B52"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FE86DD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7C99961D" w14:textId="77777777" w:rsidTr="00BB0FE7">
        <w:trPr>
          <w:trHeight w:val="270"/>
        </w:trPr>
        <w:tc>
          <w:tcPr>
            <w:tcW w:w="2378" w:type="dxa"/>
          </w:tcPr>
          <w:p w14:paraId="097BF14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72E433C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37A2D38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1937204" w14:textId="77777777" w:rsidTr="00BB0FE7">
        <w:trPr>
          <w:trHeight w:val="256"/>
        </w:trPr>
        <w:tc>
          <w:tcPr>
            <w:tcW w:w="2378" w:type="dxa"/>
          </w:tcPr>
          <w:p w14:paraId="2B20DFF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273C729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504508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3017B3C3" w14:textId="77777777" w:rsidTr="00BB0FE7">
        <w:trPr>
          <w:trHeight w:val="270"/>
        </w:trPr>
        <w:tc>
          <w:tcPr>
            <w:tcW w:w="2378" w:type="dxa"/>
          </w:tcPr>
          <w:p w14:paraId="3089C4CB"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4F623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70776983"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B4FE7E8" w14:textId="77777777" w:rsidTr="00BB0FE7">
        <w:trPr>
          <w:trHeight w:val="256"/>
        </w:trPr>
        <w:tc>
          <w:tcPr>
            <w:tcW w:w="2378" w:type="dxa"/>
          </w:tcPr>
          <w:p w14:paraId="18580C5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4DE50E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FD28BF4"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0D30BE5F" w14:textId="77777777" w:rsidTr="00BB0FE7">
        <w:trPr>
          <w:trHeight w:val="270"/>
        </w:trPr>
        <w:tc>
          <w:tcPr>
            <w:tcW w:w="2378" w:type="dxa"/>
          </w:tcPr>
          <w:p w14:paraId="33808813"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64F0FDB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C434EB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9708907" w14:textId="77777777" w:rsidTr="00BB0FE7">
        <w:trPr>
          <w:trHeight w:val="256"/>
        </w:trPr>
        <w:tc>
          <w:tcPr>
            <w:tcW w:w="2378" w:type="dxa"/>
          </w:tcPr>
          <w:p w14:paraId="2203F2D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C88020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8C21A1C"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bl>
    <w:p w14:paraId="5D4597C0" w14:textId="77777777" w:rsidR="00F776EF" w:rsidRPr="00F776EF" w:rsidRDefault="00F776EF" w:rsidP="00F776EF">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r>
    </w:p>
    <w:p w14:paraId="51DB822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D1D1777"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01A0F65"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52CD3D2E"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6B0DCF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1A902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8182100"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0B6BCC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D7474C9"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B104E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0D151EFB"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E52449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351E6B0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FC2C3A"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399A9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7ED6875" w14:textId="77777777" w:rsidR="00F776EF" w:rsidRPr="00F776EF" w:rsidRDefault="00F776EF" w:rsidP="00F776EF">
      <w:pPr>
        <w:widowControl w:val="0"/>
        <w:tabs>
          <w:tab w:val="left" w:pos="-963"/>
          <w:tab w:val="left" w:pos="-720"/>
        </w:tabs>
        <w:ind w:left="720" w:hanging="720"/>
        <w:jc w:val="both"/>
        <w:rPr>
          <w:rFonts w:ascii="Arial Narrow" w:hAnsi="Arial Narrow" w:cs="Arial"/>
          <w:b/>
          <w:snapToGrid w:val="0"/>
          <w:sz w:val="22"/>
          <w:szCs w:val="22"/>
          <w:lang w:val="en-GB" w:eastAsia="en-US"/>
        </w:rPr>
      </w:pPr>
      <w:r w:rsidRPr="00F776EF">
        <w:rPr>
          <w:rFonts w:ascii="Arial Narrow" w:hAnsi="Arial Narrow" w:cs="Arial"/>
          <w:snapToGrid w:val="0"/>
          <w:sz w:val="22"/>
          <w:szCs w:val="22"/>
          <w:lang w:val="en-GB" w:eastAsia="en-US"/>
        </w:rPr>
        <w:t>2.2</w:t>
      </w:r>
      <w:r w:rsidRPr="00F776EF">
        <w:rPr>
          <w:rFonts w:ascii="Arial Narrow" w:hAnsi="Arial Narrow" w:cs="Arial"/>
          <w:snapToGrid w:val="0"/>
          <w:sz w:val="22"/>
          <w:szCs w:val="22"/>
          <w:lang w:val="en-GB" w:eastAsia="en-US"/>
        </w:rPr>
        <w:tab/>
        <w:t>Do you, or any person connected with the bidder, have a relationship with any person who is employed by the procuring institution?</w:t>
      </w:r>
      <w:r w:rsidRPr="00F776EF">
        <w:rPr>
          <w:rFonts w:ascii="Arial Narrow" w:hAnsi="Arial Narrow" w:cs="Arial"/>
          <w:b/>
          <w:snapToGrid w:val="0"/>
          <w:sz w:val="22"/>
          <w:szCs w:val="22"/>
          <w:lang w:val="en-GB" w:eastAsia="en-US"/>
        </w:rPr>
        <w:t xml:space="preserve"> YES/NO</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 xml:space="preserve">                                          </w:t>
      </w:r>
    </w:p>
    <w:p w14:paraId="59CD07CD" w14:textId="77777777" w:rsidR="00F776EF" w:rsidRPr="00F776EF" w:rsidRDefault="00F776EF" w:rsidP="00F776EF">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2.2.1     If so, furnish particulars:</w:t>
      </w:r>
    </w:p>
    <w:p w14:paraId="29B11F43"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0B091460"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765F61D7" w14:textId="77777777" w:rsidR="00F776EF" w:rsidRPr="00F776EF" w:rsidRDefault="00F776EF" w:rsidP="00F776EF">
      <w:pPr>
        <w:widowControl w:val="0"/>
        <w:ind w:left="810"/>
        <w:jc w:val="both"/>
        <w:rPr>
          <w:rFonts w:ascii="Arial Narrow" w:hAnsi="Arial Narrow" w:cs="Arial"/>
          <w:snapToGrid w:val="0"/>
          <w:sz w:val="22"/>
          <w:szCs w:val="22"/>
          <w:lang w:val="en-US" w:eastAsia="en-US"/>
        </w:rPr>
      </w:pPr>
    </w:p>
    <w:p w14:paraId="4439736F"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6B0E4CC0"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2.3 </w:t>
      </w:r>
      <w:r w:rsidRPr="00F776EF">
        <w:rPr>
          <w:rFonts w:ascii="Arial Narrow" w:hAnsi="Arial Narrow" w:cs="Arial"/>
          <w:snapToGrid w:val="0"/>
          <w:sz w:val="22"/>
          <w:szCs w:val="22"/>
          <w:lang w:val="en-US" w:eastAsia="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b/>
          <w:snapToGrid w:val="0"/>
          <w:sz w:val="22"/>
          <w:szCs w:val="22"/>
          <w:lang w:val="en-GB" w:eastAsia="en-US"/>
        </w:rPr>
        <w:t>YES/NO</w:t>
      </w:r>
    </w:p>
    <w:p w14:paraId="1EA36361"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7D283D00" w14:textId="77777777" w:rsidR="00F776EF" w:rsidRPr="00F776EF" w:rsidRDefault="00F776EF" w:rsidP="00690358">
      <w:pPr>
        <w:widowControl w:val="0"/>
        <w:numPr>
          <w:ilvl w:val="2"/>
          <w:numId w:val="41"/>
        </w:numPr>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If so, furnish particulars:</w:t>
      </w:r>
    </w:p>
    <w:p w14:paraId="0BB9351F"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5B378D26"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7D2ECF0E"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07CA4DA4" w14:textId="77777777" w:rsidR="00F776EF" w:rsidRPr="00F776EF" w:rsidRDefault="00F776EF" w:rsidP="00690358">
      <w:pPr>
        <w:widowControl w:val="0"/>
        <w:numPr>
          <w:ilvl w:val="0"/>
          <w:numId w:val="41"/>
        </w:numPr>
        <w:jc w:val="both"/>
        <w:rPr>
          <w:rFonts w:ascii="Arial Narrow" w:hAnsi="Arial Narrow" w:cs="Arial"/>
          <w:b/>
          <w:snapToGrid w:val="0"/>
          <w:sz w:val="22"/>
          <w:szCs w:val="22"/>
          <w:lang w:val="en-US" w:eastAsia="en-US"/>
        </w:rPr>
      </w:pPr>
      <w:r w:rsidRPr="00F776EF">
        <w:rPr>
          <w:rFonts w:ascii="Arial Narrow" w:hAnsi="Arial Narrow" w:cs="Arial"/>
          <w:b/>
          <w:snapToGrid w:val="0"/>
          <w:sz w:val="22"/>
          <w:szCs w:val="22"/>
          <w:lang w:val="en-US" w:eastAsia="en-US"/>
        </w:rPr>
        <w:t>DECLARATION</w:t>
      </w:r>
    </w:p>
    <w:p w14:paraId="7711424C" w14:textId="77777777" w:rsidR="00F776EF" w:rsidRPr="00F776EF" w:rsidRDefault="00F776EF" w:rsidP="00F776EF">
      <w:pPr>
        <w:widowControl w:val="0"/>
        <w:ind w:left="360"/>
        <w:jc w:val="both"/>
        <w:rPr>
          <w:rFonts w:ascii="Arial Narrow" w:hAnsi="Arial Narrow" w:cs="Arial"/>
          <w:b/>
          <w:snapToGrid w:val="0"/>
          <w:sz w:val="22"/>
          <w:szCs w:val="22"/>
          <w:lang w:val="en-US" w:eastAsia="en-US"/>
        </w:rPr>
      </w:pPr>
    </w:p>
    <w:p w14:paraId="6C2966E0"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 the undersigned, (name)……………………………………………………………………. in submitting the accompanying bid, do hereby make the following statements that I certify to be true and complete in every respect:</w:t>
      </w:r>
    </w:p>
    <w:p w14:paraId="0B5C9697"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p>
    <w:p w14:paraId="7A09D207"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3.1 </w:t>
      </w:r>
      <w:r w:rsidRPr="00F776EF">
        <w:rPr>
          <w:rFonts w:ascii="Arial Narrow" w:hAnsi="Arial Narrow" w:cs="Arial"/>
          <w:snapToGrid w:val="0"/>
          <w:sz w:val="22"/>
          <w:szCs w:val="22"/>
          <w:lang w:val="en-US" w:eastAsia="en-US"/>
        </w:rPr>
        <w:tab/>
        <w:t>I have read and I understand the contents of this disclosure;</w:t>
      </w:r>
    </w:p>
    <w:p w14:paraId="65CB5911" w14:textId="797933ED"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3.2</w:t>
      </w:r>
      <w:r w:rsidRPr="00F776EF">
        <w:rPr>
          <w:rFonts w:ascii="Arial Narrow" w:hAnsi="Arial Narrow" w:cs="Arial"/>
          <w:snapToGrid w:val="0"/>
          <w:sz w:val="22"/>
          <w:szCs w:val="22"/>
          <w:lang w:val="en-US" w:eastAsia="en-US"/>
        </w:rPr>
        <w:tab/>
        <w:t>I understand that the accompanying bid will be di</w:t>
      </w:r>
      <w:r w:rsidR="00A84960">
        <w:rPr>
          <w:rFonts w:ascii="Arial Narrow" w:hAnsi="Arial Narrow" w:cs="Arial"/>
          <w:snapToGrid w:val="0"/>
          <w:sz w:val="22"/>
          <w:szCs w:val="22"/>
          <w:lang w:val="en-US" w:eastAsia="en-US"/>
        </w:rPr>
        <w:t>sq</w:t>
      </w:r>
      <w:r w:rsidRPr="00F776EF">
        <w:rPr>
          <w:rFonts w:ascii="Arial Narrow" w:hAnsi="Arial Narrow" w:cs="Arial"/>
          <w:snapToGrid w:val="0"/>
          <w:sz w:val="22"/>
          <w:szCs w:val="22"/>
          <w:lang w:val="en-US" w:eastAsia="en-US"/>
        </w:rPr>
        <w:t>ualified if this disclosure is found not to be true and complete in every respect;</w:t>
      </w:r>
    </w:p>
    <w:p w14:paraId="4524CB33"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3.3 </w:t>
      </w:r>
      <w:r w:rsidRPr="00F776EF">
        <w:rPr>
          <w:rFonts w:ascii="Arial Narrow" w:hAnsi="Arial Narrow" w:cs="Arial"/>
          <w:snapToGrid w:val="0"/>
          <w:sz w:val="22"/>
          <w:szCs w:val="22"/>
          <w:lang w:val="en-US" w:eastAsia="en-US"/>
        </w:rPr>
        <w:tab/>
        <w:t>The bidder has arrived at the accompanying bid independently from, and without consultation, communication, agreement or arrangement with any competitor. However, communication between partners in a joint venture or consortium</w:t>
      </w:r>
      <w:r w:rsidRPr="00F776EF">
        <w:rPr>
          <w:rFonts w:ascii="Arial Narrow" w:hAnsi="Arial Narrow" w:cs="Arial"/>
          <w:snapToGrid w:val="0"/>
          <w:sz w:val="22"/>
          <w:szCs w:val="22"/>
          <w:lang w:val="en-US" w:eastAsia="en-US"/>
        </w:rPr>
        <w:footnoteReference w:id="2"/>
      </w:r>
      <w:r w:rsidRPr="00F776EF">
        <w:rPr>
          <w:rFonts w:ascii="Arial Narrow" w:hAnsi="Arial Narrow" w:cs="Arial"/>
          <w:snapToGrid w:val="0"/>
          <w:sz w:val="22"/>
          <w:szCs w:val="22"/>
          <w:lang w:val="en-US" w:eastAsia="en-US"/>
        </w:rPr>
        <w:t xml:space="preserve"> will not be construed as collusive bidding.</w:t>
      </w:r>
    </w:p>
    <w:p w14:paraId="2F943E31" w14:textId="77777777" w:rsidR="00F776EF" w:rsidRPr="00F776EF" w:rsidRDefault="00F776EF" w:rsidP="00F776EF">
      <w:pPr>
        <w:widowControl w:val="0"/>
        <w:ind w:left="720" w:hanging="720"/>
        <w:jc w:val="both"/>
        <w:rPr>
          <w:rFonts w:ascii="Arial Narrow" w:hAnsi="Arial Narrow" w:cs="Arial"/>
          <w:b/>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b/>
          <w:snapToGrid w:val="0"/>
          <w:sz w:val="22"/>
          <w:szCs w:val="22"/>
          <w:lang w:val="en-US" w:eastAsia="en-US"/>
        </w:rPr>
        <w:t xml:space="preserve"> </w:t>
      </w:r>
      <w:r w:rsidRPr="00F776EF">
        <w:rPr>
          <w:rFonts w:ascii="Arial Narrow" w:hAnsi="Arial Narrow" w:cs="Arial"/>
          <w:b/>
          <w:snapToGrid w:val="0"/>
          <w:sz w:val="22"/>
          <w:szCs w:val="22"/>
          <w:lang w:val="en-US" w:eastAsia="en-US"/>
        </w:rPr>
        <w:tab/>
      </w:r>
      <w:r w:rsidRPr="00F776EF">
        <w:rPr>
          <w:rFonts w:ascii="Arial Narrow" w:hAnsi="Arial Narrow" w:cs="Arial"/>
          <w:snapToGrid w:val="0"/>
          <w:sz w:val="22"/>
          <w:szCs w:val="22"/>
          <w:lang w:val="en-US" w:eastAsia="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522AF65"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snapToGrid w:val="0"/>
          <w:sz w:val="22"/>
          <w:szCs w:val="22"/>
          <w:lang w:val="en-US" w:eastAsia="en-US"/>
        </w:rPr>
        <w:tab/>
        <w:t>The terms of the accompanying bid have not been, and will not be, disclosed by the bidder, directly or indirectly, to any competitor, prior to the date and time of the official bid opening or of the awarding of the contract.</w:t>
      </w:r>
    </w:p>
    <w:p w14:paraId="7EAFAE79"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34C550AB"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3.5 </w:t>
      </w:r>
      <w:r w:rsidRPr="00F776EF">
        <w:rPr>
          <w:rFonts w:ascii="Arial Narrow" w:hAnsi="Arial Narrow" w:cs="Arial"/>
          <w:snapToGrid w:val="0"/>
          <w:sz w:val="22"/>
          <w:szCs w:val="22"/>
          <w:lang w:val="en-US" w:eastAsia="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0B47B94"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p>
    <w:p w14:paraId="76F58CDE" w14:textId="7F78F41D" w:rsidR="00F776EF" w:rsidRPr="00F776EF" w:rsidRDefault="00F776EF" w:rsidP="00690358">
      <w:pPr>
        <w:widowControl w:val="0"/>
        <w:numPr>
          <w:ilvl w:val="1"/>
          <w:numId w:val="42"/>
        </w:numPr>
        <w:ind w:left="709" w:hanging="709"/>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am aware that, in addition and without prejudice to any other remedy provided to combat any restrictive practices related to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and contracts,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52A1204" w14:textId="77777777" w:rsidR="00F776EF" w:rsidRPr="00F776EF" w:rsidRDefault="00F776EF" w:rsidP="00F776EF">
      <w:pPr>
        <w:widowControl w:val="0"/>
        <w:tabs>
          <w:tab w:val="left" w:pos="1418"/>
          <w:tab w:val="right" w:pos="9752"/>
        </w:tabs>
        <w:jc w:val="both"/>
        <w:rPr>
          <w:rFonts w:ascii="Arial Narrow" w:hAnsi="Arial Narrow" w:cs="Arial"/>
          <w:snapToGrid w:val="0"/>
          <w:sz w:val="22"/>
          <w:szCs w:val="22"/>
          <w:lang w:val="en-GB" w:eastAsia="en-US"/>
        </w:rPr>
      </w:pPr>
    </w:p>
    <w:p w14:paraId="7A01F68C"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I CERTIFY THAT THE INFORMATION FURNISHED IN PARAGRAPHS 1, 2 and 3 ABOVE IS CORRECT. </w:t>
      </w:r>
    </w:p>
    <w:p w14:paraId="385C438F"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ACCEPT THAT THE STATE MAY REJECT THE BID OR ACT AGAINST ME IN TERMS OF PARAGRAPH 6 OF PFMA SCM INSTRUCTION 03 OF 2021/22 ON </w:t>
      </w:r>
      <w:r w:rsidRPr="00F776EF">
        <w:rPr>
          <w:rFonts w:ascii="Arial Narrow" w:hAnsi="Arial Narrow" w:cs="Arial"/>
          <w:bCs/>
          <w:snapToGrid w:val="0"/>
          <w:sz w:val="22"/>
          <w:szCs w:val="22"/>
          <w:lang w:val="en-US" w:eastAsia="en-US"/>
        </w:rPr>
        <w:t>PREVENTING AND COMBATING ABUSE IN THE SUPPLY CHAIN MANAGEMENT SYSTEM</w:t>
      </w:r>
      <w:r w:rsidRPr="00F776EF">
        <w:rPr>
          <w:rFonts w:ascii="Arial Narrow" w:hAnsi="Arial Narrow" w:cs="Arial"/>
          <w:snapToGrid w:val="0"/>
          <w:sz w:val="22"/>
          <w:szCs w:val="22"/>
          <w:lang w:val="en-US" w:eastAsia="en-US"/>
        </w:rPr>
        <w:t xml:space="preserve"> SHOULD THIS DECLARATION PROVE TO BE FALSE.  </w:t>
      </w:r>
    </w:p>
    <w:p w14:paraId="4698919A"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661693D0"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0B318EB9"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 xml:space="preserve"> ..…………………………………………… </w:t>
      </w:r>
      <w:r w:rsidRPr="00F776EF">
        <w:rPr>
          <w:rFonts w:ascii="Arial Narrow" w:hAnsi="Arial Narrow" w:cs="Arial"/>
          <w:snapToGrid w:val="0"/>
          <w:sz w:val="22"/>
          <w:szCs w:val="22"/>
          <w:lang w:val="en-GB" w:eastAsia="en-US"/>
        </w:rPr>
        <w:tab/>
      </w:r>
    </w:p>
    <w:p w14:paraId="073D01DD" w14:textId="77777777" w:rsidR="00F776EF" w:rsidRPr="00F776EF" w:rsidRDefault="00F776EF" w:rsidP="00F776EF">
      <w:pPr>
        <w:widowControl w:val="0"/>
        <w:tabs>
          <w:tab w:val="left" w:pos="1080"/>
          <w:tab w:val="left" w:pos="4320"/>
          <w:tab w:val="left" w:pos="79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Signature</w:t>
      </w:r>
      <w:r w:rsidRPr="00F776EF">
        <w:rPr>
          <w:rFonts w:ascii="Arial Narrow" w:hAnsi="Arial Narrow" w:cs="Arial"/>
          <w:snapToGrid w:val="0"/>
          <w:sz w:val="22"/>
          <w:szCs w:val="22"/>
          <w:lang w:val="en-GB" w:eastAsia="en-US"/>
        </w:rPr>
        <w:tab/>
        <w:t xml:space="preserve">                          Date</w:t>
      </w:r>
    </w:p>
    <w:p w14:paraId="4A7D26AB" w14:textId="77777777" w:rsidR="00F776EF" w:rsidRPr="00F776EF" w:rsidRDefault="00F776EF" w:rsidP="00F776EF">
      <w:pPr>
        <w:widowControl w:val="0"/>
        <w:tabs>
          <w:tab w:val="left" w:pos="3960"/>
          <w:tab w:val="left" w:pos="7020"/>
          <w:tab w:val="right" w:pos="9752"/>
        </w:tabs>
        <w:ind w:left="540"/>
        <w:jc w:val="both"/>
        <w:rPr>
          <w:rFonts w:ascii="Arial Narrow" w:hAnsi="Arial Narrow" w:cs="Arial"/>
          <w:snapToGrid w:val="0"/>
          <w:sz w:val="22"/>
          <w:szCs w:val="22"/>
          <w:lang w:val="en-GB" w:eastAsia="en-US"/>
        </w:rPr>
      </w:pPr>
    </w:p>
    <w:p w14:paraId="3E414E7B"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w:t>
      </w:r>
    </w:p>
    <w:p w14:paraId="6A6C8EC9" w14:textId="77777777" w:rsidR="00F776EF" w:rsidRPr="00F776EF" w:rsidRDefault="00F776EF" w:rsidP="00F776EF">
      <w:pPr>
        <w:widowControl w:val="0"/>
        <w:tabs>
          <w:tab w:val="left" w:pos="1080"/>
          <w:tab w:val="left" w:pos="5760"/>
          <w:tab w:val="left" w:pos="70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 xml:space="preserve">Position </w:t>
      </w:r>
      <w:r w:rsidRPr="00F776EF">
        <w:rPr>
          <w:rFonts w:ascii="Arial Narrow" w:hAnsi="Arial Narrow" w:cs="Arial"/>
          <w:snapToGrid w:val="0"/>
          <w:sz w:val="22"/>
          <w:szCs w:val="22"/>
          <w:lang w:val="en-GB" w:eastAsia="en-US"/>
        </w:rPr>
        <w:tab/>
        <w:t>Name of bidder</w:t>
      </w:r>
    </w:p>
    <w:p w14:paraId="6C6CA583" w14:textId="77777777" w:rsidR="007E7AB0" w:rsidRPr="00F776EF" w:rsidRDefault="007D1EFE" w:rsidP="007D1EFE">
      <w:pPr>
        <w:tabs>
          <w:tab w:val="left" w:pos="3969"/>
          <w:tab w:val="right" w:pos="9752"/>
        </w:tabs>
        <w:spacing w:before="120" w:after="120" w:line="300" w:lineRule="auto"/>
        <w:ind w:left="540" w:hanging="360"/>
        <w:jc w:val="both"/>
        <w:rPr>
          <w:rFonts w:ascii="Arial Narrow" w:hAnsi="Arial Narrow" w:cs="Arial"/>
          <w:b/>
          <w:sz w:val="22"/>
          <w:szCs w:val="22"/>
          <w:lang w:eastAsia="en-US"/>
        </w:rPr>
      </w:pPr>
      <w:r w:rsidRPr="00F776EF">
        <w:rPr>
          <w:rFonts w:ascii="Arial Narrow" w:hAnsi="Arial Narrow" w:cs="Arial"/>
          <w:sz w:val="22"/>
          <w:szCs w:val="22"/>
          <w:lang w:eastAsia="en-US"/>
        </w:rPr>
        <w:br w:type="page"/>
      </w:r>
      <w:bookmarkStart w:id="55" w:name="_Toc497763222"/>
    </w:p>
    <w:p w14:paraId="2727A3D0" w14:textId="08FA0118" w:rsidR="00E74285" w:rsidRPr="00AE3C94" w:rsidRDefault="00101C6C" w:rsidP="006C5F22">
      <w:pPr>
        <w:pStyle w:val="Heading2"/>
        <w:numPr>
          <w:ilvl w:val="0"/>
          <w:numId w:val="0"/>
        </w:numPr>
        <w:ind w:left="576"/>
      </w:pPr>
      <w:bookmarkStart w:id="56" w:name="_Toc105895778"/>
      <w:bookmarkStart w:id="57" w:name="_Toc450215297"/>
      <w:bookmarkStart w:id="58" w:name="_Toc497763225"/>
      <w:bookmarkStart w:id="59" w:name="_Toc61950420"/>
      <w:bookmarkEnd w:id="55"/>
      <w:r>
        <w:lastRenderedPageBreak/>
        <w:t>FORM H</w:t>
      </w:r>
      <w:r w:rsidR="00E74285" w:rsidRPr="00AE3C94">
        <w:t>:</w:t>
      </w:r>
      <w:r w:rsidR="00E74285" w:rsidRPr="00AE3C94">
        <w:tab/>
      </w:r>
      <w:bookmarkEnd w:id="56"/>
      <w:r w:rsidR="00E74285" w:rsidRPr="00AE3C94">
        <w:t>OHS ACT DECLARATION AND SUBMISSION</w:t>
      </w:r>
      <w:bookmarkEnd w:id="57"/>
      <w:bookmarkEnd w:id="58"/>
      <w:bookmarkEnd w:id="59"/>
    </w:p>
    <w:p w14:paraId="36C432F6" w14:textId="7C7EBBA2"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 xml:space="preserve">The Bidder declares </w:t>
      </w:r>
      <w:r w:rsidR="00EB128B">
        <w:rPr>
          <w:rFonts w:ascii="Arial Narrow" w:hAnsi="Arial Narrow"/>
          <w:sz w:val="22"/>
          <w:szCs w:val="22"/>
          <w:lang w:eastAsia="en-US"/>
        </w:rPr>
        <w:t>him/her</w:t>
      </w:r>
      <w:r w:rsidRPr="0081516C">
        <w:rPr>
          <w:rFonts w:ascii="Arial Narrow" w:hAnsi="Arial Narrow"/>
          <w:sz w:val="22"/>
          <w:szCs w:val="22"/>
          <w:lang w:eastAsia="en-US"/>
        </w:rPr>
        <w:t>self</w:t>
      </w:r>
      <w:r w:rsidR="00EB128B">
        <w:rPr>
          <w:rFonts w:ascii="Arial Narrow" w:hAnsi="Arial Narrow"/>
          <w:sz w:val="22"/>
          <w:szCs w:val="22"/>
          <w:lang w:eastAsia="en-US"/>
        </w:rPr>
        <w:t>/herself</w:t>
      </w:r>
      <w:r w:rsidRPr="0081516C">
        <w:rPr>
          <w:rFonts w:ascii="Arial Narrow" w:hAnsi="Arial Narrow"/>
          <w:sz w:val="22"/>
          <w:szCs w:val="22"/>
          <w:lang w:eastAsia="en-US"/>
        </w:rPr>
        <w:t xml:space="preserve"> to be conversant with the following:</w:t>
      </w:r>
    </w:p>
    <w:p w14:paraId="54249C21" w14:textId="77777777" w:rsidR="000425C6"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All the requirements, regulations and standards of the Occupational Health </w:t>
      </w:r>
    </w:p>
    <w:p w14:paraId="1FE3DD63" w14:textId="535738A3"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and Safety Act (Act 85 of 1993), hereinafter referred to as “The Act”, together with its amendments and with special referenc</w:t>
      </w:r>
      <w:r w:rsidR="007E7AB0" w:rsidRPr="0081516C">
        <w:rPr>
          <w:rFonts w:ascii="Arial Narrow" w:hAnsi="Arial Narrow"/>
          <w:sz w:val="22"/>
          <w:szCs w:val="22"/>
          <w:lang w:eastAsia="en-US"/>
        </w:rPr>
        <w:t>e to the following Sections of t</w:t>
      </w:r>
      <w:r w:rsidRPr="0081516C">
        <w:rPr>
          <w:rFonts w:ascii="Arial Narrow" w:hAnsi="Arial Narrow"/>
          <w:sz w:val="22"/>
          <w:szCs w:val="22"/>
          <w:lang w:eastAsia="en-US"/>
        </w:rPr>
        <w:t>he Act:</w:t>
      </w:r>
    </w:p>
    <w:p w14:paraId="03B0E68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8:</w:t>
      </w:r>
      <w:r w:rsidRPr="0081516C">
        <w:rPr>
          <w:rFonts w:ascii="Arial Narrow" w:hAnsi="Arial Narrow"/>
          <w:sz w:val="22"/>
          <w:szCs w:val="22"/>
          <w:lang w:eastAsia="en-US"/>
        </w:rPr>
        <w:tab/>
        <w:t>General duties of Employers to their employees</w:t>
      </w:r>
    </w:p>
    <w:p w14:paraId="34886810"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9:</w:t>
      </w:r>
      <w:r w:rsidRPr="0081516C">
        <w:rPr>
          <w:rFonts w:ascii="Arial Narrow" w:hAnsi="Arial Narrow"/>
          <w:sz w:val="22"/>
          <w:szCs w:val="22"/>
          <w:lang w:eastAsia="en-US"/>
        </w:rPr>
        <w:tab/>
        <w:t>General duties of Employers and self-employed persons to persons other than employees.</w:t>
      </w:r>
    </w:p>
    <w:p w14:paraId="700D0F4B"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13:</w:t>
      </w:r>
      <w:r w:rsidRPr="0081516C">
        <w:rPr>
          <w:rFonts w:ascii="Arial Narrow" w:hAnsi="Arial Narrow"/>
          <w:sz w:val="22"/>
          <w:szCs w:val="22"/>
          <w:lang w:eastAsia="en-US"/>
        </w:rPr>
        <w:tab/>
        <w:t>Duty to Inform</w:t>
      </w:r>
    </w:p>
    <w:p w14:paraId="4010962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37:</w:t>
      </w:r>
      <w:r w:rsidRPr="0081516C">
        <w:rPr>
          <w:rFonts w:ascii="Arial Narrow" w:hAnsi="Arial Narrow"/>
          <w:sz w:val="22"/>
          <w:szCs w:val="22"/>
          <w:lang w:eastAsia="en-US"/>
        </w:rPr>
        <w:tab/>
        <w:t>Acts or omissions by employees or mandatories</w:t>
      </w:r>
    </w:p>
    <w:p w14:paraId="575D0AD7" w14:textId="77777777" w:rsidR="00E74285" w:rsidRPr="0081516C" w:rsidRDefault="00E74285" w:rsidP="00821FFB">
      <w:pPr>
        <w:numPr>
          <w:ilvl w:val="0"/>
          <w:numId w:val="21"/>
        </w:numPr>
        <w:tabs>
          <w:tab w:val="num" w:pos="993"/>
          <w:tab w:val="left" w:pos="2127"/>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Sub-section 37(2) relating to the purpose and meaning of this Agreement</w:t>
      </w:r>
    </w:p>
    <w:p w14:paraId="2775CE8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Construction Regulations, 2014 (Government Notice R.84) pertaining to the Contractor and to all his Subcontractors, or any amendments thereto.</w:t>
      </w:r>
    </w:p>
    <w:p w14:paraId="6D818EA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5: Johannesburg Roads Agency’s Specification for Occupational Health and Safety, including all the Annexures.</w:t>
      </w:r>
    </w:p>
    <w:p w14:paraId="1E4B5712"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3: Project Specification PD: Supplement to Volume 5: Specification for Occupational Health and Safety.</w:t>
      </w:r>
    </w:p>
    <w:p w14:paraId="4B58074F" w14:textId="77777777" w:rsidR="00E74285" w:rsidRPr="00AE3C94"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Bid document Volume 3: C1.7 Agreement in terms of Occupational Health and Safety Act. </w:t>
      </w:r>
    </w:p>
    <w:p w14:paraId="0B1D3D44" w14:textId="77777777"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AE3C94">
        <w:rPr>
          <w:rFonts w:ascii="Arial Narrow" w:hAnsi="Arial Narrow"/>
          <w:sz w:val="22"/>
          <w:szCs w:val="22"/>
          <w:lang w:eastAsia="en-US"/>
        </w:rPr>
        <w:t>The Bidder declares that he has or will obtain the necessary knowledge, competence and resources to comply fully with all OHS requirements should he be awarded the contract</w:t>
      </w:r>
      <w:r w:rsidRPr="0081516C">
        <w:rPr>
          <w:rFonts w:ascii="Arial Narrow" w:hAnsi="Arial Narrow"/>
          <w:sz w:val="22"/>
          <w:szCs w:val="22"/>
          <w:lang w:eastAsia="en-US"/>
        </w:rPr>
        <w:t>.</w:t>
      </w:r>
    </w:p>
    <w:p w14:paraId="71D21037" w14:textId="77777777" w:rsidR="00EE02B6" w:rsidRDefault="00E74285"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The Bidder confirms that he has included with his bid a written proposal describing how he will comply with OHS requirements</w:t>
      </w:r>
    </w:p>
    <w:p w14:paraId="7BD51D5E" w14:textId="77777777" w:rsidR="00EE02B6" w:rsidRDefault="00EE02B6"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2B06B1B6" w14:textId="22C5081E" w:rsidR="00E74285" w:rsidRDefault="00AE3C94"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3ADC69F6" w14:textId="77777777" w:rsidR="00AE3C94" w:rsidRDefault="00AE3C94" w:rsidP="00AE3C94">
      <w:pPr>
        <w:tabs>
          <w:tab w:val="left" w:pos="1560"/>
          <w:tab w:val="left" w:pos="4820"/>
          <w:tab w:val="left" w:pos="5812"/>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4D9C9DA" w14:textId="77777777" w:rsidR="00AE3C94" w:rsidRPr="0081516C" w:rsidRDefault="00AE3C94" w:rsidP="00AE3C9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64F08A27" w14:textId="39D16F49" w:rsidR="004E3CA2" w:rsidRDefault="004E3CA2" w:rsidP="004E3CA2">
      <w:pPr>
        <w:pStyle w:val="Head10"/>
        <w:numPr>
          <w:ilvl w:val="0"/>
          <w:numId w:val="0"/>
        </w:numPr>
        <w:spacing w:before="120" w:after="120" w:line="276" w:lineRule="auto"/>
        <w:jc w:val="both"/>
        <w:rPr>
          <w:rFonts w:ascii="Arial Narrow" w:hAnsi="Arial Narrow"/>
          <w:b w:val="0"/>
          <w:caps w:val="0"/>
          <w:kern w:val="28"/>
          <w:szCs w:val="22"/>
        </w:rPr>
      </w:pPr>
      <w:bookmarkStart w:id="60" w:name="_Toc61950421"/>
    </w:p>
    <w:p w14:paraId="32A71D96" w14:textId="5026C3B4"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A2EC3C7" w14:textId="255F5BD8"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56533074" w14:textId="5076BAD1"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5E9B43F" w14:textId="21B4CA4D"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684B3C85" w14:textId="295D9A00"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06E9CA1F" w14:textId="77777777"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bookmarkEnd w:id="28"/>
    <w:bookmarkEnd w:id="60"/>
    <w:p w14:paraId="3EF8D033" w14:textId="4F64327A" w:rsidR="006E296A" w:rsidRDefault="006E296A" w:rsidP="00EE02B6">
      <w:pPr>
        <w:spacing w:before="360" w:after="240" w:line="300" w:lineRule="auto"/>
        <w:jc w:val="both"/>
        <w:rPr>
          <w:rFonts w:ascii="Arial Narrow" w:hAnsi="Arial Narrow" w:cs="Arial"/>
          <w:b/>
          <w:i/>
          <w:sz w:val="22"/>
          <w:szCs w:val="22"/>
          <w:lang w:eastAsia="en-US"/>
        </w:rPr>
      </w:pPr>
    </w:p>
    <w:p w14:paraId="51F15EAA" w14:textId="53D0227C" w:rsidR="006E296A" w:rsidRDefault="006E296A" w:rsidP="00EE02B6">
      <w:pPr>
        <w:spacing w:before="360" w:after="240" w:line="300" w:lineRule="auto"/>
        <w:jc w:val="both"/>
        <w:rPr>
          <w:rFonts w:ascii="Arial Narrow" w:hAnsi="Arial Narrow" w:cs="Arial"/>
          <w:b/>
          <w:i/>
          <w:sz w:val="22"/>
          <w:szCs w:val="22"/>
          <w:lang w:eastAsia="en-US"/>
        </w:rPr>
      </w:pPr>
    </w:p>
    <w:p w14:paraId="74132C73" w14:textId="77777777" w:rsidR="006E296A" w:rsidRPr="004E3CA2" w:rsidRDefault="006E296A" w:rsidP="006E296A">
      <w:pPr>
        <w:pStyle w:val="Head10"/>
        <w:numPr>
          <w:ilvl w:val="0"/>
          <w:numId w:val="0"/>
        </w:numPr>
        <w:spacing w:before="120" w:after="120" w:line="276" w:lineRule="auto"/>
        <w:jc w:val="both"/>
        <w:rPr>
          <w:rFonts w:ascii="Arial Narrow" w:hAnsi="Arial Narrow" w:cs="Arial"/>
          <w:sz w:val="4"/>
          <w:szCs w:val="4"/>
          <w:u w:val="none"/>
        </w:rPr>
      </w:pPr>
      <w:r>
        <w:lastRenderedPageBreak/>
        <w:t>FORM I</w:t>
      </w:r>
      <w:r w:rsidRPr="00FB560B">
        <w:t>:</w:t>
      </w:r>
      <w:r>
        <w:t xml:space="preserve"> </w:t>
      </w:r>
      <w:r w:rsidRPr="00FB560B">
        <w:t>COID CERTIFICATE ISSUED BY DEPARTMENT OF LABOUR</w:t>
      </w:r>
    </w:p>
    <w:p w14:paraId="1E9D2866" w14:textId="77777777" w:rsidR="006E296A" w:rsidRPr="0081516C"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 xml:space="preserve">The Bidder must submit </w:t>
      </w:r>
      <w:r w:rsidRPr="0081516C">
        <w:rPr>
          <w:rFonts w:ascii="Arial Narrow" w:hAnsi="Arial Narrow" w:cs="Arial"/>
          <w:b/>
          <w:i/>
          <w:sz w:val="22"/>
          <w:szCs w:val="22"/>
          <w:lang w:eastAsia="en-US"/>
        </w:rPr>
        <w:t>COID CERTIFICATE FROM DEPARTMENT OF LABOUR</w:t>
      </w:r>
      <w:r w:rsidRPr="0081516C">
        <w:rPr>
          <w:rFonts w:ascii="Arial Narrow" w:hAnsi="Arial Narrow" w:cs="Arial"/>
          <w:sz w:val="22"/>
          <w:szCs w:val="22"/>
          <w:lang w:eastAsia="en-US"/>
        </w:rPr>
        <w:t>.</w:t>
      </w:r>
    </w:p>
    <w:p w14:paraId="0E2384D5" w14:textId="77777777" w:rsidR="006E296A"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cs="Arial"/>
          <w:b/>
          <w:sz w:val="22"/>
          <w:szCs w:val="22"/>
          <w:lang w:eastAsia="en-US"/>
        </w:rPr>
        <w:t>The Bidder hereby certifies that the COID CERTIFICATE as required by the Bid, has been submitted and is attached after this page</w:t>
      </w:r>
    </w:p>
    <w:p w14:paraId="03ABA691" w14:textId="77777777" w:rsidR="006E296A" w:rsidRPr="00EE02B6"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6B21AB37" w14:textId="77777777" w:rsidR="006E296A" w:rsidRDefault="006E296A" w:rsidP="006E296A">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05B25312" w14:textId="77777777" w:rsidR="006E296A" w:rsidRPr="0081516C" w:rsidRDefault="006E296A" w:rsidP="006E296A">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5299735" w14:textId="77777777" w:rsidR="006E296A" w:rsidRDefault="006E296A" w:rsidP="006E296A">
      <w:pPr>
        <w:spacing w:before="360" w:after="240" w:line="300" w:lineRule="auto"/>
        <w:jc w:val="both"/>
        <w:rPr>
          <w:rFonts w:ascii="Arial Narrow" w:hAnsi="Arial Narrow" w:cs="Arial"/>
          <w:b/>
          <w:i/>
          <w:sz w:val="22"/>
          <w:szCs w:val="22"/>
          <w:lang w:eastAsia="en-US"/>
        </w:rPr>
      </w:pPr>
      <w:r w:rsidRPr="0081516C">
        <w:rPr>
          <w:rFonts w:ascii="Arial Narrow" w:hAnsi="Arial Narrow" w:cs="Arial"/>
          <w:b/>
          <w:i/>
          <w:sz w:val="22"/>
          <w:szCs w:val="22"/>
          <w:lang w:eastAsia="en-US"/>
        </w:rPr>
        <w:t>ATTACH AFTER THIS PAGE</w:t>
      </w:r>
    </w:p>
    <w:p w14:paraId="72C7C74F" w14:textId="77777777" w:rsidR="006E296A" w:rsidRPr="006E296A" w:rsidRDefault="006E296A" w:rsidP="00EE02B6">
      <w:pPr>
        <w:spacing w:before="360" w:after="240" w:line="300" w:lineRule="auto"/>
        <w:jc w:val="both"/>
        <w:rPr>
          <w:rFonts w:ascii="Arial Narrow" w:hAnsi="Arial Narrow" w:cs="Arial"/>
          <w:b/>
          <w:iCs/>
          <w:sz w:val="22"/>
          <w:szCs w:val="22"/>
          <w:lang w:eastAsia="en-US"/>
        </w:rPr>
      </w:pPr>
    </w:p>
    <w:p w14:paraId="4C23E0BD" w14:textId="4177B95D" w:rsidR="006E296A" w:rsidRDefault="006E296A" w:rsidP="00EE02B6">
      <w:pPr>
        <w:spacing w:before="360" w:after="240" w:line="300" w:lineRule="auto"/>
        <w:jc w:val="both"/>
        <w:rPr>
          <w:rFonts w:ascii="Arial Narrow" w:hAnsi="Arial Narrow" w:cs="Arial"/>
          <w:b/>
          <w:i/>
          <w:sz w:val="22"/>
          <w:szCs w:val="22"/>
          <w:lang w:eastAsia="en-US"/>
        </w:rPr>
      </w:pPr>
    </w:p>
    <w:p w14:paraId="290F0598" w14:textId="3A72CCA4" w:rsidR="006E296A" w:rsidRDefault="006E296A" w:rsidP="00EE02B6">
      <w:pPr>
        <w:spacing w:before="360" w:after="240" w:line="300" w:lineRule="auto"/>
        <w:jc w:val="both"/>
        <w:rPr>
          <w:rFonts w:ascii="Arial Narrow" w:hAnsi="Arial Narrow" w:cs="Arial"/>
          <w:b/>
          <w:i/>
          <w:sz w:val="22"/>
          <w:szCs w:val="22"/>
          <w:lang w:eastAsia="en-US"/>
        </w:rPr>
      </w:pPr>
    </w:p>
    <w:p w14:paraId="61217D6D" w14:textId="3158F104" w:rsidR="006E296A" w:rsidRDefault="006E296A" w:rsidP="00EE02B6">
      <w:pPr>
        <w:spacing w:before="360" w:after="240" w:line="300" w:lineRule="auto"/>
        <w:jc w:val="both"/>
        <w:rPr>
          <w:rFonts w:ascii="Arial Narrow" w:hAnsi="Arial Narrow" w:cs="Arial"/>
          <w:b/>
          <w:i/>
          <w:sz w:val="22"/>
          <w:szCs w:val="22"/>
          <w:lang w:eastAsia="en-US"/>
        </w:rPr>
      </w:pPr>
    </w:p>
    <w:p w14:paraId="3C22F009" w14:textId="668F29DB" w:rsidR="006E296A" w:rsidRDefault="006E296A" w:rsidP="00EE02B6">
      <w:pPr>
        <w:spacing w:before="360" w:after="240" w:line="300" w:lineRule="auto"/>
        <w:jc w:val="both"/>
        <w:rPr>
          <w:rFonts w:ascii="Arial Narrow" w:hAnsi="Arial Narrow" w:cs="Arial"/>
          <w:b/>
          <w:i/>
          <w:sz w:val="22"/>
          <w:szCs w:val="22"/>
          <w:lang w:eastAsia="en-US"/>
        </w:rPr>
      </w:pPr>
    </w:p>
    <w:p w14:paraId="1D4597BE" w14:textId="5C8AAE22" w:rsidR="006E296A" w:rsidRDefault="006E296A" w:rsidP="00EE02B6">
      <w:pPr>
        <w:spacing w:before="360" w:after="240" w:line="300" w:lineRule="auto"/>
        <w:jc w:val="both"/>
        <w:rPr>
          <w:rFonts w:ascii="Arial Narrow" w:hAnsi="Arial Narrow" w:cs="Arial"/>
          <w:b/>
          <w:i/>
          <w:sz w:val="22"/>
          <w:szCs w:val="22"/>
          <w:lang w:eastAsia="en-US"/>
        </w:rPr>
      </w:pPr>
    </w:p>
    <w:p w14:paraId="4F472844" w14:textId="37DE6CE3" w:rsidR="006E296A" w:rsidRDefault="006E296A" w:rsidP="00EE02B6">
      <w:pPr>
        <w:spacing w:before="360" w:after="240" w:line="300" w:lineRule="auto"/>
        <w:jc w:val="both"/>
        <w:rPr>
          <w:rFonts w:ascii="Arial Narrow" w:hAnsi="Arial Narrow" w:cs="Arial"/>
          <w:b/>
          <w:i/>
          <w:sz w:val="22"/>
          <w:szCs w:val="22"/>
          <w:lang w:eastAsia="en-US"/>
        </w:rPr>
      </w:pPr>
    </w:p>
    <w:p w14:paraId="6B041CED" w14:textId="3C47062F" w:rsidR="006E296A" w:rsidRDefault="006E296A" w:rsidP="00EE02B6">
      <w:pPr>
        <w:spacing w:before="360" w:after="240" w:line="300" w:lineRule="auto"/>
        <w:jc w:val="both"/>
        <w:rPr>
          <w:rFonts w:ascii="Arial Narrow" w:hAnsi="Arial Narrow" w:cs="Arial"/>
          <w:b/>
          <w:i/>
          <w:sz w:val="22"/>
          <w:szCs w:val="22"/>
          <w:lang w:eastAsia="en-US"/>
        </w:rPr>
      </w:pPr>
    </w:p>
    <w:p w14:paraId="0BC50D39" w14:textId="5154F5B1" w:rsidR="006E296A" w:rsidRDefault="006E296A" w:rsidP="00EE02B6">
      <w:pPr>
        <w:spacing w:before="360" w:after="240" w:line="300" w:lineRule="auto"/>
        <w:jc w:val="both"/>
        <w:rPr>
          <w:rFonts w:ascii="Arial Narrow" w:hAnsi="Arial Narrow" w:cs="Arial"/>
          <w:b/>
          <w:i/>
          <w:sz w:val="22"/>
          <w:szCs w:val="22"/>
          <w:lang w:eastAsia="en-US"/>
        </w:rPr>
      </w:pPr>
    </w:p>
    <w:p w14:paraId="436272C0" w14:textId="64E0CCCD" w:rsidR="006E296A" w:rsidRDefault="006E296A" w:rsidP="00EE02B6">
      <w:pPr>
        <w:spacing w:before="360" w:after="240" w:line="300" w:lineRule="auto"/>
        <w:jc w:val="both"/>
        <w:rPr>
          <w:rFonts w:ascii="Arial Narrow" w:hAnsi="Arial Narrow" w:cs="Arial"/>
          <w:b/>
          <w:i/>
          <w:sz w:val="22"/>
          <w:szCs w:val="22"/>
          <w:lang w:eastAsia="en-US"/>
        </w:rPr>
      </w:pPr>
    </w:p>
    <w:p w14:paraId="1F1DBE59" w14:textId="7525D71F" w:rsidR="006E296A" w:rsidRDefault="006E296A" w:rsidP="00EE02B6">
      <w:pPr>
        <w:spacing w:before="360" w:after="240" w:line="300" w:lineRule="auto"/>
        <w:jc w:val="both"/>
        <w:rPr>
          <w:rFonts w:ascii="Arial Narrow" w:hAnsi="Arial Narrow" w:cs="Arial"/>
          <w:b/>
          <w:i/>
          <w:sz w:val="22"/>
          <w:szCs w:val="22"/>
          <w:lang w:eastAsia="en-US"/>
        </w:rPr>
      </w:pPr>
    </w:p>
    <w:p w14:paraId="47BAC2C9" w14:textId="19AE05B2" w:rsidR="006E296A" w:rsidRDefault="006E296A" w:rsidP="00EE02B6">
      <w:pPr>
        <w:spacing w:before="360" w:after="240" w:line="300" w:lineRule="auto"/>
        <w:jc w:val="both"/>
        <w:rPr>
          <w:rFonts w:ascii="Arial Narrow" w:hAnsi="Arial Narrow" w:cs="Arial"/>
          <w:b/>
          <w:i/>
          <w:sz w:val="22"/>
          <w:szCs w:val="22"/>
          <w:lang w:eastAsia="en-US"/>
        </w:rPr>
      </w:pPr>
    </w:p>
    <w:p w14:paraId="441D5003" w14:textId="3C49851D" w:rsidR="006E296A" w:rsidRDefault="006E296A" w:rsidP="00EE02B6">
      <w:pPr>
        <w:spacing w:before="360" w:after="240" w:line="300" w:lineRule="auto"/>
        <w:jc w:val="both"/>
        <w:rPr>
          <w:rFonts w:ascii="Arial Narrow" w:hAnsi="Arial Narrow" w:cs="Arial"/>
          <w:b/>
          <w:i/>
          <w:sz w:val="22"/>
          <w:szCs w:val="22"/>
          <w:lang w:eastAsia="en-US"/>
        </w:rPr>
      </w:pPr>
    </w:p>
    <w:p w14:paraId="6B8490DC" w14:textId="5A037246" w:rsidR="006E296A" w:rsidRDefault="006E296A" w:rsidP="00EE02B6">
      <w:pPr>
        <w:spacing w:before="360" w:after="240" w:line="300" w:lineRule="auto"/>
        <w:jc w:val="both"/>
        <w:rPr>
          <w:rFonts w:ascii="Arial Narrow" w:hAnsi="Arial Narrow" w:cs="Arial"/>
          <w:b/>
          <w:i/>
          <w:sz w:val="22"/>
          <w:szCs w:val="22"/>
          <w:lang w:eastAsia="en-US"/>
        </w:rPr>
      </w:pPr>
    </w:p>
    <w:p w14:paraId="20888DC9" w14:textId="77777777" w:rsidR="006E296A" w:rsidRPr="00EE02B6" w:rsidRDefault="006E296A" w:rsidP="00EE02B6">
      <w:pPr>
        <w:spacing w:before="360" w:after="240" w:line="300" w:lineRule="auto"/>
        <w:jc w:val="both"/>
        <w:rPr>
          <w:rFonts w:ascii="Arial Narrow" w:hAnsi="Arial Narrow" w:cs="Arial"/>
          <w:b/>
          <w:i/>
          <w:sz w:val="22"/>
          <w:szCs w:val="22"/>
          <w:lang w:eastAsia="en-US"/>
        </w:rPr>
      </w:pPr>
    </w:p>
    <w:p w14:paraId="3DF9D2ED" w14:textId="240303DC" w:rsidR="00A66AAD" w:rsidRPr="00A71824" w:rsidRDefault="008E038C" w:rsidP="006C5F22">
      <w:pPr>
        <w:pStyle w:val="Heading2"/>
        <w:numPr>
          <w:ilvl w:val="0"/>
          <w:numId w:val="0"/>
        </w:numPr>
        <w:ind w:left="576"/>
      </w:pPr>
      <w:bookmarkStart w:id="61" w:name="_Toc497763242"/>
      <w:bookmarkStart w:id="62" w:name="_Toc61950422"/>
      <w:bookmarkStart w:id="63" w:name="_Toc105895769"/>
      <w:r>
        <w:lastRenderedPageBreak/>
        <w:t>FORM J</w:t>
      </w:r>
      <w:r w:rsidR="0068501C">
        <w:t xml:space="preserve">: </w:t>
      </w:r>
      <w:r w:rsidR="00A66AAD" w:rsidRPr="00A71824">
        <w:t xml:space="preserve">SCHEDULE OF BIDDER’S EXPERIENCE IN </w:t>
      </w:r>
      <w:r w:rsidR="003F03FD">
        <w:rPr>
          <w:color w:val="FF0000"/>
        </w:rPr>
        <w:t>GENERAL B</w:t>
      </w:r>
      <w:r w:rsidR="00291BB7">
        <w:rPr>
          <w:color w:val="FF0000"/>
        </w:rPr>
        <w:t>UILDING CONSTRUCTION</w:t>
      </w:r>
      <w:r w:rsidR="00397726" w:rsidRPr="00397726">
        <w:rPr>
          <w:color w:val="FF0000"/>
        </w:rPr>
        <w:t xml:space="preserve"> </w:t>
      </w:r>
      <w:r w:rsidR="002212B2">
        <w:rPr>
          <w:color w:val="FF0000"/>
        </w:rPr>
        <w:t xml:space="preserve">RELATED </w:t>
      </w:r>
      <w:r w:rsidR="00A66AAD" w:rsidRPr="00A71824">
        <w:t>PROJECTS</w:t>
      </w:r>
      <w:bookmarkEnd w:id="61"/>
      <w:bookmarkEnd w:id="62"/>
    </w:p>
    <w:p w14:paraId="341D9C8C" w14:textId="32D0CB5B" w:rsidR="008E7AE7" w:rsidRPr="0081516C" w:rsidRDefault="00A01864" w:rsidP="00A71824">
      <w:pPr>
        <w:overflowPunct w:val="0"/>
        <w:autoSpaceDE w:val="0"/>
        <w:autoSpaceDN w:val="0"/>
        <w:adjustRightInd w:val="0"/>
        <w:spacing w:before="240" w:after="120" w:line="276" w:lineRule="auto"/>
        <w:ind w:left="142"/>
        <w:textAlignment w:val="baseline"/>
        <w:rPr>
          <w:rFonts w:ascii="Arial Narrow" w:hAnsi="Arial Narrow" w:cs="Arial"/>
          <w:sz w:val="22"/>
          <w:szCs w:val="22"/>
        </w:rPr>
      </w:pPr>
      <w:r>
        <w:rPr>
          <w:rFonts w:ascii="Arial Narrow" w:hAnsi="Arial Narrow" w:cs="Arial"/>
          <w:sz w:val="22"/>
          <w:szCs w:val="22"/>
        </w:rPr>
        <w:t>NHBRC</w:t>
      </w:r>
      <w:r w:rsidR="008E7AE7" w:rsidRPr="0081516C">
        <w:rPr>
          <w:rFonts w:ascii="Arial Narrow" w:hAnsi="Arial Narrow" w:cs="Arial"/>
          <w:sz w:val="22"/>
          <w:szCs w:val="22"/>
        </w:rPr>
        <w:t xml:space="preserve"> shall not be held responsible for incorrect judgement misled by unclear written letters/words on the forms below, to be completed by the Bidder(s). </w:t>
      </w:r>
      <w:r w:rsidR="008E7AE7" w:rsidRPr="0081516C">
        <w:rPr>
          <w:rFonts w:ascii="Arial Narrow" w:hAnsi="Arial Narrow" w:cs="Arial"/>
          <w:b/>
          <w:sz w:val="22"/>
          <w:szCs w:val="22"/>
        </w:rPr>
        <w:t>DO NOT COMPLETE THE FORMS BY WRITING “SEE ATTACHED”</w:t>
      </w:r>
      <w:r w:rsidR="008E7AE7" w:rsidRPr="0081516C">
        <w:rPr>
          <w:rFonts w:ascii="Arial Narrow" w:hAnsi="Arial Narrow" w:cs="Arial"/>
          <w:sz w:val="22"/>
          <w:szCs w:val="22"/>
        </w:rPr>
        <w:t xml:space="preserve">, Bidder(s) who refer to attachment will be scored zero. Attachment shall strictly be made where specified and at the correct location, any attachment other than what has been requested by </w:t>
      </w:r>
      <w:r>
        <w:rPr>
          <w:rFonts w:ascii="Arial Narrow" w:hAnsi="Arial Narrow" w:cs="Arial"/>
          <w:sz w:val="22"/>
          <w:szCs w:val="22"/>
        </w:rPr>
        <w:t>NHBRC</w:t>
      </w:r>
      <w:r w:rsidR="008E7AE7" w:rsidRPr="0081516C">
        <w:rPr>
          <w:rFonts w:ascii="Arial Narrow" w:hAnsi="Arial Narrow" w:cs="Arial"/>
          <w:sz w:val="22"/>
          <w:szCs w:val="22"/>
        </w:rPr>
        <w:t>, shall be completely ignored, and scored zero, where points allocation is required.</w:t>
      </w:r>
    </w:p>
    <w:p w14:paraId="6F0B8784" w14:textId="77777777" w:rsidR="008E7AE7" w:rsidRPr="0081516C" w:rsidRDefault="008E7AE7" w:rsidP="00DA30A7">
      <w:pPr>
        <w:overflowPunct w:val="0"/>
        <w:autoSpaceDE w:val="0"/>
        <w:autoSpaceDN w:val="0"/>
        <w:adjustRightInd w:val="0"/>
        <w:spacing w:before="12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When completing Forms, Bidder(s) may make copies of the original Forms, should the provided forms be inadequate for their completion of the information required. Forms must be hand completed in black ink, no computer regenerated forms will be accepted. Forms must be completed in full, forms not completed in full shall be rejected by scoring zero.</w:t>
      </w:r>
    </w:p>
    <w:p w14:paraId="285AB8EF" w14:textId="0C967AA4" w:rsidR="008E7AE7" w:rsidRPr="00A84960" w:rsidRDefault="008E7AE7" w:rsidP="00821FFB">
      <w:pPr>
        <w:numPr>
          <w:ilvl w:val="0"/>
          <w:numId w:val="19"/>
        </w:numPr>
        <w:spacing w:before="120" w:after="106" w:line="276" w:lineRule="auto"/>
        <w:jc w:val="both"/>
        <w:rPr>
          <w:rFonts w:ascii="Arial Narrow" w:hAnsi="Arial Narrow" w:cs="Arial"/>
          <w:color w:val="FF0000"/>
          <w:sz w:val="22"/>
          <w:szCs w:val="22"/>
        </w:rPr>
      </w:pPr>
      <w:r w:rsidRPr="00A84960">
        <w:rPr>
          <w:rFonts w:ascii="Arial Narrow" w:hAnsi="Arial Narrow" w:cs="Arial"/>
          <w:color w:val="FF0000"/>
          <w:sz w:val="22"/>
          <w:szCs w:val="22"/>
        </w:rPr>
        <w:t xml:space="preserve">In order to qualify for maximum points, the bidder’s Contractor must </w:t>
      </w:r>
      <w:r w:rsidR="0062699F">
        <w:rPr>
          <w:rFonts w:ascii="Arial Narrow" w:hAnsi="Arial Narrow" w:cs="Arial"/>
          <w:color w:val="FF0000"/>
          <w:sz w:val="22"/>
          <w:szCs w:val="22"/>
        </w:rPr>
        <w:t>meet the requirements set out in PART T2.1 above, and submit proof thereof</w:t>
      </w:r>
      <w:r w:rsidR="00016713">
        <w:rPr>
          <w:rFonts w:ascii="Arial Narrow" w:hAnsi="Arial Narrow" w:cs="Arial"/>
          <w:b/>
          <w:i/>
          <w:color w:val="FF0000"/>
          <w:sz w:val="22"/>
          <w:szCs w:val="22"/>
        </w:rPr>
        <w:t xml:space="preserve">. </w:t>
      </w:r>
    </w:p>
    <w:p w14:paraId="3B75648B" w14:textId="49CFA678" w:rsidR="008E7AE7" w:rsidRPr="0081516C" w:rsidRDefault="008E7AE7" w:rsidP="00821FFB">
      <w:pPr>
        <w:numPr>
          <w:ilvl w:val="0"/>
          <w:numId w:val="19"/>
        </w:numPr>
        <w:spacing w:before="120" w:after="106" w:line="276" w:lineRule="auto"/>
        <w:ind w:right="181"/>
        <w:jc w:val="both"/>
        <w:rPr>
          <w:rFonts w:ascii="Arial Narrow" w:hAnsi="Arial Narrow" w:cs="Arial"/>
          <w:sz w:val="22"/>
          <w:szCs w:val="22"/>
        </w:rPr>
      </w:pPr>
      <w:r w:rsidRPr="0081516C">
        <w:rPr>
          <w:rFonts w:ascii="Arial Narrow" w:hAnsi="Arial Narrow" w:cs="Arial"/>
          <w:sz w:val="22"/>
          <w:szCs w:val="22"/>
        </w:rPr>
        <w:t xml:space="preserve">Main contractor must have a CIDB contractor grading designation </w:t>
      </w:r>
      <w:r w:rsidRPr="002F30B8">
        <w:rPr>
          <w:rFonts w:ascii="Arial Narrow" w:hAnsi="Arial Narrow" w:cs="Arial"/>
          <w:color w:val="FF0000"/>
          <w:sz w:val="22"/>
          <w:szCs w:val="22"/>
        </w:rPr>
        <w:t xml:space="preserve">of </w:t>
      </w:r>
      <w:r w:rsidR="00A8542F">
        <w:rPr>
          <w:rFonts w:ascii="Arial Narrow" w:hAnsi="Arial Narrow" w:cs="Arial"/>
          <w:color w:val="FF0000"/>
          <w:sz w:val="22"/>
          <w:szCs w:val="22"/>
          <w:highlight w:val="green"/>
        </w:rPr>
        <w:t>1</w:t>
      </w:r>
      <w:r w:rsidR="00C270B3">
        <w:rPr>
          <w:rFonts w:ascii="Arial Narrow" w:hAnsi="Arial Narrow" w:cs="Arial"/>
          <w:color w:val="FF0000"/>
          <w:sz w:val="22"/>
          <w:szCs w:val="22"/>
          <w:highlight w:val="green"/>
        </w:rPr>
        <w:t>SN</w:t>
      </w:r>
      <w:r w:rsidR="0011774D">
        <w:rPr>
          <w:rFonts w:ascii="Arial Narrow" w:hAnsi="Arial Narrow" w:cs="Arial"/>
          <w:color w:val="FF0000"/>
          <w:sz w:val="22"/>
          <w:szCs w:val="22"/>
          <w:highlight w:val="green"/>
        </w:rPr>
        <w:t xml:space="preserve"> </w:t>
      </w:r>
      <w:r w:rsidR="00442C8D">
        <w:rPr>
          <w:rFonts w:ascii="Arial Narrow" w:hAnsi="Arial Narrow" w:cs="Arial"/>
          <w:color w:val="FF0000"/>
          <w:sz w:val="22"/>
          <w:szCs w:val="22"/>
          <w:highlight w:val="green"/>
        </w:rPr>
        <w:t>or</w:t>
      </w:r>
      <w:r w:rsidR="0011774D">
        <w:rPr>
          <w:rFonts w:ascii="Arial Narrow" w:hAnsi="Arial Narrow" w:cs="Arial"/>
          <w:color w:val="FF0000"/>
          <w:sz w:val="22"/>
          <w:szCs w:val="22"/>
          <w:highlight w:val="green"/>
        </w:rPr>
        <w:t xml:space="preserve"> 1</w:t>
      </w:r>
      <w:r w:rsidR="00C270B3">
        <w:rPr>
          <w:rFonts w:ascii="Arial Narrow" w:hAnsi="Arial Narrow" w:cs="Arial"/>
          <w:color w:val="FF0000"/>
          <w:sz w:val="22"/>
          <w:szCs w:val="22"/>
          <w:highlight w:val="green"/>
        </w:rPr>
        <w:t>GB</w:t>
      </w:r>
      <w:r w:rsidR="00A01864">
        <w:rPr>
          <w:rFonts w:ascii="Arial Narrow" w:hAnsi="Arial Narrow" w:cs="Arial"/>
          <w:color w:val="FF0000"/>
          <w:sz w:val="22"/>
          <w:szCs w:val="22"/>
          <w:highlight w:val="green"/>
        </w:rPr>
        <w:t xml:space="preserve"> </w:t>
      </w:r>
      <w:r w:rsidRPr="002F30B8">
        <w:rPr>
          <w:rFonts w:ascii="Arial Narrow" w:hAnsi="Arial Narrow" w:cs="Arial"/>
          <w:color w:val="FF0000"/>
          <w:sz w:val="22"/>
          <w:szCs w:val="22"/>
        </w:rPr>
        <w:t xml:space="preserve"> </w:t>
      </w:r>
      <w:r w:rsidRPr="0081516C">
        <w:rPr>
          <w:rFonts w:ascii="Arial Narrow" w:hAnsi="Arial Narrow" w:cs="Arial"/>
          <w:sz w:val="22"/>
          <w:szCs w:val="22"/>
        </w:rPr>
        <w:t>or higher.</w:t>
      </w:r>
    </w:p>
    <w:p w14:paraId="34E170BF" w14:textId="77777777" w:rsidR="00DA30A7" w:rsidRPr="00DA30A7" w:rsidRDefault="00DA30A7" w:rsidP="00A66AAD">
      <w:pPr>
        <w:ind w:left="720"/>
        <w:jc w:val="both"/>
        <w:rPr>
          <w:rFonts w:ascii="Arial Narrow" w:hAnsi="Arial Narrow"/>
          <w:sz w:val="4"/>
          <w:szCs w:val="4"/>
          <w:lang w:eastAsia="en-US"/>
        </w:rPr>
      </w:pPr>
      <w:r>
        <w:rPr>
          <w:rFonts w:ascii="Arial Narrow" w:hAnsi="Arial Narrow"/>
          <w:sz w:val="22"/>
          <w:szCs w:val="22"/>
          <w:lang w:eastAsia="en-US"/>
        </w:rPr>
        <w:br w:type="page"/>
      </w:r>
    </w:p>
    <w:p w14:paraId="47AF1538" w14:textId="56E5D312" w:rsidR="00A66AAD" w:rsidRPr="0081516C" w:rsidRDefault="008E038C" w:rsidP="006C5F22">
      <w:pPr>
        <w:pStyle w:val="Heading2"/>
        <w:numPr>
          <w:ilvl w:val="0"/>
          <w:numId w:val="0"/>
        </w:numPr>
        <w:ind w:left="576"/>
        <w:rPr>
          <w:color w:val="000000"/>
        </w:rPr>
      </w:pPr>
      <w:bookmarkStart w:id="64" w:name="_Toc61950423"/>
      <w:r>
        <w:lastRenderedPageBreak/>
        <w:t>FORM K:</w:t>
      </w:r>
      <w:r w:rsidR="00A66AAD" w:rsidRPr="00A71824">
        <w:t xml:space="preserve"> COMPLETED PROJECTS</w:t>
      </w:r>
      <w:r>
        <w:t xml:space="preserve"> (to be completed for each individual project)</w:t>
      </w:r>
      <w:bookmarkEnd w:id="64"/>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975"/>
      </w:tblGrid>
      <w:tr w:rsidR="002F30B8" w:rsidRPr="00590FDC" w14:paraId="00C906B3" w14:textId="77777777" w:rsidTr="008E038C">
        <w:trPr>
          <w:trHeight w:val="260"/>
        </w:trPr>
        <w:tc>
          <w:tcPr>
            <w:tcW w:w="2943" w:type="dxa"/>
            <w:shd w:val="pct15" w:color="auto" w:fill="auto"/>
          </w:tcPr>
          <w:p w14:paraId="45CB5A5D" w14:textId="3B12AF8F"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Name of Bidder</w:t>
            </w:r>
          </w:p>
        </w:tc>
        <w:tc>
          <w:tcPr>
            <w:tcW w:w="6975" w:type="dxa"/>
            <w:shd w:val="pct15" w:color="auto" w:fill="auto"/>
          </w:tcPr>
          <w:p w14:paraId="255674BC" w14:textId="77777777"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157F6CFD" w14:textId="77777777" w:rsidTr="008E038C">
        <w:trPr>
          <w:trHeight w:val="260"/>
        </w:trPr>
        <w:tc>
          <w:tcPr>
            <w:tcW w:w="2943" w:type="dxa"/>
            <w:shd w:val="pct15" w:color="auto" w:fill="auto"/>
          </w:tcPr>
          <w:p w14:paraId="66AE1AB1" w14:textId="1BAA175A"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PROJECT No.</w:t>
            </w:r>
            <w:r w:rsidR="00B069F5" w:rsidRPr="00590FDC">
              <w:rPr>
                <w:rFonts w:ascii="Arial Narrow" w:hAnsi="Arial Narrow" w:cs="Arial"/>
                <w:b/>
                <w:color w:val="FF0000"/>
                <w:sz w:val="22"/>
                <w:szCs w:val="22"/>
                <w:lang w:eastAsia="en-US"/>
              </w:rPr>
              <w:t xml:space="preserve"> 1</w:t>
            </w:r>
          </w:p>
        </w:tc>
        <w:tc>
          <w:tcPr>
            <w:tcW w:w="6975" w:type="dxa"/>
            <w:shd w:val="pct15" w:color="auto" w:fill="auto"/>
          </w:tcPr>
          <w:p w14:paraId="4042F5E2" w14:textId="7E7CAD31"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6F74D76F" w14:textId="77777777" w:rsidTr="008E038C">
        <w:trPr>
          <w:trHeight w:val="782"/>
        </w:trPr>
        <w:tc>
          <w:tcPr>
            <w:tcW w:w="2943" w:type="dxa"/>
          </w:tcPr>
          <w:p w14:paraId="5484E706"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Name</w:t>
            </w:r>
          </w:p>
        </w:tc>
        <w:tc>
          <w:tcPr>
            <w:tcW w:w="6975" w:type="dxa"/>
          </w:tcPr>
          <w:p w14:paraId="099FA51A"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FD9C94C" w14:textId="77777777" w:rsidTr="008E038C">
        <w:trPr>
          <w:trHeight w:val="716"/>
        </w:trPr>
        <w:tc>
          <w:tcPr>
            <w:tcW w:w="2943" w:type="dxa"/>
          </w:tcPr>
          <w:p w14:paraId="7079BAA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Nature of Project</w:t>
            </w:r>
          </w:p>
        </w:tc>
        <w:tc>
          <w:tcPr>
            <w:tcW w:w="6975" w:type="dxa"/>
          </w:tcPr>
          <w:p w14:paraId="08FB7AB5"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710C5EE" w14:textId="77777777" w:rsidTr="008E038C">
        <w:tc>
          <w:tcPr>
            <w:tcW w:w="2943" w:type="dxa"/>
          </w:tcPr>
          <w:p w14:paraId="010C1CF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(Responsible for supervision)</w:t>
            </w:r>
          </w:p>
        </w:tc>
        <w:tc>
          <w:tcPr>
            <w:tcW w:w="6975" w:type="dxa"/>
          </w:tcPr>
          <w:p w14:paraId="48C0C81D"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87617BF" w14:textId="77777777" w:rsidTr="008E038C">
        <w:tc>
          <w:tcPr>
            <w:tcW w:w="2943" w:type="dxa"/>
          </w:tcPr>
          <w:p w14:paraId="4985FB4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Contact person</w:t>
            </w:r>
          </w:p>
        </w:tc>
        <w:tc>
          <w:tcPr>
            <w:tcW w:w="6975" w:type="dxa"/>
          </w:tcPr>
          <w:p w14:paraId="3406898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30F9B9D" w14:textId="77777777" w:rsidTr="008E038C">
        <w:tc>
          <w:tcPr>
            <w:tcW w:w="2943" w:type="dxa"/>
          </w:tcPr>
          <w:p w14:paraId="2579C09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/Cell no and fax no)</w:t>
            </w:r>
          </w:p>
        </w:tc>
        <w:tc>
          <w:tcPr>
            <w:tcW w:w="6975" w:type="dxa"/>
          </w:tcPr>
          <w:p w14:paraId="4ADE68A0"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DD39E99" w14:textId="77777777" w:rsidTr="008E038C">
        <w:tc>
          <w:tcPr>
            <w:tcW w:w="2943" w:type="dxa"/>
          </w:tcPr>
          <w:p w14:paraId="08D17D60"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(email address)</w:t>
            </w:r>
          </w:p>
        </w:tc>
        <w:tc>
          <w:tcPr>
            <w:tcW w:w="6975" w:type="dxa"/>
          </w:tcPr>
          <w:p w14:paraId="67C38D3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03D97C4" w14:textId="77777777" w:rsidTr="008E038C">
        <w:tc>
          <w:tcPr>
            <w:tcW w:w="2943" w:type="dxa"/>
          </w:tcPr>
          <w:p w14:paraId="5A78191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Consulting Engineer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 xml:space="preserve"> no and fax no)</w:t>
            </w:r>
          </w:p>
        </w:tc>
        <w:tc>
          <w:tcPr>
            <w:tcW w:w="6975" w:type="dxa"/>
          </w:tcPr>
          <w:p w14:paraId="4C685CF4"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6A601445" w14:textId="77777777" w:rsidTr="008E038C">
        <w:tc>
          <w:tcPr>
            <w:tcW w:w="2943" w:type="dxa"/>
          </w:tcPr>
          <w:p w14:paraId="55F3DADF" w14:textId="497F9283" w:rsidR="008E038C" w:rsidRPr="00590FDC" w:rsidRDefault="008E038C" w:rsidP="006C5F22">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Appointment Value </w:t>
            </w:r>
          </w:p>
        </w:tc>
        <w:tc>
          <w:tcPr>
            <w:tcW w:w="6975" w:type="dxa"/>
          </w:tcPr>
          <w:p w14:paraId="07207E5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69F1806" w14:textId="77777777" w:rsidTr="008E038C">
        <w:tc>
          <w:tcPr>
            <w:tcW w:w="2943" w:type="dxa"/>
          </w:tcPr>
          <w:p w14:paraId="02F69D25"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Location (Province)</w:t>
            </w:r>
          </w:p>
        </w:tc>
        <w:tc>
          <w:tcPr>
            <w:tcW w:w="6975" w:type="dxa"/>
          </w:tcPr>
          <w:p w14:paraId="49F75481"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9051E2B" w14:textId="77777777" w:rsidTr="008E038C">
        <w:tc>
          <w:tcPr>
            <w:tcW w:w="2943" w:type="dxa"/>
          </w:tcPr>
          <w:p w14:paraId="7069558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Duration(months)</w:t>
            </w:r>
          </w:p>
        </w:tc>
        <w:tc>
          <w:tcPr>
            <w:tcW w:w="6975" w:type="dxa"/>
          </w:tcPr>
          <w:p w14:paraId="1403E4FB"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55AFE69" w14:textId="77777777" w:rsidTr="008E038C">
        <w:tc>
          <w:tcPr>
            <w:tcW w:w="2943" w:type="dxa"/>
          </w:tcPr>
          <w:p w14:paraId="446323F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Commencement Date (months/year)</w:t>
            </w:r>
          </w:p>
        </w:tc>
        <w:tc>
          <w:tcPr>
            <w:tcW w:w="6975" w:type="dxa"/>
          </w:tcPr>
          <w:p w14:paraId="2A67E4D2"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590FDC" w14:paraId="6C510FED" w14:textId="77777777" w:rsidTr="008E038C">
        <w:tc>
          <w:tcPr>
            <w:tcW w:w="2943" w:type="dxa"/>
          </w:tcPr>
          <w:p w14:paraId="2EDEBB9E"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Is the Project Completed (Yes/No)</w:t>
            </w:r>
          </w:p>
        </w:tc>
        <w:tc>
          <w:tcPr>
            <w:tcW w:w="6975" w:type="dxa"/>
          </w:tcPr>
          <w:p w14:paraId="31D05C17"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7CDCDC06"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453AAF57" w14:textId="77777777" w:rsidTr="008E038C">
        <w:tc>
          <w:tcPr>
            <w:tcW w:w="2943" w:type="dxa"/>
            <w:shd w:val="clear" w:color="auto" w:fill="D9D9D9"/>
          </w:tcPr>
          <w:p w14:paraId="3FF1C5CB"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certificate attached (Yes or No)</w:t>
            </w:r>
          </w:p>
        </w:tc>
        <w:tc>
          <w:tcPr>
            <w:tcW w:w="6975" w:type="dxa"/>
          </w:tcPr>
          <w:p w14:paraId="393DE113"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p>
        </w:tc>
      </w:tr>
    </w:tbl>
    <w:p w14:paraId="776578EA"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6D140CD5" w14:textId="77777777" w:rsidTr="008E038C">
        <w:tc>
          <w:tcPr>
            <w:tcW w:w="2943" w:type="dxa"/>
          </w:tcPr>
          <w:p w14:paraId="0ADCA0D2"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Estimated Completion Date (If not yet Completed)</w:t>
            </w:r>
          </w:p>
        </w:tc>
        <w:tc>
          <w:tcPr>
            <w:tcW w:w="6975" w:type="dxa"/>
          </w:tcPr>
          <w:p w14:paraId="4D125CD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B7AD19A" w14:textId="77777777" w:rsidTr="008E038C">
        <w:tc>
          <w:tcPr>
            <w:tcW w:w="2943" w:type="dxa"/>
          </w:tcPr>
          <w:p w14:paraId="353D44A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Date (If Completed) (months/year)</w:t>
            </w:r>
          </w:p>
        </w:tc>
        <w:tc>
          <w:tcPr>
            <w:tcW w:w="6975" w:type="dxa"/>
          </w:tcPr>
          <w:p w14:paraId="0A7FD5D9"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2F30B8" w14:paraId="592D8F7F" w14:textId="77777777" w:rsidTr="008E038C">
        <w:trPr>
          <w:trHeight w:val="575"/>
        </w:trPr>
        <w:tc>
          <w:tcPr>
            <w:tcW w:w="2943" w:type="dxa"/>
          </w:tcPr>
          <w:p w14:paraId="71C7E2F3"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Main Contractor (Yes/No) </w:t>
            </w:r>
          </w:p>
        </w:tc>
        <w:tc>
          <w:tcPr>
            <w:tcW w:w="6975" w:type="dxa"/>
          </w:tcPr>
          <w:p w14:paraId="1C5A7499"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43E6E8E8" w14:textId="77777777" w:rsidR="00A66AAD" w:rsidRDefault="00A66AAD" w:rsidP="00DA30A7">
      <w:pPr>
        <w:spacing w:before="60" w:after="60"/>
        <w:rPr>
          <w:rFonts w:ascii="Arial Narrow" w:hAnsi="Arial Narrow"/>
          <w:color w:val="FF0000"/>
          <w:sz w:val="10"/>
          <w:szCs w:val="10"/>
          <w:highlight w:val="darkGreen"/>
        </w:rPr>
      </w:pPr>
    </w:p>
    <w:p w14:paraId="0C908BCB" w14:textId="77777777" w:rsidR="0063569D" w:rsidRDefault="0063569D" w:rsidP="00DA30A7">
      <w:pPr>
        <w:spacing w:before="60" w:after="60"/>
        <w:rPr>
          <w:rFonts w:ascii="Arial Narrow" w:hAnsi="Arial Narrow"/>
          <w:color w:val="FF0000"/>
          <w:sz w:val="10"/>
          <w:szCs w:val="10"/>
          <w:highlight w:val="darkGreen"/>
        </w:rPr>
      </w:pPr>
    </w:p>
    <w:p w14:paraId="2BF68125" w14:textId="77777777" w:rsidR="0063569D" w:rsidRDefault="0063569D" w:rsidP="00DA30A7">
      <w:pPr>
        <w:spacing w:before="60" w:after="60"/>
        <w:rPr>
          <w:rFonts w:ascii="Arial Narrow" w:hAnsi="Arial Narrow"/>
          <w:color w:val="FF0000"/>
          <w:sz w:val="10"/>
          <w:szCs w:val="10"/>
          <w:highlight w:val="darkGreen"/>
        </w:rPr>
      </w:pPr>
    </w:p>
    <w:p w14:paraId="3F6739D9" w14:textId="77777777" w:rsidR="0063569D" w:rsidRDefault="0063569D" w:rsidP="00DA30A7">
      <w:pPr>
        <w:spacing w:before="60" w:after="60"/>
        <w:rPr>
          <w:rFonts w:ascii="Arial Narrow" w:hAnsi="Arial Narrow"/>
          <w:color w:val="FF0000"/>
          <w:sz w:val="10"/>
          <w:szCs w:val="10"/>
          <w:highlight w:val="darkGreen"/>
        </w:rPr>
      </w:pPr>
    </w:p>
    <w:p w14:paraId="38BC95EB" w14:textId="77777777" w:rsidR="0063569D" w:rsidRDefault="0063569D" w:rsidP="00DA30A7">
      <w:pPr>
        <w:spacing w:before="60" w:after="60"/>
        <w:rPr>
          <w:rFonts w:ascii="Arial Narrow" w:hAnsi="Arial Narrow"/>
          <w:color w:val="FF0000"/>
          <w:sz w:val="10"/>
          <w:szCs w:val="10"/>
          <w:highlight w:val="darkGreen"/>
        </w:rPr>
      </w:pPr>
    </w:p>
    <w:p w14:paraId="0E8D9A04" w14:textId="77777777" w:rsidR="0063569D" w:rsidRDefault="0063569D" w:rsidP="00DA30A7">
      <w:pPr>
        <w:spacing w:before="60" w:after="60"/>
        <w:rPr>
          <w:rFonts w:ascii="Arial Narrow" w:hAnsi="Arial Narrow"/>
          <w:color w:val="FF0000"/>
          <w:sz w:val="10"/>
          <w:szCs w:val="10"/>
          <w:highlight w:val="darkGreen"/>
        </w:rPr>
      </w:pPr>
    </w:p>
    <w:p w14:paraId="1A52F2E0" w14:textId="77777777" w:rsidR="0063569D" w:rsidRDefault="0063569D" w:rsidP="00DA30A7">
      <w:pPr>
        <w:spacing w:before="60" w:after="60"/>
        <w:rPr>
          <w:rFonts w:ascii="Arial Narrow" w:hAnsi="Arial Narrow"/>
          <w:color w:val="FF0000"/>
          <w:sz w:val="10"/>
          <w:szCs w:val="10"/>
          <w:highlight w:val="darkGreen"/>
        </w:rPr>
      </w:pPr>
    </w:p>
    <w:p w14:paraId="50879FBA" w14:textId="77777777" w:rsidR="0063569D" w:rsidRDefault="0063569D" w:rsidP="00DA30A7">
      <w:pPr>
        <w:spacing w:before="60" w:after="60"/>
        <w:rPr>
          <w:rFonts w:ascii="Arial Narrow" w:hAnsi="Arial Narrow"/>
          <w:color w:val="FF0000"/>
          <w:sz w:val="10"/>
          <w:szCs w:val="10"/>
          <w:highlight w:val="darkGreen"/>
        </w:rPr>
      </w:pPr>
    </w:p>
    <w:p w14:paraId="00C6939D" w14:textId="77777777" w:rsidR="0063569D" w:rsidRPr="0063569D" w:rsidRDefault="0063569D" w:rsidP="00DA30A7">
      <w:pPr>
        <w:spacing w:before="60" w:after="60"/>
        <w:rPr>
          <w:rFonts w:ascii="Arial Narrow" w:hAnsi="Arial Narrow" w:cs="Arial"/>
          <w:color w:val="FF0000"/>
          <w:sz w:val="22"/>
          <w:szCs w:val="22"/>
          <w:lang w:eastAsia="en-US"/>
        </w:rPr>
      </w:pPr>
    </w:p>
    <w:p w14:paraId="6AC38A63" w14:textId="3F278676" w:rsidR="0063569D" w:rsidRPr="0063569D" w:rsidRDefault="0063569D" w:rsidP="00DA30A7">
      <w:pPr>
        <w:spacing w:before="60" w:after="60"/>
        <w:rPr>
          <w:rFonts w:ascii="Arial Narrow" w:hAnsi="Arial Narrow" w:cs="Arial"/>
          <w:color w:val="FF0000"/>
          <w:lang w:eastAsia="en-US"/>
        </w:rPr>
      </w:pPr>
      <w:r w:rsidRPr="0063569D">
        <w:rPr>
          <w:rFonts w:ascii="Arial Narrow" w:hAnsi="Arial Narrow" w:cs="Arial"/>
          <w:color w:val="FF0000"/>
          <w:lang w:eastAsia="en-US"/>
        </w:rPr>
        <w:t>* Duplicate this page if more than 1 projects are recorded.</w:t>
      </w:r>
    </w:p>
    <w:p w14:paraId="3CC1F6C4" w14:textId="77777777" w:rsidR="0063569D" w:rsidRDefault="0063569D" w:rsidP="00DA30A7">
      <w:pPr>
        <w:spacing w:before="60" w:after="60"/>
        <w:rPr>
          <w:rFonts w:ascii="Arial Narrow" w:hAnsi="Arial Narrow"/>
          <w:color w:val="FF0000"/>
          <w:sz w:val="10"/>
          <w:szCs w:val="10"/>
          <w:highlight w:val="darkGreen"/>
        </w:rPr>
      </w:pPr>
    </w:p>
    <w:p w14:paraId="3013A38A" w14:textId="77777777" w:rsidR="0063569D" w:rsidRDefault="0063569D" w:rsidP="00DA30A7">
      <w:pPr>
        <w:spacing w:before="60" w:after="60"/>
        <w:rPr>
          <w:rFonts w:ascii="Arial Narrow" w:hAnsi="Arial Narrow"/>
          <w:color w:val="FF0000"/>
          <w:sz w:val="10"/>
          <w:szCs w:val="10"/>
          <w:highlight w:val="darkGreen"/>
        </w:rPr>
      </w:pPr>
    </w:p>
    <w:p w14:paraId="48D94E69" w14:textId="77777777" w:rsidR="0063569D" w:rsidRDefault="0063569D" w:rsidP="00DA30A7">
      <w:pPr>
        <w:spacing w:before="60" w:after="60"/>
        <w:rPr>
          <w:rFonts w:ascii="Arial Narrow" w:hAnsi="Arial Narrow"/>
          <w:color w:val="FF0000"/>
          <w:sz w:val="10"/>
          <w:szCs w:val="10"/>
          <w:highlight w:val="darkGreen"/>
        </w:rPr>
      </w:pPr>
    </w:p>
    <w:p w14:paraId="0C81EA18" w14:textId="0CEBD868" w:rsidR="00A66AAD" w:rsidRPr="002F30B8" w:rsidRDefault="00A66AAD" w:rsidP="00DA30A7">
      <w:pPr>
        <w:spacing w:before="60" w:after="60"/>
        <w:rPr>
          <w:rFonts w:ascii="Arial Narrow" w:hAnsi="Arial Narrow"/>
          <w:vanish/>
          <w:color w:val="FF0000"/>
          <w:sz w:val="10"/>
          <w:szCs w:val="10"/>
          <w:highlight w:val="darkGreen"/>
        </w:rPr>
      </w:pPr>
    </w:p>
    <w:p w14:paraId="0BC033D6" w14:textId="41863DD0" w:rsidR="00B069F5" w:rsidRPr="002F30B8" w:rsidRDefault="00B069F5" w:rsidP="00B069F5">
      <w:pPr>
        <w:spacing w:before="60" w:after="60"/>
        <w:rPr>
          <w:rFonts w:ascii="Arial Narrow" w:hAnsi="Arial Narrow"/>
          <w:vanish/>
          <w:color w:val="FF0000"/>
          <w:sz w:val="10"/>
          <w:szCs w:val="10"/>
          <w:highlight w:val="darkGreen"/>
        </w:rPr>
      </w:pPr>
      <w:bookmarkStart w:id="65" w:name="_Toc497763243"/>
    </w:p>
    <w:p w14:paraId="1347E70A" w14:textId="77777777" w:rsidR="00B069F5" w:rsidRPr="002F30B8" w:rsidRDefault="00B069F5" w:rsidP="00B069F5">
      <w:pPr>
        <w:spacing w:before="60" w:after="60"/>
        <w:rPr>
          <w:rFonts w:ascii="Arial Narrow" w:hAnsi="Arial Narrow"/>
          <w:vanish/>
          <w:color w:val="FF0000"/>
          <w:sz w:val="10"/>
          <w:szCs w:val="10"/>
          <w:highlight w:val="darkGreen"/>
        </w:rPr>
      </w:pPr>
    </w:p>
    <w:p w14:paraId="3FA1FF1B" w14:textId="77777777" w:rsidR="00B069F5" w:rsidRPr="002F30B8" w:rsidRDefault="00B069F5" w:rsidP="00B069F5">
      <w:pPr>
        <w:spacing w:before="60" w:after="60"/>
        <w:rPr>
          <w:rFonts w:ascii="Arial Narrow" w:hAnsi="Arial Narrow"/>
          <w:vanish/>
          <w:color w:val="FF0000"/>
          <w:sz w:val="10"/>
          <w:szCs w:val="10"/>
          <w:highlight w:val="darkGreen"/>
        </w:rPr>
      </w:pPr>
    </w:p>
    <w:p w14:paraId="7B70EC4F" w14:textId="77777777" w:rsidR="00B069F5" w:rsidRPr="002F30B8" w:rsidRDefault="00B069F5" w:rsidP="00B069F5">
      <w:pPr>
        <w:spacing w:before="60" w:after="60"/>
        <w:rPr>
          <w:rFonts w:ascii="Arial Narrow" w:hAnsi="Arial Narrow"/>
          <w:vanish/>
          <w:color w:val="FF0000"/>
          <w:sz w:val="10"/>
          <w:szCs w:val="10"/>
          <w:highlight w:val="darkGreen"/>
        </w:rPr>
      </w:pPr>
    </w:p>
    <w:p w14:paraId="66EB70B2" w14:textId="50174249" w:rsidR="00A66AAD" w:rsidRPr="0081516C" w:rsidRDefault="008E038C" w:rsidP="000425C6">
      <w:pPr>
        <w:pStyle w:val="Heading2"/>
        <w:numPr>
          <w:ilvl w:val="0"/>
          <w:numId w:val="0"/>
        </w:numPr>
      </w:pPr>
      <w:bookmarkStart w:id="66" w:name="_Toc61950424"/>
      <w:r>
        <w:t xml:space="preserve"> L</w:t>
      </w:r>
      <w:r w:rsidR="00A66AAD" w:rsidRPr="00A71824">
        <w:t>:</w:t>
      </w:r>
      <w:r w:rsidR="00A66AAD" w:rsidRPr="00A71824">
        <w:tab/>
        <w:t>EXPERIENCE OF</w:t>
      </w:r>
      <w:bookmarkStart w:id="67" w:name="_Toc461334029"/>
      <w:bookmarkStart w:id="68" w:name="_Toc464104845"/>
      <w:r w:rsidR="00A66AAD" w:rsidRPr="00A71824">
        <w:t xml:space="preserve"> NOMINATED PERSONNEL</w:t>
      </w:r>
      <w:bookmarkEnd w:id="65"/>
      <w:bookmarkEnd w:id="66"/>
      <w:bookmarkEnd w:id="67"/>
      <w:bookmarkEnd w:id="68"/>
    </w:p>
    <w:p w14:paraId="714F4C28" w14:textId="4FF3FC38" w:rsidR="00A66AAD" w:rsidRPr="0081516C" w:rsidRDefault="00A66AAD" w:rsidP="00DA30A7">
      <w:pPr>
        <w:spacing w:before="120" w:after="120" w:line="276" w:lineRule="auto"/>
        <w:ind w:left="142"/>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Bidders must have in their full time employment an experienced Site Agent</w:t>
      </w:r>
      <w:r w:rsidR="008E038C">
        <w:rPr>
          <w:rFonts w:ascii="Arial Narrow" w:hAnsi="Arial Narrow" w:cs="Arial"/>
          <w:color w:val="000000"/>
          <w:sz w:val="22"/>
          <w:szCs w:val="22"/>
          <w:lang w:eastAsia="en-US"/>
        </w:rPr>
        <w:t xml:space="preserve"> who has previously </w:t>
      </w:r>
      <w:r w:rsidR="008E038C" w:rsidRPr="008E038C">
        <w:rPr>
          <w:rFonts w:ascii="Arial Narrow" w:hAnsi="Arial Narrow" w:cs="Arial"/>
          <w:color w:val="000000"/>
          <w:sz w:val="22"/>
          <w:szCs w:val="22"/>
          <w:lang w:eastAsia="en-US"/>
        </w:rPr>
        <w:t xml:space="preserve">worked on </w:t>
      </w:r>
      <w:r w:rsidR="00ED1431" w:rsidRPr="00ED1431">
        <w:rPr>
          <w:rFonts w:ascii="Arial Narrow" w:hAnsi="Arial Narrow" w:cs="Arial"/>
          <w:color w:val="EE0000"/>
          <w:sz w:val="22"/>
          <w:szCs w:val="22"/>
          <w:lang w:eastAsia="en-US"/>
        </w:rPr>
        <w:t xml:space="preserve">GENERAL </w:t>
      </w:r>
      <w:r w:rsidR="009303ED" w:rsidRPr="009303ED">
        <w:rPr>
          <w:rFonts w:ascii="Arial Narrow" w:hAnsi="Arial Narrow" w:cs="Arial"/>
          <w:color w:val="FF0000"/>
          <w:sz w:val="22"/>
          <w:szCs w:val="22"/>
          <w:lang w:eastAsia="en-US"/>
        </w:rPr>
        <w:t>BUILDING CONSTRUCTION RELATED</w:t>
      </w:r>
      <w:r w:rsidR="008E038C" w:rsidRPr="008E038C">
        <w:rPr>
          <w:rFonts w:ascii="Arial Narrow" w:hAnsi="Arial Narrow" w:cs="Arial"/>
          <w:color w:val="000000"/>
          <w:sz w:val="22"/>
          <w:szCs w:val="22"/>
          <w:lang w:eastAsia="en-US"/>
        </w:rPr>
        <w:t xml:space="preserve"> projects</w:t>
      </w:r>
      <w:r w:rsidR="00F71246">
        <w:rPr>
          <w:rFonts w:ascii="Arial Narrow" w:hAnsi="Arial Narrow" w:cs="Arial"/>
          <w:color w:val="000000"/>
          <w:sz w:val="22"/>
          <w:szCs w:val="22"/>
          <w:lang w:eastAsia="en-US"/>
        </w:rPr>
        <w:t xml:space="preserve">. </w:t>
      </w:r>
      <w:r w:rsidRPr="0081516C">
        <w:rPr>
          <w:rFonts w:ascii="Arial Narrow" w:hAnsi="Arial Narrow" w:cs="Arial"/>
          <w:color w:val="000000"/>
          <w:sz w:val="22"/>
          <w:szCs w:val="22"/>
          <w:lang w:eastAsia="en-US"/>
        </w:rPr>
        <w:t>The information will be verified with the references provided. The bidder must have in its employment a:-</w:t>
      </w:r>
    </w:p>
    <w:p w14:paraId="20CA7E98" w14:textId="54DEA9A4" w:rsidR="00EC347B" w:rsidRPr="0081516C" w:rsidRDefault="00EC347B" w:rsidP="00821FFB">
      <w:pPr>
        <w:numPr>
          <w:ilvl w:val="0"/>
          <w:numId w:val="16"/>
        </w:numPr>
        <w:tabs>
          <w:tab w:val="left" w:pos="851"/>
        </w:tabs>
        <w:spacing w:before="120" w:after="106" w:line="300" w:lineRule="auto"/>
        <w:ind w:left="851" w:right="181" w:hanging="425"/>
        <w:contextualSpacing/>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Site Agent with experience in site management of </w:t>
      </w:r>
      <w:r w:rsidR="00ED1431" w:rsidRPr="00ED1431">
        <w:rPr>
          <w:rFonts w:ascii="Arial Narrow" w:hAnsi="Arial Narrow" w:cs="Arial"/>
          <w:color w:val="EE0000"/>
          <w:sz w:val="22"/>
          <w:szCs w:val="22"/>
          <w:lang w:eastAsia="en-US"/>
        </w:rPr>
        <w:t xml:space="preserve">GENERAL </w:t>
      </w:r>
      <w:r w:rsidR="009303ED" w:rsidRPr="00ED1431">
        <w:rPr>
          <w:rFonts w:ascii="Arial Narrow" w:hAnsi="Arial Narrow" w:cs="Arial"/>
          <w:color w:val="EE0000"/>
          <w:sz w:val="22"/>
          <w:szCs w:val="22"/>
          <w:lang w:eastAsia="en-US"/>
        </w:rPr>
        <w:t xml:space="preserve">BUILDING </w:t>
      </w:r>
      <w:r w:rsidR="009303ED" w:rsidRPr="009303ED">
        <w:rPr>
          <w:rFonts w:ascii="Arial Narrow" w:hAnsi="Arial Narrow" w:cs="Arial"/>
          <w:color w:val="FF0000"/>
          <w:sz w:val="22"/>
          <w:szCs w:val="22"/>
          <w:lang w:eastAsia="en-US"/>
        </w:rPr>
        <w:t xml:space="preserve">CONSTRUCTION RELATED </w:t>
      </w:r>
      <w:r w:rsidRPr="0081516C">
        <w:rPr>
          <w:rFonts w:ascii="Arial Narrow" w:hAnsi="Arial Narrow" w:cs="Arial"/>
          <w:color w:val="000000"/>
          <w:sz w:val="22"/>
          <w:szCs w:val="22"/>
          <w:lang w:eastAsia="en-US"/>
        </w:rPr>
        <w:t>projects, in order to score maximum points.</w:t>
      </w:r>
    </w:p>
    <w:p w14:paraId="7B29BE55" w14:textId="5B25F2C0" w:rsidR="00A2607D" w:rsidRPr="0081516C" w:rsidRDefault="00A2607D" w:rsidP="00A83217">
      <w:pPr>
        <w:tabs>
          <w:tab w:val="left" w:pos="851"/>
        </w:tabs>
        <w:spacing w:before="120" w:after="106" w:line="300" w:lineRule="auto"/>
        <w:ind w:right="181"/>
        <w:contextualSpacing/>
        <w:jc w:val="both"/>
        <w:rPr>
          <w:rFonts w:ascii="Arial Narrow" w:hAnsi="Arial Narrow" w:cs="Arial"/>
          <w:color w:val="000000"/>
          <w:sz w:val="22"/>
          <w:szCs w:val="22"/>
          <w:lang w:eastAsia="en-US"/>
        </w:rPr>
      </w:pPr>
    </w:p>
    <w:p w14:paraId="60303B9D" w14:textId="77777777" w:rsidR="00A66AAD" w:rsidRPr="0081516C" w:rsidRDefault="00A66AAD" w:rsidP="0089686D">
      <w:pPr>
        <w:spacing w:before="240" w:after="120" w:line="276" w:lineRule="auto"/>
        <w:jc w:val="both"/>
        <w:rPr>
          <w:rFonts w:ascii="Arial Narrow" w:hAnsi="Arial Narrow" w:cs="Arial"/>
          <w:b/>
          <w:color w:val="000000"/>
          <w:sz w:val="22"/>
          <w:szCs w:val="22"/>
          <w:lang w:eastAsia="en-US"/>
        </w:rPr>
      </w:pPr>
      <w:r w:rsidRPr="0081516C">
        <w:rPr>
          <w:rFonts w:ascii="Arial Narrow" w:hAnsi="Arial Narrow" w:cs="Arial"/>
          <w:b/>
          <w:color w:val="000000"/>
          <w:sz w:val="22"/>
          <w:szCs w:val="22"/>
          <w:lang w:eastAsia="en-US"/>
        </w:rPr>
        <w:t xml:space="preserve">NB: </w:t>
      </w:r>
    </w:p>
    <w:p w14:paraId="356BE0A9" w14:textId="77777777"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One individual may not be nominated for more than one role or position for this bid. If an individual is </w:t>
      </w:r>
      <w:r w:rsidRPr="0089686D">
        <w:rPr>
          <w:rFonts w:ascii="Arial Narrow" w:hAnsi="Arial Narrow" w:cs="Arial"/>
          <w:sz w:val="22"/>
          <w:szCs w:val="22"/>
        </w:rPr>
        <w:t>nominated</w:t>
      </w:r>
      <w:r w:rsidRPr="0081516C">
        <w:rPr>
          <w:rFonts w:ascii="Arial Narrow" w:hAnsi="Arial Narrow" w:cs="Arial"/>
          <w:color w:val="000000"/>
          <w:sz w:val="22"/>
          <w:szCs w:val="22"/>
          <w:lang w:eastAsia="en-US"/>
        </w:rPr>
        <w:t xml:space="preserve"> for more than one role then the points will only be allocated for one of the roles and the bidder will score zero on any other role.</w:t>
      </w:r>
    </w:p>
    <w:p w14:paraId="06967915" w14:textId="61191F78"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It is</w:t>
      </w:r>
      <w:r w:rsidRPr="0081516C">
        <w:rPr>
          <w:rFonts w:ascii="Arial Narrow" w:hAnsi="Arial Narrow" w:cs="Arial"/>
          <w:b/>
          <w:color w:val="000000"/>
          <w:sz w:val="22"/>
          <w:szCs w:val="22"/>
          <w:lang w:eastAsia="en-US"/>
        </w:rPr>
        <w:t xml:space="preserve"> mandatory</w:t>
      </w:r>
      <w:r w:rsidRPr="0081516C">
        <w:rPr>
          <w:rFonts w:ascii="Arial Narrow" w:hAnsi="Arial Narrow" w:cs="Arial"/>
          <w:color w:val="000000"/>
          <w:sz w:val="22"/>
          <w:szCs w:val="22"/>
          <w:lang w:eastAsia="en-US"/>
        </w:rPr>
        <w:t xml:space="preserve"> </w:t>
      </w:r>
      <w:r w:rsidR="008E038C">
        <w:rPr>
          <w:rFonts w:ascii="Arial Narrow" w:hAnsi="Arial Narrow" w:cs="Arial"/>
          <w:color w:val="000000"/>
          <w:sz w:val="22"/>
          <w:szCs w:val="22"/>
          <w:lang w:eastAsia="en-US"/>
        </w:rPr>
        <w:t>to complete all fields in Form L</w:t>
      </w:r>
      <w:r w:rsidRPr="0081516C">
        <w:rPr>
          <w:rFonts w:ascii="Arial Narrow" w:hAnsi="Arial Narrow" w:cs="Arial"/>
          <w:color w:val="000000"/>
          <w:sz w:val="22"/>
          <w:szCs w:val="22"/>
          <w:lang w:eastAsia="en-US"/>
        </w:rPr>
        <w:t xml:space="preserve"> for each project listed as this information will be deemed to be material to the award of the Contract. Failure to complete all fields for the project listed may lead to the bidder losing points during functional evaluation under the categories “Site Agent or OHS </w:t>
      </w:r>
      <w:r w:rsidR="009574FF">
        <w:rPr>
          <w:rFonts w:ascii="Arial Narrow" w:hAnsi="Arial Narrow" w:cs="Arial"/>
          <w:color w:val="000000"/>
          <w:sz w:val="22"/>
          <w:szCs w:val="22"/>
          <w:lang w:eastAsia="en-US"/>
        </w:rPr>
        <w:t xml:space="preserve">Officer or </w:t>
      </w:r>
      <w:r w:rsidRPr="0081516C">
        <w:rPr>
          <w:rFonts w:ascii="Arial Narrow" w:hAnsi="Arial Narrow" w:cs="Arial"/>
          <w:color w:val="000000"/>
          <w:sz w:val="22"/>
          <w:szCs w:val="22"/>
          <w:lang w:eastAsia="en-US"/>
        </w:rPr>
        <w:t xml:space="preserve">Agent”. Should the bidder choose to present the required information in the attachments, then the bidder must </w:t>
      </w:r>
      <w:r w:rsidR="00DC0D27">
        <w:rPr>
          <w:rFonts w:ascii="Arial Narrow" w:hAnsi="Arial Narrow" w:cs="Arial"/>
          <w:b/>
          <w:color w:val="000000"/>
          <w:sz w:val="22"/>
          <w:szCs w:val="22"/>
          <w:lang w:eastAsia="en-US"/>
        </w:rPr>
        <w:t>COMPLETE FORM (L</w:t>
      </w:r>
      <w:r w:rsidRPr="0081516C">
        <w:rPr>
          <w:rFonts w:ascii="Arial Narrow" w:hAnsi="Arial Narrow" w:cs="Arial"/>
          <w:b/>
          <w:color w:val="000000"/>
          <w:sz w:val="22"/>
          <w:szCs w:val="22"/>
          <w:lang w:eastAsia="en-US"/>
        </w:rPr>
        <w:t xml:space="preserve">) FIRST and then </w:t>
      </w:r>
      <w:r w:rsidRPr="0081516C">
        <w:rPr>
          <w:rFonts w:ascii="Arial Narrow" w:hAnsi="Arial Narrow" w:cs="Arial"/>
          <w:color w:val="000000"/>
          <w:sz w:val="22"/>
          <w:szCs w:val="22"/>
          <w:lang w:eastAsia="en-US"/>
        </w:rPr>
        <w:t>make a clear reference to such attachments so that they may be considered; and such attachments must provide the same inf</w:t>
      </w:r>
      <w:r w:rsidR="00DC0D27">
        <w:rPr>
          <w:rFonts w:ascii="Arial Narrow" w:hAnsi="Arial Narrow" w:cs="Arial"/>
          <w:color w:val="000000"/>
          <w:sz w:val="22"/>
          <w:szCs w:val="22"/>
          <w:lang w:eastAsia="en-US"/>
        </w:rPr>
        <w:t>ormation requested for in Form L</w:t>
      </w:r>
      <w:r w:rsidRPr="0081516C">
        <w:rPr>
          <w:rFonts w:ascii="Arial Narrow" w:hAnsi="Arial Narrow" w:cs="Arial"/>
          <w:color w:val="000000"/>
          <w:sz w:val="22"/>
          <w:szCs w:val="22"/>
          <w:lang w:eastAsia="en-US"/>
        </w:rPr>
        <w:t xml:space="preserve">. </w:t>
      </w:r>
    </w:p>
    <w:p w14:paraId="55AFCB42" w14:textId="77777777" w:rsidR="00A66AAD" w:rsidRPr="0081516C" w:rsidRDefault="00F9658F" w:rsidP="002F49D7">
      <w:pPr>
        <w:spacing w:before="120" w:after="120" w:line="276" w:lineRule="auto"/>
        <w:jc w:val="both"/>
        <w:rPr>
          <w:rFonts w:ascii="Arial Narrow" w:hAnsi="Arial Narrow" w:cs="Arial"/>
          <w:b/>
          <w:color w:val="000000"/>
          <w:sz w:val="22"/>
          <w:szCs w:val="22"/>
          <w:u w:val="single"/>
          <w:lang w:eastAsia="en-US"/>
        </w:rPr>
      </w:pPr>
      <w:r w:rsidRPr="0081516C">
        <w:rPr>
          <w:rFonts w:ascii="Arial Narrow" w:hAnsi="Arial Narrow" w:cs="Arial"/>
          <w:color w:val="000000"/>
          <w:sz w:val="22"/>
          <w:szCs w:val="22"/>
          <w:lang w:eastAsia="en-US"/>
        </w:rPr>
        <w:br w:type="page"/>
      </w:r>
      <w:r w:rsidR="00A66AAD" w:rsidRPr="0081516C">
        <w:rPr>
          <w:rFonts w:ascii="Arial Narrow" w:hAnsi="Arial Narrow" w:cs="Arial"/>
          <w:b/>
          <w:color w:val="000000"/>
          <w:sz w:val="22"/>
          <w:szCs w:val="22"/>
          <w:u w:val="single"/>
          <w:lang w:eastAsia="en-US"/>
        </w:rPr>
        <w:lastRenderedPageBreak/>
        <w:t>TYPICAL FORMS TO BE COMPLETED BY THE BIDDERS</w:t>
      </w:r>
    </w:p>
    <w:p w14:paraId="56B8973A" w14:textId="5D64E6F3" w:rsidR="00A66AAD" w:rsidRPr="0081516C" w:rsidRDefault="00DC0D27" w:rsidP="00821FFB">
      <w:pPr>
        <w:numPr>
          <w:ilvl w:val="0"/>
          <w:numId w:val="17"/>
        </w:numPr>
        <w:spacing w:before="60" w:after="60" w:line="276" w:lineRule="auto"/>
        <w:contextualSpacing/>
        <w:jc w:val="both"/>
        <w:rPr>
          <w:rFonts w:ascii="Arial Narrow" w:hAnsi="Arial Narrow" w:cs="Arial"/>
          <w:b/>
          <w:color w:val="000000"/>
          <w:sz w:val="22"/>
          <w:szCs w:val="22"/>
          <w:u w:val="single"/>
          <w:lang w:eastAsia="en-US"/>
        </w:rPr>
      </w:pPr>
      <w:r>
        <w:rPr>
          <w:rFonts w:ascii="Arial Narrow" w:hAnsi="Arial Narrow" w:cs="Arial"/>
          <w:b/>
          <w:color w:val="000000"/>
          <w:sz w:val="22"/>
          <w:szCs w:val="22"/>
          <w:u w:val="single"/>
          <w:lang w:eastAsia="en-US"/>
        </w:rPr>
        <w:t>Form L (</w:t>
      </w:r>
      <w:proofErr w:type="spellStart"/>
      <w:r>
        <w:rPr>
          <w:rFonts w:ascii="Arial Narrow" w:hAnsi="Arial Narrow" w:cs="Arial"/>
          <w:b/>
          <w:color w:val="000000"/>
          <w:sz w:val="22"/>
          <w:szCs w:val="22"/>
          <w:u w:val="single"/>
          <w:lang w:eastAsia="en-US"/>
        </w:rPr>
        <w:t>i</w:t>
      </w:r>
      <w:proofErr w:type="spellEnd"/>
      <w:r w:rsidR="00A66AAD" w:rsidRPr="0081516C">
        <w:rPr>
          <w:rFonts w:ascii="Arial Narrow" w:hAnsi="Arial Narrow" w:cs="Arial"/>
          <w:b/>
          <w:color w:val="000000"/>
          <w:sz w:val="22"/>
          <w:szCs w:val="22"/>
          <w:u w:val="single"/>
          <w:lang w:eastAsia="en-US"/>
        </w:rPr>
        <w:t>)</w:t>
      </w:r>
      <w:r w:rsidR="00A66AAD" w:rsidRPr="0081516C">
        <w:rPr>
          <w:rFonts w:ascii="Arial Narrow" w:hAnsi="Arial Narrow" w:cs="Arial"/>
          <w:b/>
          <w:color w:val="000000"/>
          <w:sz w:val="22"/>
          <w:szCs w:val="22"/>
          <w:u w:val="single"/>
          <w:lang w:eastAsia="en-US"/>
        </w:rPr>
        <w:tab/>
        <w:t>Site Agent</w:t>
      </w:r>
    </w:p>
    <w:p w14:paraId="17C01495" w14:textId="6881B228" w:rsidR="00A66AAD" w:rsidRPr="0089686D" w:rsidRDefault="00DC0D27" w:rsidP="006C5F22">
      <w:pPr>
        <w:pStyle w:val="Heading2"/>
        <w:numPr>
          <w:ilvl w:val="0"/>
          <w:numId w:val="0"/>
        </w:numPr>
        <w:ind w:left="576"/>
        <w:rPr>
          <w:lang w:eastAsia="en-US"/>
        </w:rPr>
      </w:pPr>
      <w:bookmarkStart w:id="69" w:name="_Toc497763246"/>
      <w:bookmarkStart w:id="70" w:name="_Toc61950425"/>
      <w:r>
        <w:rPr>
          <w:lang w:eastAsia="en-US"/>
        </w:rPr>
        <w:t xml:space="preserve">FORM L </w:t>
      </w:r>
      <w:r w:rsidR="00A66AAD" w:rsidRPr="0089686D">
        <w:rPr>
          <w:lang w:eastAsia="en-US"/>
        </w:rPr>
        <w:t>(</w:t>
      </w:r>
      <w:proofErr w:type="spellStart"/>
      <w:r w:rsidR="00A66AAD" w:rsidRPr="0089686D">
        <w:rPr>
          <w:lang w:eastAsia="en-US"/>
        </w:rPr>
        <w:t>i</w:t>
      </w:r>
      <w:proofErr w:type="spellEnd"/>
      <w:r w:rsidR="00A66AAD" w:rsidRPr="0089686D">
        <w:rPr>
          <w:lang w:eastAsia="en-US"/>
        </w:rPr>
        <w:t>)</w:t>
      </w:r>
      <w:r w:rsidR="00A66AAD" w:rsidRPr="0089686D">
        <w:rPr>
          <w:lang w:eastAsia="en-US"/>
        </w:rPr>
        <w:tab/>
        <w:t>Site Agent</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405"/>
        <w:gridCol w:w="2722"/>
        <w:gridCol w:w="1883"/>
      </w:tblGrid>
      <w:tr w:rsidR="00A66AAD" w:rsidRPr="0081516C" w14:paraId="7FC6E79A" w14:textId="77777777" w:rsidTr="00A3248A">
        <w:tc>
          <w:tcPr>
            <w:tcW w:w="1098" w:type="dxa"/>
            <w:shd w:val="clear" w:color="auto" w:fill="D9D9D9"/>
          </w:tcPr>
          <w:p w14:paraId="3EE251F9"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Post</w:t>
            </w:r>
          </w:p>
        </w:tc>
        <w:tc>
          <w:tcPr>
            <w:tcW w:w="3405" w:type="dxa"/>
            <w:shd w:val="clear" w:color="auto" w:fill="D9D9D9"/>
          </w:tcPr>
          <w:p w14:paraId="0B6F9FF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Name</w:t>
            </w:r>
          </w:p>
        </w:tc>
        <w:tc>
          <w:tcPr>
            <w:tcW w:w="2722" w:type="dxa"/>
            <w:shd w:val="clear" w:color="auto" w:fill="D9D9D9"/>
          </w:tcPr>
          <w:p w14:paraId="54598147" w14:textId="56B938CA" w:rsidR="00A66AAD" w:rsidRPr="0081516C" w:rsidRDefault="00A66AAD" w:rsidP="00A66AAD">
            <w:pPr>
              <w:spacing w:before="106" w:after="120"/>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Qualifications</w:t>
            </w:r>
          </w:p>
        </w:tc>
        <w:tc>
          <w:tcPr>
            <w:tcW w:w="1883" w:type="dxa"/>
            <w:shd w:val="clear" w:color="auto" w:fill="D9D9D9"/>
          </w:tcPr>
          <w:p w14:paraId="08C16ED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Experience in years</w:t>
            </w:r>
          </w:p>
        </w:tc>
      </w:tr>
      <w:tr w:rsidR="00A66AAD" w:rsidRPr="0081516C" w14:paraId="21B17BF9" w14:textId="77777777" w:rsidTr="00A3248A">
        <w:trPr>
          <w:trHeight w:val="1152"/>
        </w:trPr>
        <w:tc>
          <w:tcPr>
            <w:tcW w:w="1098" w:type="dxa"/>
          </w:tcPr>
          <w:p w14:paraId="0CAFFE8D"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Site Agent</w:t>
            </w:r>
          </w:p>
        </w:tc>
        <w:tc>
          <w:tcPr>
            <w:tcW w:w="3405" w:type="dxa"/>
          </w:tcPr>
          <w:p w14:paraId="56C52796"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2722" w:type="dxa"/>
          </w:tcPr>
          <w:p w14:paraId="648C8074"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1883" w:type="dxa"/>
          </w:tcPr>
          <w:p w14:paraId="7D28CF9C" w14:textId="77777777" w:rsidR="00A66AAD" w:rsidRPr="0081516C" w:rsidRDefault="00A66AAD" w:rsidP="00A66AAD">
            <w:pPr>
              <w:spacing w:before="106" w:after="120"/>
              <w:jc w:val="both"/>
              <w:rPr>
                <w:rFonts w:ascii="Arial Narrow" w:hAnsi="Arial Narrow" w:cs="Arial"/>
                <w:color w:val="000000"/>
                <w:sz w:val="22"/>
                <w:szCs w:val="22"/>
                <w:lang w:eastAsia="en-US"/>
              </w:rPr>
            </w:pPr>
          </w:p>
        </w:tc>
      </w:tr>
    </w:tbl>
    <w:p w14:paraId="30EDD34E" w14:textId="3AF18B5D" w:rsidR="00A66AAD" w:rsidRPr="0081516C" w:rsidRDefault="00A66AAD" w:rsidP="00893734">
      <w:pPr>
        <w:spacing w:before="120" w:after="240" w:line="276" w:lineRule="auto"/>
        <w:jc w:val="both"/>
        <w:rPr>
          <w:rFonts w:ascii="Arial Narrow" w:hAnsi="Arial Narrow"/>
          <w:color w:val="000000"/>
          <w:sz w:val="22"/>
          <w:szCs w:val="22"/>
          <w:lang w:eastAsia="en-US"/>
        </w:rPr>
      </w:pPr>
      <w:r w:rsidRPr="0081516C">
        <w:rPr>
          <w:rFonts w:ascii="Arial Narrow" w:hAnsi="Arial Narrow"/>
          <w:color w:val="000000"/>
          <w:sz w:val="22"/>
          <w:szCs w:val="22"/>
          <w:lang w:eastAsia="en-US"/>
        </w:rPr>
        <w:t xml:space="preserve">Bidders are required to submit as attachments after this page, the </w:t>
      </w:r>
      <w:r w:rsidR="00B31343">
        <w:rPr>
          <w:rFonts w:ascii="Arial Narrow" w:hAnsi="Arial Narrow"/>
          <w:color w:val="000000"/>
          <w:sz w:val="22"/>
          <w:szCs w:val="22"/>
          <w:lang w:eastAsia="en-US"/>
        </w:rPr>
        <w:t xml:space="preserve">certified copies of </w:t>
      </w:r>
      <w:r w:rsidRPr="0081516C">
        <w:rPr>
          <w:rFonts w:ascii="Arial Narrow" w:hAnsi="Arial Narrow"/>
          <w:color w:val="000000"/>
          <w:sz w:val="22"/>
          <w:szCs w:val="22"/>
          <w:lang w:eastAsia="en-US"/>
        </w:rPr>
        <w:t xml:space="preserve">qualifications of the Site Agent.  </w:t>
      </w:r>
    </w:p>
    <w:p w14:paraId="2ED014A1" w14:textId="77777777" w:rsidR="00893734" w:rsidRDefault="00893734" w:rsidP="00893734">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FB42E4A" w14:textId="77777777" w:rsidR="00893734" w:rsidRDefault="00893734" w:rsidP="00893734">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E60C9DD" w14:textId="77777777" w:rsidR="00893734" w:rsidRPr="0081516C" w:rsidRDefault="00893734" w:rsidP="0089373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22CFC3A" w14:textId="77777777" w:rsidR="00FF4A45" w:rsidRPr="00893734" w:rsidRDefault="00FF4A45" w:rsidP="00A66AAD">
      <w:pPr>
        <w:spacing w:before="106" w:after="106"/>
        <w:jc w:val="both"/>
        <w:rPr>
          <w:rFonts w:ascii="Arial Narrow" w:hAnsi="Arial Narrow"/>
          <w:sz w:val="22"/>
          <w:szCs w:val="22"/>
          <w:lang w:eastAsia="en-US"/>
        </w:rPr>
      </w:pPr>
    </w:p>
    <w:p w14:paraId="32D507DA" w14:textId="77777777" w:rsidR="00A66AAD" w:rsidRPr="00893734" w:rsidRDefault="00FF4A45" w:rsidP="00A66AAD">
      <w:pPr>
        <w:spacing w:before="106" w:after="106"/>
        <w:jc w:val="both"/>
        <w:rPr>
          <w:rFonts w:ascii="Arial Narrow" w:hAnsi="Arial Narrow"/>
          <w:sz w:val="4"/>
          <w:szCs w:val="4"/>
          <w:lang w:eastAsia="en-US"/>
        </w:rPr>
      </w:pPr>
      <w:r w:rsidRPr="0081516C">
        <w:rPr>
          <w:rFonts w:ascii="Arial Narrow" w:hAnsi="Arial Narrow"/>
          <w:color w:val="FF0000"/>
          <w:sz w:val="22"/>
          <w:szCs w:val="22"/>
          <w:lang w:eastAsia="en-US"/>
        </w:rPr>
        <w:br w:type="page"/>
      </w:r>
    </w:p>
    <w:p w14:paraId="209B6ACB" w14:textId="77777777" w:rsidR="00A66AAD" w:rsidRPr="0081516C" w:rsidRDefault="00A66AAD" w:rsidP="00893734">
      <w:pPr>
        <w:spacing w:before="120" w:after="240" w:line="300" w:lineRule="auto"/>
        <w:jc w:val="both"/>
        <w:rPr>
          <w:rFonts w:ascii="Arial Narrow" w:hAnsi="Arial Narrow"/>
          <w:sz w:val="22"/>
          <w:szCs w:val="22"/>
          <w:lang w:eastAsia="en-US"/>
        </w:rPr>
      </w:pPr>
      <w:r w:rsidRPr="0081516C">
        <w:rPr>
          <w:rFonts w:ascii="Arial Narrow" w:hAnsi="Arial Narrow"/>
          <w:sz w:val="22"/>
          <w:szCs w:val="22"/>
          <w:lang w:eastAsia="en-US"/>
        </w:rPr>
        <w:lastRenderedPageBreak/>
        <w:t xml:space="preserve">The Bidder must note that repeating the same year under different project will still be considered as one year’s experience.  </w:t>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A66AAD" w:rsidRPr="00893734" w14:paraId="51DAA8C0" w14:textId="77777777" w:rsidTr="00712ADA">
        <w:trPr>
          <w:trHeight w:val="406"/>
          <w:tblHeader/>
        </w:trPr>
        <w:tc>
          <w:tcPr>
            <w:tcW w:w="9144" w:type="dxa"/>
            <w:gridSpan w:val="5"/>
            <w:shd w:val="pct12" w:color="auto" w:fill="auto"/>
          </w:tcPr>
          <w:p w14:paraId="055CBD66" w14:textId="77777777" w:rsidR="00A66AAD" w:rsidRPr="00893734" w:rsidRDefault="00A66AAD"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t>SITE AGENT</w:t>
            </w:r>
          </w:p>
        </w:tc>
      </w:tr>
      <w:tr w:rsidR="00A66AAD" w:rsidRPr="00893734" w14:paraId="1DAE2FFA" w14:textId="77777777" w:rsidTr="00712ADA">
        <w:tc>
          <w:tcPr>
            <w:tcW w:w="2340" w:type="dxa"/>
          </w:tcPr>
          <w:p w14:paraId="4C88BE84" w14:textId="77777777" w:rsidR="00A66AAD" w:rsidRPr="00893734" w:rsidRDefault="00A66AAD" w:rsidP="0089373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3501B5F4" w14:textId="77777777" w:rsidR="00A66AAD" w:rsidRPr="00893734" w:rsidRDefault="00A66AAD" w:rsidP="00893734">
            <w:pPr>
              <w:spacing w:before="120" w:after="120"/>
              <w:rPr>
                <w:rFonts w:ascii="Arial Narrow" w:hAnsi="Arial Narrow" w:cs="Arial"/>
                <w:sz w:val="22"/>
                <w:szCs w:val="22"/>
                <w:lang w:eastAsia="en-US"/>
              </w:rPr>
            </w:pPr>
          </w:p>
        </w:tc>
      </w:tr>
      <w:tr w:rsidR="00A66AAD" w:rsidRPr="00893734" w14:paraId="5CCFF92B" w14:textId="77777777" w:rsidTr="00712ADA">
        <w:trPr>
          <w:trHeight w:val="576"/>
        </w:trPr>
        <w:tc>
          <w:tcPr>
            <w:tcW w:w="5940" w:type="dxa"/>
            <w:gridSpan w:val="3"/>
          </w:tcPr>
          <w:p w14:paraId="3E735799" w14:textId="77777777" w:rsidR="00A66AAD" w:rsidRPr="00893734" w:rsidRDefault="00A66AAD" w:rsidP="0089373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69F450E3" w14:textId="77777777" w:rsidR="00A66AAD" w:rsidRPr="00893734" w:rsidRDefault="00A66AAD" w:rsidP="00893734">
            <w:pPr>
              <w:spacing w:before="60" w:after="60"/>
              <w:rPr>
                <w:rFonts w:ascii="Arial Narrow" w:hAnsi="Arial Narrow" w:cs="Arial"/>
                <w:color w:val="000000"/>
                <w:sz w:val="22"/>
                <w:szCs w:val="22"/>
                <w:lang w:eastAsia="en-US"/>
              </w:rPr>
            </w:pPr>
          </w:p>
        </w:tc>
      </w:tr>
      <w:tr w:rsidR="00A66AAD" w:rsidRPr="00893734" w14:paraId="001A3844" w14:textId="77777777" w:rsidTr="00712ADA">
        <w:tc>
          <w:tcPr>
            <w:tcW w:w="9144" w:type="dxa"/>
            <w:gridSpan w:val="5"/>
            <w:tcBorders>
              <w:bottom w:val="single" w:sz="4" w:space="0" w:color="auto"/>
            </w:tcBorders>
          </w:tcPr>
          <w:p w14:paraId="3196C542" w14:textId="703E07F1" w:rsidR="00A66AAD" w:rsidRPr="00893734" w:rsidRDefault="00A66AAD" w:rsidP="00DC0D27">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sidRPr="00B8029E">
              <w:rPr>
                <w:rFonts w:ascii="Arial Narrow" w:hAnsi="Arial Narrow"/>
                <w:b/>
                <w:color w:val="EE0000"/>
                <w:sz w:val="22"/>
                <w:szCs w:val="22"/>
                <w:lang w:eastAsia="en-US"/>
              </w:rPr>
              <w:t>GENERAL</w:t>
            </w:r>
            <w:r w:rsidR="00B8029E">
              <w:rPr>
                <w:rFonts w:ascii="Arial Narrow" w:hAnsi="Arial Narrow"/>
                <w:b/>
                <w:sz w:val="22"/>
                <w:szCs w:val="22"/>
                <w:lang w:eastAsia="en-US"/>
              </w:rPr>
              <w:t xml:space="preserve"> </w:t>
            </w:r>
            <w:r w:rsidR="009303ED" w:rsidRPr="009303ED">
              <w:rPr>
                <w:rFonts w:ascii="Arial Narrow" w:hAnsi="Arial Narrow" w:cs="Arial"/>
                <w:b/>
                <w:bCs/>
                <w:color w:val="FF0000"/>
                <w:sz w:val="22"/>
                <w:szCs w:val="22"/>
                <w:lang w:eastAsia="en-US"/>
              </w:rPr>
              <w:t xml:space="preserve">BUILDING CONSTRUCTION RELATED </w:t>
            </w:r>
            <w:r w:rsidRPr="00893734">
              <w:rPr>
                <w:rFonts w:ascii="Arial Narrow" w:hAnsi="Arial Narrow"/>
                <w:b/>
                <w:sz w:val="22"/>
                <w:szCs w:val="22"/>
                <w:lang w:eastAsia="en-US"/>
              </w:rPr>
              <w:t>PROJECTS.</w:t>
            </w:r>
          </w:p>
        </w:tc>
      </w:tr>
      <w:tr w:rsidR="00A66AAD" w:rsidRPr="00893734" w14:paraId="0C3A763F" w14:textId="77777777" w:rsidTr="00893734">
        <w:trPr>
          <w:trHeight w:val="720"/>
        </w:trPr>
        <w:tc>
          <w:tcPr>
            <w:tcW w:w="3544" w:type="dxa"/>
            <w:gridSpan w:val="2"/>
            <w:shd w:val="pct15" w:color="auto" w:fill="auto"/>
          </w:tcPr>
          <w:p w14:paraId="08ED4087"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of Experience as </w:t>
            </w:r>
            <w:r w:rsidR="007A24EF" w:rsidRPr="00893734">
              <w:rPr>
                <w:rFonts w:ascii="Arial Narrow" w:hAnsi="Arial Narrow" w:cs="Arial"/>
                <w:b/>
                <w:sz w:val="22"/>
                <w:szCs w:val="22"/>
                <w:lang w:eastAsia="en-US"/>
              </w:rPr>
              <w:t>Site Agent</w:t>
            </w:r>
          </w:p>
        </w:tc>
        <w:tc>
          <w:tcPr>
            <w:tcW w:w="2977" w:type="dxa"/>
            <w:gridSpan w:val="2"/>
          </w:tcPr>
          <w:p w14:paraId="10D13AE3"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1 (……………….)</w:t>
            </w:r>
          </w:p>
          <w:p w14:paraId="45CCCF07" w14:textId="77777777" w:rsidR="00A66AAD" w:rsidRPr="00893734" w:rsidRDefault="00A2607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(e.g.2019</w:t>
            </w:r>
            <w:r w:rsidR="00A66AAD" w:rsidRPr="00893734">
              <w:rPr>
                <w:rFonts w:ascii="Arial Narrow" w:hAnsi="Arial Narrow" w:cs="Arial"/>
                <w:b/>
                <w:sz w:val="22"/>
                <w:szCs w:val="22"/>
                <w:lang w:eastAsia="en-US"/>
              </w:rPr>
              <w:t xml:space="preserve"> etc)</w:t>
            </w:r>
          </w:p>
        </w:tc>
        <w:tc>
          <w:tcPr>
            <w:tcW w:w="2623" w:type="dxa"/>
          </w:tcPr>
          <w:p w14:paraId="5D2F0F74"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2 (………………)</w:t>
            </w:r>
          </w:p>
          <w:p w14:paraId="7170B772" w14:textId="77777777" w:rsidR="00A66AAD" w:rsidRPr="00893734" w:rsidRDefault="00A2607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(e.g.2018</w:t>
            </w:r>
            <w:r w:rsidR="00A66AAD" w:rsidRPr="00893734">
              <w:rPr>
                <w:rFonts w:ascii="Arial Narrow" w:hAnsi="Arial Narrow" w:cs="Arial"/>
                <w:b/>
                <w:sz w:val="22"/>
                <w:szCs w:val="22"/>
                <w:lang w:eastAsia="en-US"/>
              </w:rPr>
              <w:t>).</w:t>
            </w:r>
          </w:p>
        </w:tc>
      </w:tr>
      <w:tr w:rsidR="00A66AAD" w:rsidRPr="00893734" w14:paraId="45382002" w14:textId="77777777" w:rsidTr="00893734">
        <w:trPr>
          <w:trHeight w:val="267"/>
        </w:trPr>
        <w:tc>
          <w:tcPr>
            <w:tcW w:w="3544" w:type="dxa"/>
            <w:gridSpan w:val="2"/>
          </w:tcPr>
          <w:p w14:paraId="39D6FCA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07A8054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53DFA13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D26BBE1" w14:textId="77777777" w:rsidTr="00893734">
        <w:tc>
          <w:tcPr>
            <w:tcW w:w="3544" w:type="dxa"/>
            <w:gridSpan w:val="2"/>
          </w:tcPr>
          <w:p w14:paraId="1530B79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8FF943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FE5C797"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1781DAF" w14:textId="77777777" w:rsidTr="00893734">
        <w:tc>
          <w:tcPr>
            <w:tcW w:w="3544" w:type="dxa"/>
            <w:gridSpan w:val="2"/>
          </w:tcPr>
          <w:p w14:paraId="1202804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Client </w:t>
            </w:r>
            <w:r w:rsidR="002D69AB" w:rsidRPr="00893734">
              <w:rPr>
                <w:rFonts w:ascii="Arial Narrow" w:hAnsi="Arial Narrow" w:cs="Arial"/>
                <w:sz w:val="22"/>
                <w:szCs w:val="22"/>
                <w:lang w:eastAsia="en-US"/>
              </w:rPr>
              <w:t>(</w:t>
            </w:r>
            <w:r w:rsidRPr="00893734">
              <w:rPr>
                <w:rFonts w:ascii="Arial Narrow" w:hAnsi="Arial Narrow" w:cs="Arial"/>
                <w:sz w:val="22"/>
                <w:szCs w:val="22"/>
                <w:lang w:eastAsia="en-US"/>
              </w:rPr>
              <w:t>Responsible for supervision)</w:t>
            </w:r>
          </w:p>
        </w:tc>
        <w:tc>
          <w:tcPr>
            <w:tcW w:w="2977" w:type="dxa"/>
            <w:gridSpan w:val="2"/>
          </w:tcPr>
          <w:p w14:paraId="04FFFFF5"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C0B1D8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6D4E5DEF" w14:textId="77777777" w:rsidTr="00893734">
        <w:tc>
          <w:tcPr>
            <w:tcW w:w="3544" w:type="dxa"/>
            <w:gridSpan w:val="2"/>
          </w:tcPr>
          <w:p w14:paraId="7817760C"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3718A266"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1AE19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89868D4" w14:textId="77777777" w:rsidTr="00893734">
        <w:tc>
          <w:tcPr>
            <w:tcW w:w="3544" w:type="dxa"/>
            <w:gridSpan w:val="2"/>
          </w:tcPr>
          <w:p w14:paraId="72769D7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4B840A5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8D8E4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FF0E94" w14:textId="77777777" w:rsidTr="00893734">
        <w:tc>
          <w:tcPr>
            <w:tcW w:w="3544" w:type="dxa"/>
            <w:gridSpan w:val="2"/>
          </w:tcPr>
          <w:p w14:paraId="59FA4C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7254DEC0"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3CF2644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52CB44F5" w14:textId="77777777" w:rsidTr="00893734">
        <w:tc>
          <w:tcPr>
            <w:tcW w:w="3544" w:type="dxa"/>
            <w:gridSpan w:val="2"/>
          </w:tcPr>
          <w:p w14:paraId="08DF22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733A6C9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641D78"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2B1D06DD" w14:textId="77777777" w:rsidTr="00893734">
        <w:tc>
          <w:tcPr>
            <w:tcW w:w="3544" w:type="dxa"/>
            <w:gridSpan w:val="2"/>
          </w:tcPr>
          <w:p w14:paraId="5B2145F7"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2686023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E0F46D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520ED2E" w14:textId="77777777" w:rsidTr="00893734">
        <w:tc>
          <w:tcPr>
            <w:tcW w:w="3544" w:type="dxa"/>
            <w:gridSpan w:val="2"/>
          </w:tcPr>
          <w:p w14:paraId="139D09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A881C7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2B7ED8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537F54" w14:textId="77777777" w:rsidTr="00893734">
        <w:tc>
          <w:tcPr>
            <w:tcW w:w="3544" w:type="dxa"/>
            <w:gridSpan w:val="2"/>
          </w:tcPr>
          <w:p w14:paraId="5B379E9A"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7FCC702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0F886A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CA0D8C9" w14:textId="77777777" w:rsidTr="00893734">
        <w:tc>
          <w:tcPr>
            <w:tcW w:w="3544" w:type="dxa"/>
            <w:gridSpan w:val="2"/>
          </w:tcPr>
          <w:p w14:paraId="5348833F"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1FDFD78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95C7FD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4AB31E67" w14:textId="77777777" w:rsidTr="00893734">
        <w:tc>
          <w:tcPr>
            <w:tcW w:w="3544" w:type="dxa"/>
            <w:gridSpan w:val="2"/>
          </w:tcPr>
          <w:p w14:paraId="61A958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38BB035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97CFAEC"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F2F7592" w14:textId="77777777" w:rsidTr="00893734">
        <w:tc>
          <w:tcPr>
            <w:tcW w:w="3544" w:type="dxa"/>
            <w:gridSpan w:val="2"/>
          </w:tcPr>
          <w:p w14:paraId="54A23A32"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E9F75C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675C5B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C6E096A" w14:textId="77777777" w:rsidTr="00893734">
        <w:tc>
          <w:tcPr>
            <w:tcW w:w="3544" w:type="dxa"/>
            <w:gridSpan w:val="2"/>
          </w:tcPr>
          <w:p w14:paraId="7ABE256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6BAD9F3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7EC1967B"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3B6F1FB"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F99883A" w14:textId="77777777" w:rsidTr="00893734">
        <w:trPr>
          <w:trHeight w:val="2312"/>
        </w:trPr>
        <w:tc>
          <w:tcPr>
            <w:tcW w:w="3544" w:type="dxa"/>
            <w:gridSpan w:val="2"/>
          </w:tcPr>
          <w:p w14:paraId="246C228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375EBDC" w14:textId="77777777" w:rsidR="00A66AAD" w:rsidRPr="00893734" w:rsidRDefault="00A66AAD" w:rsidP="00893734">
            <w:pPr>
              <w:spacing w:before="60" w:after="60"/>
              <w:rPr>
                <w:rFonts w:ascii="Arial Narrow" w:hAnsi="Arial Narrow" w:cs="Arial"/>
                <w:sz w:val="22"/>
                <w:szCs w:val="22"/>
                <w:lang w:eastAsia="en-US"/>
              </w:rPr>
            </w:pPr>
          </w:p>
        </w:tc>
        <w:tc>
          <w:tcPr>
            <w:tcW w:w="2977" w:type="dxa"/>
            <w:gridSpan w:val="2"/>
          </w:tcPr>
          <w:p w14:paraId="3DE64E0F"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4D67F2" w14:textId="77777777" w:rsidR="00A66AAD" w:rsidRPr="00893734" w:rsidRDefault="00A66AAD" w:rsidP="00893734">
            <w:pPr>
              <w:spacing w:before="60" w:after="60"/>
              <w:rPr>
                <w:rFonts w:ascii="Arial Narrow" w:hAnsi="Arial Narrow" w:cs="Arial"/>
                <w:sz w:val="22"/>
                <w:szCs w:val="22"/>
                <w:lang w:eastAsia="en-US"/>
              </w:rPr>
            </w:pPr>
          </w:p>
        </w:tc>
      </w:tr>
    </w:tbl>
    <w:p w14:paraId="48F8146D" w14:textId="77777777" w:rsidR="00DC0D27" w:rsidRDefault="00DC0D27">
      <w:pPr>
        <w:rPr>
          <w:rFonts w:ascii="Arial Narrow" w:hAnsi="Arial Narrow" w:cs="Arial"/>
          <w:b/>
          <w:color w:val="000000"/>
          <w:sz w:val="22"/>
          <w:szCs w:val="22"/>
          <w:lang w:eastAsia="en-US"/>
        </w:rPr>
      </w:pPr>
      <w:bookmarkStart w:id="71" w:name="_Toc497763248"/>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4BDF6C9E" w14:textId="77777777" w:rsidTr="00636BF4">
        <w:trPr>
          <w:trHeight w:val="406"/>
          <w:tblHeader/>
        </w:trPr>
        <w:tc>
          <w:tcPr>
            <w:tcW w:w="9144" w:type="dxa"/>
            <w:gridSpan w:val="5"/>
            <w:shd w:val="pct12" w:color="auto" w:fill="auto"/>
          </w:tcPr>
          <w:p w14:paraId="18F36110"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3AC71778" w14:textId="77777777" w:rsidTr="00636BF4">
        <w:tc>
          <w:tcPr>
            <w:tcW w:w="2340" w:type="dxa"/>
          </w:tcPr>
          <w:p w14:paraId="5556C004"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7C113264"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79E51748" w14:textId="77777777" w:rsidTr="00636BF4">
        <w:trPr>
          <w:trHeight w:val="576"/>
        </w:trPr>
        <w:tc>
          <w:tcPr>
            <w:tcW w:w="5940" w:type="dxa"/>
            <w:gridSpan w:val="3"/>
          </w:tcPr>
          <w:p w14:paraId="02DC3B3A"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55D8D15F"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78E01FD3" w14:textId="77777777" w:rsidTr="00636BF4">
        <w:tc>
          <w:tcPr>
            <w:tcW w:w="9144" w:type="dxa"/>
            <w:gridSpan w:val="5"/>
            <w:tcBorders>
              <w:bottom w:val="single" w:sz="4" w:space="0" w:color="auto"/>
            </w:tcBorders>
          </w:tcPr>
          <w:p w14:paraId="64BB19F8" w14:textId="225EC898"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Pr>
                <w:rFonts w:ascii="Arial Narrow" w:hAnsi="Arial Narrow"/>
                <w:b/>
                <w:sz w:val="22"/>
                <w:szCs w:val="22"/>
                <w:lang w:eastAsia="en-US"/>
              </w:rPr>
              <w:t xml:space="preserve">GENERAL </w:t>
            </w:r>
            <w:r w:rsidR="00847186" w:rsidRPr="00847186">
              <w:rPr>
                <w:rFonts w:ascii="Arial Narrow" w:hAnsi="Arial Narrow"/>
                <w:b/>
                <w:sz w:val="22"/>
                <w:szCs w:val="22"/>
                <w:lang w:eastAsia="en-US"/>
              </w:rPr>
              <w:t xml:space="preserve">BUILDING CONSTRUCTION RELATED </w:t>
            </w:r>
            <w:r w:rsidRPr="00893734">
              <w:rPr>
                <w:rFonts w:ascii="Arial Narrow" w:hAnsi="Arial Narrow"/>
                <w:b/>
                <w:sz w:val="22"/>
                <w:szCs w:val="22"/>
                <w:lang w:eastAsia="en-US"/>
              </w:rPr>
              <w:t>PROJECTS.</w:t>
            </w:r>
          </w:p>
        </w:tc>
      </w:tr>
      <w:tr w:rsidR="00651F52" w:rsidRPr="00893734" w14:paraId="3ED96489" w14:textId="77777777" w:rsidTr="00636BF4">
        <w:trPr>
          <w:trHeight w:val="720"/>
        </w:trPr>
        <w:tc>
          <w:tcPr>
            <w:tcW w:w="3544" w:type="dxa"/>
            <w:gridSpan w:val="2"/>
            <w:shd w:val="pct15" w:color="auto" w:fill="auto"/>
          </w:tcPr>
          <w:p w14:paraId="4931CE9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16CFA19F" w14:textId="50D4D8F9"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 xml:space="preserve">3 </w:t>
            </w:r>
            <w:r w:rsidRPr="00893734">
              <w:rPr>
                <w:rFonts w:ascii="Arial Narrow" w:hAnsi="Arial Narrow" w:cs="Arial"/>
                <w:b/>
                <w:sz w:val="22"/>
                <w:szCs w:val="22"/>
                <w:lang w:eastAsia="en-US"/>
              </w:rPr>
              <w:t>(……………….)</w:t>
            </w:r>
          </w:p>
          <w:p w14:paraId="367802AA" w14:textId="1FCD499E"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7</w:t>
            </w:r>
            <w:r w:rsidRPr="00893734">
              <w:rPr>
                <w:rFonts w:ascii="Arial Narrow" w:hAnsi="Arial Narrow" w:cs="Arial"/>
                <w:b/>
                <w:sz w:val="22"/>
                <w:szCs w:val="22"/>
                <w:lang w:eastAsia="en-US"/>
              </w:rPr>
              <w:t xml:space="preserve"> etc)</w:t>
            </w:r>
          </w:p>
        </w:tc>
        <w:tc>
          <w:tcPr>
            <w:tcW w:w="2623" w:type="dxa"/>
          </w:tcPr>
          <w:p w14:paraId="350B0C8D" w14:textId="1DABAAA1"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4</w:t>
            </w:r>
            <w:r w:rsidRPr="00893734">
              <w:rPr>
                <w:rFonts w:ascii="Arial Narrow" w:hAnsi="Arial Narrow" w:cs="Arial"/>
                <w:b/>
                <w:sz w:val="22"/>
                <w:szCs w:val="22"/>
                <w:lang w:eastAsia="en-US"/>
              </w:rPr>
              <w:t xml:space="preserve"> (………………)</w:t>
            </w:r>
          </w:p>
          <w:p w14:paraId="03ED3A12" w14:textId="3046CCAB"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6</w:t>
            </w:r>
            <w:r w:rsidRPr="00893734">
              <w:rPr>
                <w:rFonts w:ascii="Arial Narrow" w:hAnsi="Arial Narrow" w:cs="Arial"/>
                <w:b/>
                <w:sz w:val="22"/>
                <w:szCs w:val="22"/>
                <w:lang w:eastAsia="en-US"/>
              </w:rPr>
              <w:t>).</w:t>
            </w:r>
          </w:p>
        </w:tc>
      </w:tr>
      <w:tr w:rsidR="00651F52" w:rsidRPr="00893734" w14:paraId="164E2A07" w14:textId="77777777" w:rsidTr="00636BF4">
        <w:trPr>
          <w:trHeight w:val="267"/>
        </w:trPr>
        <w:tc>
          <w:tcPr>
            <w:tcW w:w="3544" w:type="dxa"/>
            <w:gridSpan w:val="2"/>
          </w:tcPr>
          <w:p w14:paraId="34F2A4C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5BA7307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7FA3EF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91D3B81" w14:textId="77777777" w:rsidTr="00636BF4">
        <w:tc>
          <w:tcPr>
            <w:tcW w:w="3544" w:type="dxa"/>
            <w:gridSpan w:val="2"/>
          </w:tcPr>
          <w:p w14:paraId="4FAF0D08"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993D87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7E4A1B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E6B2E83" w14:textId="77777777" w:rsidTr="00636BF4">
        <w:tc>
          <w:tcPr>
            <w:tcW w:w="3544" w:type="dxa"/>
            <w:gridSpan w:val="2"/>
          </w:tcPr>
          <w:p w14:paraId="2180A30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5EFAEAE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B11A17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980AA2D" w14:textId="77777777" w:rsidTr="00636BF4">
        <w:tc>
          <w:tcPr>
            <w:tcW w:w="3544" w:type="dxa"/>
            <w:gridSpan w:val="2"/>
          </w:tcPr>
          <w:p w14:paraId="00E435D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4DF2B30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2C9F9C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FA6BF59" w14:textId="77777777" w:rsidTr="00636BF4">
        <w:tc>
          <w:tcPr>
            <w:tcW w:w="3544" w:type="dxa"/>
            <w:gridSpan w:val="2"/>
          </w:tcPr>
          <w:p w14:paraId="680D5A7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6355349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6CF74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46560CC" w14:textId="77777777" w:rsidTr="00636BF4">
        <w:tc>
          <w:tcPr>
            <w:tcW w:w="3544" w:type="dxa"/>
            <w:gridSpan w:val="2"/>
          </w:tcPr>
          <w:p w14:paraId="6B079D5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1E2CBF25"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ADB77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DC8B49E" w14:textId="77777777" w:rsidTr="00636BF4">
        <w:tc>
          <w:tcPr>
            <w:tcW w:w="3544" w:type="dxa"/>
            <w:gridSpan w:val="2"/>
          </w:tcPr>
          <w:p w14:paraId="203F4DE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379C3796"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0D56D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24195C0" w14:textId="77777777" w:rsidTr="00636BF4">
        <w:tc>
          <w:tcPr>
            <w:tcW w:w="3544" w:type="dxa"/>
            <w:gridSpan w:val="2"/>
          </w:tcPr>
          <w:p w14:paraId="57C5F4D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604E444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9E3AC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C208250" w14:textId="77777777" w:rsidTr="00636BF4">
        <w:tc>
          <w:tcPr>
            <w:tcW w:w="3544" w:type="dxa"/>
            <w:gridSpan w:val="2"/>
          </w:tcPr>
          <w:p w14:paraId="791A95BA"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BEEFC8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6A59A5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ED6B897" w14:textId="77777777" w:rsidTr="00636BF4">
        <w:tc>
          <w:tcPr>
            <w:tcW w:w="3544" w:type="dxa"/>
            <w:gridSpan w:val="2"/>
          </w:tcPr>
          <w:p w14:paraId="5633E7B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204C46B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41DD6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C3F55A7" w14:textId="77777777" w:rsidTr="00636BF4">
        <w:tc>
          <w:tcPr>
            <w:tcW w:w="3544" w:type="dxa"/>
            <w:gridSpan w:val="2"/>
          </w:tcPr>
          <w:p w14:paraId="6E74575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00478052"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21289D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07EC3F" w14:textId="77777777" w:rsidTr="00636BF4">
        <w:tc>
          <w:tcPr>
            <w:tcW w:w="3544" w:type="dxa"/>
            <w:gridSpan w:val="2"/>
          </w:tcPr>
          <w:p w14:paraId="14C5A74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DAF572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AAFB03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F12975B" w14:textId="77777777" w:rsidTr="00636BF4">
        <w:tc>
          <w:tcPr>
            <w:tcW w:w="3544" w:type="dxa"/>
            <w:gridSpan w:val="2"/>
          </w:tcPr>
          <w:p w14:paraId="37FF048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4D5E82F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DD4281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3EE743" w14:textId="77777777" w:rsidTr="00636BF4">
        <w:tc>
          <w:tcPr>
            <w:tcW w:w="3544" w:type="dxa"/>
            <w:gridSpan w:val="2"/>
          </w:tcPr>
          <w:p w14:paraId="57453CD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63C32E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1E7A0B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B2889E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2E5C88F" w14:textId="77777777" w:rsidTr="00636BF4">
        <w:trPr>
          <w:trHeight w:val="2312"/>
        </w:trPr>
        <w:tc>
          <w:tcPr>
            <w:tcW w:w="3544" w:type="dxa"/>
            <w:gridSpan w:val="2"/>
          </w:tcPr>
          <w:p w14:paraId="213AE3B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B3E8605" w14:textId="77777777" w:rsidR="00651F52" w:rsidRPr="00893734" w:rsidRDefault="00651F52" w:rsidP="00636BF4">
            <w:pPr>
              <w:spacing w:before="60" w:after="60"/>
              <w:rPr>
                <w:rFonts w:ascii="Arial Narrow" w:hAnsi="Arial Narrow" w:cs="Arial"/>
                <w:sz w:val="22"/>
                <w:szCs w:val="22"/>
                <w:lang w:eastAsia="en-US"/>
              </w:rPr>
            </w:pPr>
          </w:p>
        </w:tc>
        <w:tc>
          <w:tcPr>
            <w:tcW w:w="2977" w:type="dxa"/>
            <w:gridSpan w:val="2"/>
          </w:tcPr>
          <w:p w14:paraId="58A863E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F0D78F2" w14:textId="77777777" w:rsidR="00651F52" w:rsidRPr="00893734" w:rsidRDefault="00651F52" w:rsidP="00636BF4">
            <w:pPr>
              <w:spacing w:before="60" w:after="60"/>
              <w:rPr>
                <w:rFonts w:ascii="Arial Narrow" w:hAnsi="Arial Narrow" w:cs="Arial"/>
                <w:sz w:val="22"/>
                <w:szCs w:val="22"/>
                <w:lang w:eastAsia="en-US"/>
              </w:rPr>
            </w:pPr>
          </w:p>
        </w:tc>
      </w:tr>
    </w:tbl>
    <w:p w14:paraId="544BFE53" w14:textId="77777777" w:rsidR="00651F52" w:rsidRDefault="00651F52" w:rsidP="00651F52">
      <w:pPr>
        <w:rPr>
          <w:rFonts w:ascii="Arial Narrow" w:hAnsi="Arial Narrow" w:cs="Arial"/>
          <w:b/>
          <w:color w:val="000000"/>
          <w:sz w:val="22"/>
          <w:szCs w:val="22"/>
          <w:lang w:eastAsia="en-US"/>
        </w:rPr>
      </w:pPr>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788411E3" w14:textId="77777777" w:rsidTr="00636BF4">
        <w:trPr>
          <w:trHeight w:val="406"/>
          <w:tblHeader/>
        </w:trPr>
        <w:tc>
          <w:tcPr>
            <w:tcW w:w="9144" w:type="dxa"/>
            <w:gridSpan w:val="5"/>
            <w:shd w:val="pct12" w:color="auto" w:fill="auto"/>
          </w:tcPr>
          <w:p w14:paraId="154AFACC"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612ED1EF" w14:textId="77777777" w:rsidTr="00636BF4">
        <w:tc>
          <w:tcPr>
            <w:tcW w:w="2340" w:type="dxa"/>
          </w:tcPr>
          <w:p w14:paraId="7DAF30FD"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44F7601B"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13362919" w14:textId="77777777" w:rsidTr="00636BF4">
        <w:trPr>
          <w:trHeight w:val="576"/>
        </w:trPr>
        <w:tc>
          <w:tcPr>
            <w:tcW w:w="5940" w:type="dxa"/>
            <w:gridSpan w:val="3"/>
          </w:tcPr>
          <w:p w14:paraId="5C38ADC4"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056F2048"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0D25B458" w14:textId="77777777" w:rsidTr="00636BF4">
        <w:tc>
          <w:tcPr>
            <w:tcW w:w="9144" w:type="dxa"/>
            <w:gridSpan w:val="5"/>
            <w:tcBorders>
              <w:bottom w:val="single" w:sz="4" w:space="0" w:color="auto"/>
            </w:tcBorders>
          </w:tcPr>
          <w:p w14:paraId="1FD36DBD" w14:textId="26213677"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Pr>
                <w:rFonts w:ascii="Arial Narrow" w:hAnsi="Arial Narrow"/>
                <w:b/>
                <w:sz w:val="22"/>
                <w:szCs w:val="22"/>
                <w:lang w:eastAsia="en-US"/>
              </w:rPr>
              <w:t xml:space="preserve">GENERAL </w:t>
            </w:r>
            <w:r w:rsidR="00847186" w:rsidRPr="00847186">
              <w:rPr>
                <w:rFonts w:ascii="Arial Narrow" w:hAnsi="Arial Narrow"/>
                <w:b/>
                <w:sz w:val="22"/>
                <w:szCs w:val="22"/>
                <w:lang w:eastAsia="en-US"/>
              </w:rPr>
              <w:t xml:space="preserve">BUILDING CONSTRUCTION RELATED </w:t>
            </w:r>
            <w:r w:rsidRPr="00893734">
              <w:rPr>
                <w:rFonts w:ascii="Arial Narrow" w:hAnsi="Arial Narrow"/>
                <w:b/>
                <w:sz w:val="22"/>
                <w:szCs w:val="22"/>
                <w:lang w:eastAsia="en-US"/>
              </w:rPr>
              <w:t>PROJECTS.</w:t>
            </w:r>
          </w:p>
        </w:tc>
      </w:tr>
      <w:tr w:rsidR="00651F52" w:rsidRPr="00893734" w14:paraId="26F12E1E" w14:textId="77777777" w:rsidTr="00636BF4">
        <w:trPr>
          <w:trHeight w:val="720"/>
        </w:trPr>
        <w:tc>
          <w:tcPr>
            <w:tcW w:w="3544" w:type="dxa"/>
            <w:gridSpan w:val="2"/>
            <w:shd w:val="pct15" w:color="auto" w:fill="auto"/>
          </w:tcPr>
          <w:p w14:paraId="7A844EC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40CF656A" w14:textId="662FC82D"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w:t>
            </w:r>
          </w:p>
          <w:p w14:paraId="6F7258AA" w14:textId="5696D0FB"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etc)</w:t>
            </w:r>
          </w:p>
        </w:tc>
        <w:tc>
          <w:tcPr>
            <w:tcW w:w="2623" w:type="dxa"/>
          </w:tcPr>
          <w:p w14:paraId="10C064B3" w14:textId="428F9160"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6</w:t>
            </w:r>
            <w:r w:rsidRPr="00893734">
              <w:rPr>
                <w:rFonts w:ascii="Arial Narrow" w:hAnsi="Arial Narrow" w:cs="Arial"/>
                <w:b/>
                <w:sz w:val="22"/>
                <w:szCs w:val="22"/>
                <w:lang w:eastAsia="en-US"/>
              </w:rPr>
              <w:t xml:space="preserve"> (………………)</w:t>
            </w:r>
          </w:p>
          <w:p w14:paraId="3FE3F314" w14:textId="33FFCB5A"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4</w:t>
            </w:r>
            <w:r w:rsidRPr="00893734">
              <w:rPr>
                <w:rFonts w:ascii="Arial Narrow" w:hAnsi="Arial Narrow" w:cs="Arial"/>
                <w:b/>
                <w:sz w:val="22"/>
                <w:szCs w:val="22"/>
                <w:lang w:eastAsia="en-US"/>
              </w:rPr>
              <w:t>).</w:t>
            </w:r>
          </w:p>
        </w:tc>
      </w:tr>
      <w:tr w:rsidR="00651F52" w:rsidRPr="00893734" w14:paraId="5F77B3D1" w14:textId="77777777" w:rsidTr="00636BF4">
        <w:trPr>
          <w:trHeight w:val="267"/>
        </w:trPr>
        <w:tc>
          <w:tcPr>
            <w:tcW w:w="3544" w:type="dxa"/>
            <w:gridSpan w:val="2"/>
          </w:tcPr>
          <w:p w14:paraId="0D83054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766F0AA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1CF78A0C"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FA670F8" w14:textId="77777777" w:rsidTr="00636BF4">
        <w:tc>
          <w:tcPr>
            <w:tcW w:w="3544" w:type="dxa"/>
            <w:gridSpan w:val="2"/>
          </w:tcPr>
          <w:p w14:paraId="0E3A416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6BEAE1A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CDFC57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518B7D" w14:textId="77777777" w:rsidTr="00636BF4">
        <w:tc>
          <w:tcPr>
            <w:tcW w:w="3544" w:type="dxa"/>
            <w:gridSpan w:val="2"/>
          </w:tcPr>
          <w:p w14:paraId="4F48A9A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31A1DB3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639B8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A19DA33" w14:textId="77777777" w:rsidTr="00636BF4">
        <w:tc>
          <w:tcPr>
            <w:tcW w:w="3544" w:type="dxa"/>
            <w:gridSpan w:val="2"/>
          </w:tcPr>
          <w:p w14:paraId="6C611C4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64863F3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D34B53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143A0A5" w14:textId="77777777" w:rsidTr="00636BF4">
        <w:tc>
          <w:tcPr>
            <w:tcW w:w="3544" w:type="dxa"/>
            <w:gridSpan w:val="2"/>
          </w:tcPr>
          <w:p w14:paraId="0CD4A5B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54E6AA2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01BB03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41DBC0A" w14:textId="77777777" w:rsidTr="00636BF4">
        <w:tc>
          <w:tcPr>
            <w:tcW w:w="3544" w:type="dxa"/>
            <w:gridSpan w:val="2"/>
          </w:tcPr>
          <w:p w14:paraId="0A76A70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04F3275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380B7D"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57704A" w14:textId="77777777" w:rsidTr="00636BF4">
        <w:tc>
          <w:tcPr>
            <w:tcW w:w="3544" w:type="dxa"/>
            <w:gridSpan w:val="2"/>
          </w:tcPr>
          <w:p w14:paraId="23C38867"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1F5496C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B2A504E"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116B0E" w14:textId="77777777" w:rsidTr="00636BF4">
        <w:tc>
          <w:tcPr>
            <w:tcW w:w="3544" w:type="dxa"/>
            <w:gridSpan w:val="2"/>
          </w:tcPr>
          <w:p w14:paraId="427BAA5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1D419A6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8CD250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6AB63FC" w14:textId="77777777" w:rsidTr="00636BF4">
        <w:tc>
          <w:tcPr>
            <w:tcW w:w="3544" w:type="dxa"/>
            <w:gridSpan w:val="2"/>
          </w:tcPr>
          <w:p w14:paraId="4444F43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245AC79D"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9A8AAC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0FDA7C8" w14:textId="77777777" w:rsidTr="00636BF4">
        <w:tc>
          <w:tcPr>
            <w:tcW w:w="3544" w:type="dxa"/>
            <w:gridSpan w:val="2"/>
          </w:tcPr>
          <w:p w14:paraId="5827AB6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04E6E3F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8C3220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C4925CA" w14:textId="77777777" w:rsidTr="00636BF4">
        <w:tc>
          <w:tcPr>
            <w:tcW w:w="3544" w:type="dxa"/>
            <w:gridSpan w:val="2"/>
          </w:tcPr>
          <w:p w14:paraId="7E1A8EC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5BE544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5926569"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8E7B5C8" w14:textId="77777777" w:rsidTr="00636BF4">
        <w:tc>
          <w:tcPr>
            <w:tcW w:w="3544" w:type="dxa"/>
            <w:gridSpan w:val="2"/>
          </w:tcPr>
          <w:p w14:paraId="7D3B9C82"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2F0172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B5B4D8"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DE2579D" w14:textId="77777777" w:rsidTr="00636BF4">
        <w:tc>
          <w:tcPr>
            <w:tcW w:w="3544" w:type="dxa"/>
            <w:gridSpan w:val="2"/>
          </w:tcPr>
          <w:p w14:paraId="6C35A87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18D1CAC"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D91CFE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582281" w14:textId="77777777" w:rsidTr="00636BF4">
        <w:tc>
          <w:tcPr>
            <w:tcW w:w="3544" w:type="dxa"/>
            <w:gridSpan w:val="2"/>
          </w:tcPr>
          <w:p w14:paraId="4F481BF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C64DAB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6426B8F3"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C923DC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FEB2C87" w14:textId="77777777" w:rsidTr="00A84960">
        <w:trPr>
          <w:trHeight w:val="479"/>
        </w:trPr>
        <w:tc>
          <w:tcPr>
            <w:tcW w:w="3544" w:type="dxa"/>
            <w:gridSpan w:val="2"/>
          </w:tcPr>
          <w:p w14:paraId="0891E33B" w14:textId="265B8702"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r w:rsidR="00A84960">
              <w:rPr>
                <w:rFonts w:ascii="Arial Narrow" w:hAnsi="Arial Narrow" w:cs="Arial"/>
                <w:sz w:val="22"/>
                <w:szCs w:val="22"/>
                <w:lang w:eastAsia="en-US"/>
              </w:rPr>
              <w:t>:</w:t>
            </w:r>
          </w:p>
        </w:tc>
        <w:tc>
          <w:tcPr>
            <w:tcW w:w="2977" w:type="dxa"/>
            <w:gridSpan w:val="2"/>
          </w:tcPr>
          <w:p w14:paraId="5FC711D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3055DC4" w14:textId="77777777" w:rsidR="00651F52" w:rsidRPr="00893734" w:rsidRDefault="00651F52" w:rsidP="00636BF4">
            <w:pPr>
              <w:spacing w:before="60" w:after="60"/>
              <w:rPr>
                <w:rFonts w:ascii="Arial Narrow" w:hAnsi="Arial Narrow" w:cs="Arial"/>
                <w:sz w:val="22"/>
                <w:szCs w:val="22"/>
                <w:lang w:eastAsia="en-US"/>
              </w:rPr>
            </w:pPr>
          </w:p>
        </w:tc>
      </w:tr>
    </w:tbl>
    <w:p w14:paraId="1C4AB7D2" w14:textId="77777777" w:rsidR="00D05E79" w:rsidRDefault="00D05E79" w:rsidP="00D05E79">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97AB3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p>
    <w:p w14:paraId="733C89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746B4494" w14:textId="77777777" w:rsidR="00D05E79" w:rsidRDefault="00D05E79" w:rsidP="00D05E79">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1157EBEE" w14:textId="2185AE8C" w:rsidR="00651F52" w:rsidRPr="004E3CA2" w:rsidRDefault="00D05E79" w:rsidP="004E3CA2">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u w:val="single"/>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4A6CB137" w14:textId="48D92FEF" w:rsidR="00530EEC" w:rsidRDefault="00AC29E0" w:rsidP="004E3CA2">
      <w:pPr>
        <w:pStyle w:val="Heading1"/>
        <w:numPr>
          <w:ilvl w:val="0"/>
          <w:numId w:val="0"/>
        </w:numPr>
        <w:ind w:left="432" w:hanging="432"/>
        <w:rPr>
          <w:b w:val="0"/>
          <w:bCs w:val="0"/>
          <w:sz w:val="28"/>
          <w:szCs w:val="28"/>
        </w:rPr>
      </w:pPr>
      <w:bookmarkStart w:id="72" w:name="_Toc61950427"/>
      <w:bookmarkEnd w:id="71"/>
      <w:r w:rsidRPr="00C57264">
        <w:rPr>
          <w:b w:val="0"/>
          <w:bCs w:val="0"/>
          <w:sz w:val="28"/>
          <w:szCs w:val="28"/>
        </w:rPr>
        <w:lastRenderedPageBreak/>
        <w:t>PART C1: AGREEMENT AND CONTRACT DATA</w:t>
      </w:r>
      <w:bookmarkEnd w:id="72"/>
    </w:p>
    <w:p w14:paraId="4F10BF16" w14:textId="77777777" w:rsidR="004E3CA2" w:rsidRPr="004E3CA2" w:rsidRDefault="004E3CA2" w:rsidP="004E3CA2">
      <w:pPr>
        <w:pStyle w:val="BodyText"/>
      </w:pPr>
    </w:p>
    <w:p w14:paraId="048756B2" w14:textId="77777777" w:rsidR="00530EEC" w:rsidRPr="00C57264" w:rsidRDefault="00530EEC" w:rsidP="00C57264">
      <w:pPr>
        <w:pStyle w:val="Heading2"/>
        <w:numPr>
          <w:ilvl w:val="0"/>
          <w:numId w:val="0"/>
        </w:numPr>
        <w:rPr>
          <w:b w:val="0"/>
          <w:bCs w:val="0"/>
          <w:sz w:val="28"/>
        </w:rPr>
      </w:pPr>
      <w:bookmarkStart w:id="73" w:name="_Toc61950428"/>
      <w:r w:rsidRPr="00C57264">
        <w:rPr>
          <w:sz w:val="28"/>
        </w:rPr>
        <w:t>C</w:t>
      </w:r>
      <w:bookmarkStart w:id="74" w:name="C1_1_FORM_OF_OFFER_AND_ACCEPTANCE"/>
      <w:bookmarkEnd w:id="74"/>
      <w:r w:rsidRPr="00C57264">
        <w:rPr>
          <w:sz w:val="28"/>
        </w:rPr>
        <w:t>1.1: FORM OF OFFER AND ACCEPTANCE</w:t>
      </w:r>
      <w:bookmarkEnd w:id="73"/>
    </w:p>
    <w:p w14:paraId="455A42E6" w14:textId="77777777" w:rsidR="00530EEC" w:rsidRDefault="00530EEC" w:rsidP="00530EEC">
      <w:pPr>
        <w:pStyle w:val="Default"/>
        <w:rPr>
          <w:b/>
          <w:bCs/>
          <w:sz w:val="20"/>
          <w:szCs w:val="20"/>
        </w:rPr>
      </w:pPr>
    </w:p>
    <w:p w14:paraId="3CB233F3"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Offer </w:t>
      </w:r>
    </w:p>
    <w:p w14:paraId="1B7FC32D"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employer, identified in the acceptance signature block, has solicited offers to enter into a contract for the procurement of: </w:t>
      </w:r>
    </w:p>
    <w:p w14:paraId="3DE2CD41" w14:textId="556592D3" w:rsidR="00F637E8" w:rsidRPr="00D6167C" w:rsidRDefault="00FD4976" w:rsidP="00830A49">
      <w:pPr>
        <w:pStyle w:val="Default"/>
        <w:spacing w:line="360" w:lineRule="auto"/>
        <w:jc w:val="both"/>
        <w:rPr>
          <w:rFonts w:ascii="Arial Narrow" w:hAnsi="Arial Narrow"/>
          <w:b/>
          <w:bCs/>
          <w:sz w:val="22"/>
          <w:szCs w:val="22"/>
        </w:rPr>
      </w:pPr>
      <w:r w:rsidRPr="00FD4976">
        <w:rPr>
          <w:rFonts w:ascii="Arial Narrow" w:hAnsi="Arial Narrow"/>
          <w:b/>
          <w:bCs/>
          <w:sz w:val="22"/>
          <w:szCs w:val="22"/>
        </w:rPr>
        <w:t xml:space="preserve">APPOINTMENT OF A </w:t>
      </w:r>
      <w:r w:rsidR="00C83137" w:rsidRPr="00C83137">
        <w:rPr>
          <w:rFonts w:ascii="Arial Narrow" w:hAnsi="Arial Narrow"/>
          <w:b/>
          <w:bCs/>
          <w:sz w:val="22"/>
          <w:szCs w:val="22"/>
        </w:rPr>
        <w:t xml:space="preserve">SUITABLY QUALIFIED </w:t>
      </w:r>
      <w:r w:rsidR="007D7541" w:rsidRPr="007D7541">
        <w:rPr>
          <w:rFonts w:ascii="Arial Narrow" w:hAnsi="Arial Narrow"/>
          <w:b/>
          <w:bCs/>
          <w:sz w:val="22"/>
          <w:szCs w:val="22"/>
        </w:rPr>
        <w:t xml:space="preserve">WATERPROOFING CONTRACTOR FOR HOUSE </w:t>
      </w:r>
      <w:r w:rsidR="00830A49" w:rsidRPr="00830A49">
        <w:rPr>
          <w:rFonts w:ascii="Arial Narrow" w:hAnsi="Arial Narrow"/>
          <w:b/>
          <w:bCs/>
          <w:sz w:val="22"/>
          <w:szCs w:val="22"/>
        </w:rPr>
        <w:t>SMITH</w:t>
      </w:r>
      <w:r w:rsidR="00830A49">
        <w:rPr>
          <w:rFonts w:ascii="Arial Narrow" w:hAnsi="Arial Narrow"/>
          <w:b/>
          <w:bCs/>
          <w:sz w:val="22"/>
          <w:szCs w:val="22"/>
        </w:rPr>
        <w:t xml:space="preserve"> AT</w:t>
      </w:r>
      <w:r w:rsidR="00830A49" w:rsidRPr="00830A49">
        <w:rPr>
          <w:rFonts w:ascii="Arial Narrow" w:hAnsi="Arial Narrow"/>
          <w:b/>
          <w:bCs/>
          <w:sz w:val="22"/>
          <w:szCs w:val="22"/>
        </w:rPr>
        <w:t xml:space="preserve"> ERF 59, 16 GLORIOSA STREET,</w:t>
      </w:r>
      <w:r w:rsidR="00830A49">
        <w:rPr>
          <w:rFonts w:ascii="Arial Narrow" w:hAnsi="Arial Narrow"/>
          <w:b/>
          <w:bCs/>
          <w:sz w:val="22"/>
          <w:szCs w:val="22"/>
        </w:rPr>
        <w:t xml:space="preserve"> </w:t>
      </w:r>
      <w:r w:rsidR="00830A49" w:rsidRPr="00830A49">
        <w:rPr>
          <w:rFonts w:ascii="Arial Narrow" w:hAnsi="Arial Narrow"/>
          <w:b/>
          <w:bCs/>
          <w:sz w:val="22"/>
          <w:szCs w:val="22"/>
        </w:rPr>
        <w:t>SANDOWN, CAPE TOWN,</w:t>
      </w:r>
      <w:r w:rsidR="00830A49">
        <w:rPr>
          <w:rFonts w:ascii="Arial Narrow" w:hAnsi="Arial Narrow"/>
          <w:b/>
          <w:bCs/>
          <w:sz w:val="22"/>
          <w:szCs w:val="22"/>
        </w:rPr>
        <w:t xml:space="preserve"> </w:t>
      </w:r>
      <w:r w:rsidR="007D7541" w:rsidRPr="007D7541">
        <w:rPr>
          <w:rFonts w:ascii="Arial Narrow" w:hAnsi="Arial Narrow"/>
          <w:b/>
          <w:bCs/>
          <w:sz w:val="22"/>
          <w:szCs w:val="22"/>
        </w:rPr>
        <w:t xml:space="preserve">WESTERN CAPE </w:t>
      </w:r>
      <w:r w:rsidR="00C83137" w:rsidRPr="00C83137">
        <w:rPr>
          <w:rFonts w:ascii="Arial Narrow" w:hAnsi="Arial Narrow"/>
          <w:b/>
          <w:bCs/>
          <w:sz w:val="22"/>
          <w:szCs w:val="22"/>
        </w:rPr>
        <w:t>ON BEHALF OF THE NATIONAL HOME BUILDERS REGISTRATION COUNCIL.</w:t>
      </w:r>
    </w:p>
    <w:p w14:paraId="3E5A5505" w14:textId="0C0884FE"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tenderer, identified in the offer signature block, has examined the documents listed in the tender data and addenda thereto as listed in the returnable schedules, and by submitting this offer has accepted the conditions of tender. </w:t>
      </w:r>
    </w:p>
    <w:p w14:paraId="2A7C6DB2"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02890715"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THE OFFERED TOTAL OF THE PRICES INCLUSIVE OF VALUE ADDED TAX IS: </w:t>
      </w:r>
    </w:p>
    <w:p w14:paraId="5DE153B2" w14:textId="0353E7D1"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Rand. . . . . . . . . . . . . . . . . . . . . . . . . . . . . . . . . . . . . . . . . . . . . . . . . . . . . . . . . . . . . . . . . . . . . . . . . . . . . . . .. . . . . . . . </w:t>
      </w:r>
    </w:p>
    <w:p w14:paraId="2854ADCF"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(in words); </w:t>
      </w:r>
    </w:p>
    <w:p w14:paraId="539C9605" w14:textId="4B963B21"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R . . . . . . . . . . . . . . . . . . . . . . . . . . . . . . . . (in figures) </w:t>
      </w:r>
    </w:p>
    <w:p w14:paraId="39342405" w14:textId="0066CCE0"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 </w:t>
      </w:r>
    </w:p>
    <w:p w14:paraId="2056A45E" w14:textId="509ACE8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Signature(s) . . . . . . . . . . . . . . . . . . . . . . . . . . . . . . . . . . . . . . . . . . . . . . . . . . . . . . . . . . . . . </w:t>
      </w:r>
    </w:p>
    <w:p w14:paraId="36EC67BE" w14:textId="011FA190"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 . . </w:t>
      </w:r>
    </w:p>
    <w:p w14:paraId="2654A357"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 . . </w:t>
      </w:r>
    </w:p>
    <w:p w14:paraId="180B06BE" w14:textId="4C825B18"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for the tenderer </w:t>
      </w:r>
    </w:p>
    <w:p w14:paraId="7A0E5B18"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 . . . . . . . . . . . . . . . . . . . . . . . . . . . . . . . . . . . . . . . . . . . . . . . . . . . . . . . . . . . . . . . . . . . </w:t>
      </w:r>
    </w:p>
    <w:p w14:paraId="3B9D6AA6" w14:textId="04A127ED"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address of organization/) . . . . . . . . . . . . . . . . . . . . . . . . . . . . . . . . . . . . . . . . . . . . . . . . . . . . . . . . . . . . . . . . . . . . </w:t>
      </w:r>
    </w:p>
    <w:p w14:paraId="2E093FEF" w14:textId="358573CF" w:rsidR="00530EEC"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w:t>
      </w:r>
    </w:p>
    <w:p w14:paraId="5BB89554" w14:textId="77777777" w:rsidR="00C93FEC" w:rsidRPr="00C57264" w:rsidRDefault="00C93FEC" w:rsidP="00C57264">
      <w:pPr>
        <w:pStyle w:val="Default"/>
        <w:spacing w:line="360" w:lineRule="auto"/>
        <w:jc w:val="both"/>
        <w:rPr>
          <w:rFonts w:ascii="Arial Narrow" w:hAnsi="Arial Narrow"/>
          <w:sz w:val="22"/>
          <w:szCs w:val="22"/>
        </w:rPr>
      </w:pPr>
    </w:p>
    <w:p w14:paraId="1265D576" w14:textId="14E4E094" w:rsidR="00D1637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signature of witness . . . . . . . . . . . . . . . . . . . . . . . . . . . . . . Date . . . . . . . . . . . . . . . . . . . . . . . . . . </w:t>
      </w:r>
    </w:p>
    <w:p w14:paraId="05E4AF25"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Acceptance </w:t>
      </w:r>
    </w:p>
    <w:p w14:paraId="311FC5DB" w14:textId="5388EDD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 </w:t>
      </w:r>
    </w:p>
    <w:p w14:paraId="2AF62ADE" w14:textId="3385F7D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terms of the contract are contained in: </w:t>
      </w:r>
    </w:p>
    <w:p w14:paraId="40D744FD" w14:textId="35A6F8D6"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C1: Agreements and contract data (which includes this agreement) </w:t>
      </w:r>
    </w:p>
    <w:p w14:paraId="1D7E7C8C" w14:textId="1AFE664D"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C2: Pricing data </w:t>
      </w:r>
    </w:p>
    <w:p w14:paraId="187CCA26" w14:textId="547E8ADB"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C3: Scope of work </w:t>
      </w:r>
    </w:p>
    <w:p w14:paraId="0663CBA1" w14:textId="4B6CE25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Part C4: Site information </w:t>
      </w:r>
    </w:p>
    <w:p w14:paraId="3D879F54" w14:textId="20D0AE5B"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and drawings and documents or parts thereof, which may be incorporated by reference into the above listed Parts. </w:t>
      </w:r>
    </w:p>
    <w:p w14:paraId="16F82A11" w14:textId="693E9845"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14:paraId="49728BC4" w14:textId="22A3CC3D"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w:t>
      </w:r>
      <w:proofErr w:type="spellStart"/>
      <w:r w:rsidRPr="00C57264">
        <w:rPr>
          <w:rFonts w:ascii="Arial Narrow" w:hAnsi="Arial Narrow"/>
          <w:sz w:val="22"/>
          <w:szCs w:val="22"/>
        </w:rPr>
        <w:t>fulfill</w:t>
      </w:r>
      <w:proofErr w:type="spellEnd"/>
      <w:r w:rsidRPr="00C57264">
        <w:rPr>
          <w:rFonts w:ascii="Arial Narrow" w:hAnsi="Arial Narrow"/>
          <w:sz w:val="22"/>
          <w:szCs w:val="22"/>
        </w:rPr>
        <w:t xml:space="preserve"> any of these obligations in accordance with those terms shall constitute a repudiation of this agreement. </w:t>
      </w:r>
    </w:p>
    <w:p w14:paraId="4A68C3E1" w14:textId="6CCE4ADA"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Notwithstanding anything contained herein, this agreement comes into effect on the date when the tenderer receives one fully completed original copy of this document, including the schedule of deviations (if any). Unless the tenderer (now contractor</w:t>
      </w:r>
      <w:r w:rsidRPr="00C57264">
        <w:rPr>
          <w:rFonts w:ascii="Arial Narrow" w:hAnsi="Arial Narrow"/>
          <w:b/>
          <w:bCs/>
          <w:sz w:val="22"/>
          <w:szCs w:val="22"/>
        </w:rPr>
        <w:t xml:space="preserve">) </w:t>
      </w:r>
      <w:r w:rsidRPr="00C57264">
        <w:rPr>
          <w:rFonts w:ascii="Arial Narrow" w:hAnsi="Arial Narrow"/>
          <w:sz w:val="22"/>
          <w:szCs w:val="22"/>
        </w:rPr>
        <w:t xml:space="preserve">within five working days of the date of such receipt notifies the employer in writing of any reason why he cannot accept the contents of this agreement, this agreement shall constitute a binding contract between the parties. </w:t>
      </w:r>
    </w:p>
    <w:p w14:paraId="302F7B3C" w14:textId="411A836F" w:rsidR="00D16374" w:rsidRPr="00C57264" w:rsidRDefault="006E711E" w:rsidP="00C57264">
      <w:pPr>
        <w:pStyle w:val="Default"/>
        <w:spacing w:after="240" w:line="276" w:lineRule="auto"/>
        <w:jc w:val="both"/>
        <w:rPr>
          <w:rFonts w:ascii="Arial Narrow" w:hAnsi="Arial Narrow"/>
          <w:sz w:val="22"/>
          <w:szCs w:val="22"/>
        </w:rPr>
      </w:pPr>
      <w:r>
        <w:rPr>
          <w:noProof/>
        </w:rPr>
        <mc:AlternateContent>
          <mc:Choice Requires="wps">
            <w:drawing>
              <wp:anchor distT="0" distB="0" distL="114300" distR="114300" simplePos="0" relativeHeight="251658240" behindDoc="0" locked="0" layoutInCell="1" allowOverlap="1" wp14:anchorId="1002B43F" wp14:editId="1DBEB35E">
                <wp:simplePos x="0" y="0"/>
                <wp:positionH relativeFrom="column">
                  <wp:posOffset>1125220</wp:posOffset>
                </wp:positionH>
                <wp:positionV relativeFrom="paragraph">
                  <wp:posOffset>31115</wp:posOffset>
                </wp:positionV>
                <wp:extent cx="43815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02B43F" id="_x0000_t202" coordsize="21600,21600" o:spt="202" path="m,l,21600r21600,l21600,xe">
                <v:stroke joinstyle="miter"/>
                <v:path gradientshapeok="t" o:connecttype="rect"/>
              </v:shapetype>
              <v:shape id="Text Box 4" o:spid="_x0000_s1027" type="#_x0000_t202" style="position:absolute;left:0;text-align:left;margin-left:88.6pt;margin-top:2.45pt;width:345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JCFw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r7rZQH3AJh0M/HvLly0WsmI+PDOHhGPx&#10;OMThCQ+poKsoHCVKGnA//2aP8cgDeinpcIAq6n/smBOUqG8GGbrNp9M4cUmZ3nyeoOKuPZtrj9np&#10;e8AZzXFdLE9ijA/qJEoH+hVnfRF/RRczHP+uaDiJ92EYa9wVLhaLFIQzZllYmbXlMXVEMsL80r8y&#10;Z49cBKTxEU6jxso3lAyx8aW3i11AYhJfEecBVeQ5KjififHjLsUFuNZT1GXj578AAAD//wMAUEsD&#10;BBQABgAIAAAAIQDh90Qy3AAAAAkBAAAPAAAAZHJzL2Rvd25yZXYueG1sTI/LTsMwEEX3SPyDNUjs&#10;qNMI2ibEqSoeEgs2lLCfxkMSEY+j2G3Sv2e6guXRvbpzptjOrlcnGkPn2cBykYAirr3tuDFQfb7e&#10;bUCFiGyx90wGzhRgW15fFZhbP/EHnfaxUTLCIUcDbYxDrnWoW3IYFn4gluzbjw6j4NhoO+Ik467X&#10;aZKstMOO5UKLAz21VP/sj85AjHa3PFcvLrx9ze/PU5vUD1gZc3sz7x5BRZrjXxku+qIOpTgd/JFt&#10;UL3wep1K1cB9BkryzerCBwNplmagy0L//6D8BQAA//8DAFBLAQItABQABgAIAAAAIQC2gziS/gAA&#10;AOEBAAATAAAAAAAAAAAAAAAAAAAAAABbQ29udGVudF9UeXBlc10ueG1sUEsBAi0AFAAGAAgAAAAh&#10;ADj9If/WAAAAlAEAAAsAAAAAAAAAAAAAAAAALwEAAF9yZWxzLy5yZWxzUEsBAi0AFAAGAAgAAAAh&#10;AMgOYkIXAgAAOQQAAA4AAAAAAAAAAAAAAAAALgIAAGRycy9lMm9Eb2MueG1sUEsBAi0AFAAGAAgA&#10;AAAhAOH3RDLcAAAACQEAAA8AAAAAAAAAAAAAAAAAcQQAAGRycy9kb3ducmV2LnhtbFBLBQYAAAAA&#10;BAAEAPMAAAB6BQAAAAA=&#10;" filled="f" stroked="f">
                <v:textbox style="mso-fit-shape-to-text:t">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D16374" w:rsidRPr="00C57264">
        <w:rPr>
          <w:rFonts w:ascii="Arial Narrow" w:hAnsi="Arial Narrow"/>
          <w:sz w:val="22"/>
          <w:szCs w:val="22"/>
        </w:rPr>
        <w:t xml:space="preserve">Signature(s) . . . . . . . . . . . . . . . . . . . . . . . . . . . . . . . . . . . . . . . . . . . . . . . . . . . . . . . . . . . </w:t>
      </w:r>
    </w:p>
    <w:p w14:paraId="2897873D"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w:t>
      </w:r>
    </w:p>
    <w:p w14:paraId="582BEBDA"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w:t>
      </w:r>
    </w:p>
    <w:p w14:paraId="2803E8FB"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for the </w:t>
      </w:r>
    </w:p>
    <w:p w14:paraId="1D822752" w14:textId="7C014D3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Employer </w:t>
      </w:r>
    </w:p>
    <w:p w14:paraId="252B3E12" w14:textId="06E60264"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Name and</w:t>
      </w:r>
      <w:r w:rsidR="00633FDA">
        <w:rPr>
          <w:rFonts w:ascii="Arial Narrow" w:hAnsi="Arial Narrow"/>
          <w:sz w:val="22"/>
          <w:szCs w:val="22"/>
        </w:rPr>
        <w:t xml:space="preserve"> </w:t>
      </w:r>
      <w:r w:rsidRPr="00C57264">
        <w:rPr>
          <w:rFonts w:ascii="Arial Narrow" w:hAnsi="Arial Narrow"/>
          <w:sz w:val="22"/>
          <w:szCs w:val="22"/>
        </w:rPr>
        <w:t xml:space="preserve">. . . . . . . . . . . . . . . . . . . . . . . . . . . . . . </w:t>
      </w:r>
    </w:p>
    <w:p w14:paraId="06F904BF"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signature </w:t>
      </w:r>
    </w:p>
    <w:p w14:paraId="1A37BC73" w14:textId="4F1161A1" w:rsidR="00D1637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of witness </w:t>
      </w:r>
      <w:r w:rsidR="00633FDA" w:rsidRPr="00CB218E">
        <w:rPr>
          <w:rFonts w:ascii="Arial Narrow" w:hAnsi="Arial Narrow"/>
          <w:sz w:val="22"/>
          <w:szCs w:val="22"/>
        </w:rPr>
        <w:t>. . . . . . . . . . . . . . . . . . . . . . . . . . . . . .</w:t>
      </w:r>
      <w:r w:rsidR="00633FDA">
        <w:rPr>
          <w:rFonts w:ascii="Arial Narrow" w:hAnsi="Arial Narrow"/>
          <w:sz w:val="22"/>
          <w:szCs w:val="22"/>
        </w:rPr>
        <w:tab/>
      </w:r>
      <w:r w:rsidR="00633FDA">
        <w:rPr>
          <w:rFonts w:ascii="Arial Narrow" w:hAnsi="Arial Narrow"/>
          <w:sz w:val="22"/>
          <w:szCs w:val="22"/>
        </w:rPr>
        <w:tab/>
      </w:r>
      <w:r w:rsidR="00633FDA">
        <w:rPr>
          <w:rFonts w:ascii="Arial Narrow" w:hAnsi="Arial Narrow"/>
          <w:sz w:val="22"/>
          <w:szCs w:val="22"/>
        </w:rPr>
        <w:tab/>
      </w:r>
      <w:r w:rsidRPr="00C57264">
        <w:rPr>
          <w:rFonts w:ascii="Arial Narrow" w:hAnsi="Arial Narrow"/>
          <w:sz w:val="22"/>
          <w:szCs w:val="22"/>
        </w:rPr>
        <w:t xml:space="preserve">Date . . . . . . . . . . . . . . . . . . . </w:t>
      </w:r>
    </w:p>
    <w:p w14:paraId="482BB673" w14:textId="77777777" w:rsidR="00123F48" w:rsidRDefault="00123F48" w:rsidP="00C57264">
      <w:pPr>
        <w:pStyle w:val="Default"/>
        <w:spacing w:line="276" w:lineRule="auto"/>
        <w:jc w:val="both"/>
        <w:rPr>
          <w:rFonts w:ascii="Arial Narrow" w:hAnsi="Arial Narrow"/>
          <w:sz w:val="22"/>
          <w:szCs w:val="22"/>
        </w:rPr>
      </w:pPr>
    </w:p>
    <w:p w14:paraId="50032BD3" w14:textId="77777777" w:rsidR="00123F48" w:rsidRDefault="00123F48" w:rsidP="00C57264">
      <w:pPr>
        <w:pStyle w:val="Default"/>
        <w:spacing w:line="276" w:lineRule="auto"/>
        <w:jc w:val="both"/>
        <w:rPr>
          <w:rFonts w:ascii="Arial Narrow" w:hAnsi="Arial Narrow"/>
          <w:sz w:val="22"/>
          <w:szCs w:val="22"/>
        </w:rPr>
      </w:pPr>
    </w:p>
    <w:p w14:paraId="24B51386" w14:textId="77777777" w:rsidR="00123F48" w:rsidRDefault="00123F48" w:rsidP="00C57264">
      <w:pPr>
        <w:pStyle w:val="Default"/>
        <w:spacing w:line="276" w:lineRule="auto"/>
        <w:jc w:val="both"/>
        <w:rPr>
          <w:rFonts w:ascii="Arial Narrow" w:hAnsi="Arial Narrow"/>
          <w:sz w:val="22"/>
          <w:szCs w:val="22"/>
        </w:rPr>
      </w:pPr>
    </w:p>
    <w:p w14:paraId="51BAB54C" w14:textId="77777777" w:rsidR="00123F48" w:rsidRDefault="00123F48" w:rsidP="00C57264">
      <w:pPr>
        <w:pStyle w:val="Default"/>
        <w:spacing w:line="276" w:lineRule="auto"/>
        <w:jc w:val="both"/>
        <w:rPr>
          <w:rFonts w:ascii="Arial Narrow" w:hAnsi="Arial Narrow"/>
          <w:sz w:val="22"/>
          <w:szCs w:val="22"/>
        </w:rPr>
      </w:pPr>
    </w:p>
    <w:p w14:paraId="02CA189A" w14:textId="0E562B59" w:rsidR="00123F48" w:rsidRDefault="00123F48" w:rsidP="00C57264">
      <w:pPr>
        <w:pStyle w:val="Default"/>
        <w:spacing w:line="276" w:lineRule="auto"/>
        <w:jc w:val="both"/>
        <w:rPr>
          <w:rFonts w:ascii="Arial Narrow" w:hAnsi="Arial Narrow"/>
          <w:sz w:val="22"/>
          <w:szCs w:val="22"/>
        </w:rPr>
      </w:pPr>
    </w:p>
    <w:p w14:paraId="1AC9B878" w14:textId="77777777" w:rsidR="00CB4401" w:rsidRDefault="00CB4401" w:rsidP="00C57264">
      <w:pPr>
        <w:pStyle w:val="Default"/>
        <w:spacing w:line="276" w:lineRule="auto"/>
        <w:jc w:val="both"/>
        <w:rPr>
          <w:rFonts w:ascii="Arial Narrow" w:hAnsi="Arial Narrow"/>
          <w:sz w:val="22"/>
          <w:szCs w:val="22"/>
        </w:rPr>
      </w:pPr>
    </w:p>
    <w:p w14:paraId="154EE902"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Schedule of Deviations </w:t>
      </w:r>
    </w:p>
    <w:p w14:paraId="0F4DAB80"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Notes: </w:t>
      </w:r>
    </w:p>
    <w:p w14:paraId="31B902B3" w14:textId="64609A60"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The extent of deviations from the tender documents issued by the Employer prior to the tender closing date is limited to those permitted in terms of the Conditions of Tender, </w:t>
      </w:r>
    </w:p>
    <w:p w14:paraId="21A96585" w14:textId="29E5086F"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 </w:t>
      </w:r>
    </w:p>
    <w:p w14:paraId="7AA866A5" w14:textId="0F8D8297"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other matter arising from the process of offer and acceptance either as a confirmation, clarification or change to the tender documents and which it is agreed by the Parties becomes an obligation of the contract shall also be recorded here, </w:t>
      </w:r>
    </w:p>
    <w:p w14:paraId="2976C526" w14:textId="4D106FE6"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change or addition to the tender documents arising from the above Agreements and recorded here, shall also be incorporated into the final draft of the Contract, </w:t>
      </w:r>
    </w:p>
    <w:p w14:paraId="4C760A5C" w14:textId="7958122E"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 Subject . . . . . . . . . . . . . . . . . . . . . . . . . . . . . . . . . . . . . . . . . . . . . . . . . . . . . . . . . . . . . . . . . . . . . . . . . . . </w:t>
      </w:r>
    </w:p>
    <w:p w14:paraId="6778572B" w14:textId="5F01E6D4"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0EB4EE1B" w14:textId="193EBCEC"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4E1F4159" w14:textId="16E27377"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58241" behindDoc="0" locked="0" layoutInCell="1" allowOverlap="1" wp14:anchorId="3C8B7E82" wp14:editId="30F27908">
                <wp:simplePos x="0" y="0"/>
                <wp:positionH relativeFrom="column">
                  <wp:posOffset>1134745</wp:posOffset>
                </wp:positionH>
                <wp:positionV relativeFrom="paragraph">
                  <wp:posOffset>7620</wp:posOffset>
                </wp:positionV>
                <wp:extent cx="43815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8B7E82" id="Text Box 5" o:spid="_x0000_s1028" type="#_x0000_t202" style="position:absolute;left:0;text-align:left;margin-left:89.35pt;margin-top:.6pt;width:345pt;height:2in;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Pm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Kzo5dbOB+oBNOhj495YvWyxkxXx4Zg4J&#10;x+JxiMMTHlJBV1E4SpQ04H7+zR7jkQf0UtLhAFXU/9gxJyhR3wwydJtPp3HikjK9+TxBxV17Ntce&#10;s9P3gDOa47pYnsQYH9RJlA70K876Iv6KLmY4/l3RcBLvwzDWuCtcLBYpCGfMsrAya8tj6ohkhPml&#10;f2XOHrkISOMjnEaNlW8oGWLjS28Xu4DEJL4izgOqyHNUcD4T48ddigtwraeoy8bPfwEAAP//AwBQ&#10;SwMEFAAGAAgAAAAhAMF+UnzcAAAACQEAAA8AAABkcnMvZG93bnJldi54bWxMj81OwzAQhO9IvIO1&#10;SNyo00i0IcSpKn4kDlwo4b6Nt0nUeB3FbpO+PdsT3PbTjGZnis3senWmMXSeDSwXCSji2tuOGwPV&#10;9/tDBipEZIu9ZzJwoQCb8vamwNz6ib/ovIuNkhAOORpoYxxyrUPdksOw8AOxaAc/OoyCY6PtiJOE&#10;u16nSbLSDjuWDy0O9NJSfdydnIEY7XZ5qd5c+PiZP1+nNqkfsTLm/m7ePoOKNMc/M1zrS3UopdPe&#10;n9gG1Quvs7VY5UhBiZ6trrw3kGZPKeiy0P8XlL8AAAD//wMAUEsBAi0AFAAGAAgAAAAhALaDOJL+&#10;AAAA4QEAABMAAAAAAAAAAAAAAAAAAAAAAFtDb250ZW50X1R5cGVzXS54bWxQSwECLQAUAAYACAAA&#10;ACEAOP0h/9YAAACUAQAACwAAAAAAAAAAAAAAAAAvAQAAX3JlbHMvLnJlbHNQSwECLQAUAAYACAAA&#10;ACEACN7D5hkCAAA5BAAADgAAAAAAAAAAAAAAAAAuAgAAZHJzL2Uyb0RvYy54bWxQSwECLQAUAAYA&#10;CAAAACEAwX5SfNwAAAAJAQAADwAAAAAAAAAAAAAAAABzBAAAZHJzL2Rvd25yZXYueG1sUEsFBgAA&#10;AAAEAAQA8wAAAHwFAAAAAA==&#10;" filled="f" stroked="f">
                <v:textbox style="mso-fit-shape-to-text:t">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F349CF">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01ACE5F" w14:textId="1328D3D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 . . . . . . . . . . . . . . . . . . . . . . . . . . . . . . . . . . . . .</w:t>
      </w:r>
      <w:r w:rsidR="006E711E" w:rsidRPr="006E711E">
        <w:rPr>
          <w:noProof/>
        </w:rPr>
        <w:t xml:space="preserve"> </w:t>
      </w:r>
      <w:r w:rsidR="00123F48" w:rsidRPr="00C57264">
        <w:rPr>
          <w:rFonts w:ascii="Arial Narrow" w:hAnsi="Arial Narrow"/>
          <w:sz w:val="22"/>
          <w:szCs w:val="22"/>
        </w:rPr>
        <w:t xml:space="preserve"> . . . . . . . . . . . . . . . . . . . . . . . . . . . . . . . . . . . . </w:t>
      </w:r>
    </w:p>
    <w:p w14:paraId="3F6BE096"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2 Subject . . . . . . . . . . . . . . . . . . . . . . . . . . . . . . . . . . . . . . . . . . . . . . . . . . . . . . . . . . . . . . . . . . . . . . . . . . . </w:t>
      </w:r>
    </w:p>
    <w:p w14:paraId="2893BEAC" w14:textId="19B60D0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4706A0B4" w14:textId="3FC5B82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44FF986" w14:textId="1F366CF0"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B24653D" w14:textId="05FDF295"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4CD403"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3 Subject . . . . . . . . . . . . . . . . . . . . . . . . . . . . . . . . . . . . . . . . . . . . . . . . . . . . . . . . . . . . . . . . . . . . . . . . . . . </w:t>
      </w:r>
    </w:p>
    <w:p w14:paraId="146E64DD" w14:textId="7A4FE4DD"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6A2029CE" w14:textId="72DB5D28"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F0B487" w14:textId="47DEE6A9"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4A8014" w14:textId="3C9D46B1"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203B6E"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4 Subject . . . . . . . . . . . . . . . . . . . . . . . . . . . . . . . . . . . . . . . . . . . . . . . . . . . . . . . . . . . . . . . . . . . . . . . . . . . </w:t>
      </w:r>
    </w:p>
    <w:p w14:paraId="7B94E5B1" w14:textId="78ADC5E5"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1A3CA586" w14:textId="3D8DDAFA"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A6C0A6" w14:textId="06167B2C" w:rsidR="00123F48" w:rsidRPr="00C57264" w:rsidRDefault="00E5022B" w:rsidP="00C57264">
      <w:pPr>
        <w:pStyle w:val="Default"/>
        <w:spacing w:after="240"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7B80C5"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the Employer during this process of offer and acceptance.</w:t>
      </w:r>
    </w:p>
    <w:p w14:paraId="290806AB"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3F4A6C3" w14:textId="77777777" w:rsidR="00F349CF"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495F100"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74B6D6F"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3B20C66" w14:textId="6A807CDB"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E42DAE9"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6EC7A5"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FOR THE TENDERER</w:t>
      </w:r>
      <w:r w:rsidRPr="00C57264">
        <w:rPr>
          <w:rFonts w:ascii="Arial Narrow" w:hAnsi="Arial Narrow" w:cs="Arial"/>
          <w:sz w:val="22"/>
          <w:szCs w:val="22"/>
        </w:rPr>
        <w:t>:</w:t>
      </w:r>
    </w:p>
    <w:p w14:paraId="30EDCD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DF90DD1"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693D0D5"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2FBF674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5CE9D7D9"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120A7D7F"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77D269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573D2958" w14:textId="77777777"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6067F64D"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0F60BFF1"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0DB03D79"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3D32F1EC"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6677AF9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1898314A" w14:textId="77777777" w:rsidR="00A347CD" w:rsidRPr="00C57264" w:rsidRDefault="00A347CD" w:rsidP="00A347CD">
      <w:pPr>
        <w:tabs>
          <w:tab w:val="left" w:pos="567"/>
          <w:tab w:val="left" w:pos="1418"/>
          <w:tab w:val="left" w:pos="1843"/>
          <w:tab w:val="left" w:pos="2268"/>
          <w:tab w:val="right" w:pos="8789"/>
        </w:tabs>
        <w:jc w:val="both"/>
        <w:rPr>
          <w:rFonts w:ascii="Arial Narrow" w:hAnsi="Arial Narrow" w:cs="Arial"/>
          <w:sz w:val="22"/>
          <w:szCs w:val="22"/>
        </w:rPr>
      </w:pPr>
    </w:p>
    <w:p w14:paraId="21A799E9"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35C831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t>FOR THE EMPLOYER</w:t>
      </w:r>
      <w:r w:rsidRPr="00C57264">
        <w:rPr>
          <w:rFonts w:ascii="Arial Narrow" w:hAnsi="Arial Narrow" w:cs="Arial"/>
          <w:sz w:val="22"/>
          <w:szCs w:val="22"/>
        </w:rPr>
        <w:t>:</w:t>
      </w:r>
    </w:p>
    <w:p w14:paraId="5C276064"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6DA9B74A"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2E97F5B"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72C78811"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6BBBF55A"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4C05D3B"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02C56AB1" w14:textId="000E88B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A9ABC0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D2B3294" w14:textId="56E0810D"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0D403BCC"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7442C764"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0E82FB4" w14:textId="5A0DB956"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267AE748"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5407754B" w14:textId="66DB240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20926D10" w14:textId="1D537086"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470739" w14:textId="09DCE9CB"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ED0606" w14:textId="7B01CA10" w:rsidR="009567B8" w:rsidRDefault="006E711E"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Pr>
          <w:noProof/>
        </w:rPr>
        <mc:AlternateContent>
          <mc:Choice Requires="wps">
            <w:drawing>
              <wp:anchor distT="0" distB="0" distL="114300" distR="114300" simplePos="0" relativeHeight="251658242" behindDoc="0" locked="0" layoutInCell="1" allowOverlap="1" wp14:anchorId="1E6D2175" wp14:editId="51AD5D30">
                <wp:simplePos x="0" y="0"/>
                <wp:positionH relativeFrom="column">
                  <wp:posOffset>1134745</wp:posOffset>
                </wp:positionH>
                <wp:positionV relativeFrom="paragraph">
                  <wp:posOffset>6985</wp:posOffset>
                </wp:positionV>
                <wp:extent cx="43815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6D2175" id="Text Box 7" o:spid="_x0000_s1029" type="#_x0000_t202" style="position:absolute;left:0;text-align:left;margin-left:89.35pt;margin-top:.55pt;width:345pt;height:2in;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wzGQIAADkEAAAOAAAAZHJzL2Uyb0RvYy54bWysU0tv2zAMvg/YfxB0Xxyn6eYZcYqsRYYB&#10;QVsgHXpWZCk2IImapMTOfv0oOa91Ow27SHyJIr+PnN31WpG9cL4FU9F8NKZEGA51a7YV/f6y/FBQ&#10;4gMzNVNgREUPwtO7+ft3s86WYgINqFo4gkmMLztb0SYEW2aZ543QzI/ACoNOCU6zgKrbZrVjHWbX&#10;KpuMxx+zDlxtHXDhPVofBiedp/xSCh6epPQiEFVRrC2k06VzE89sPmPl1jHbtPxYBvuHKjRrDX56&#10;TvXAAiM71/6RSrfcgQcZRhx0BlK2XKQesJt8/KabdcOsSL0gON6eYfL/Ly1/3K/tsyOh/wI9EhgB&#10;6awvPRpjP710Ot5YKUE/Qng4wyb6QDgapzdFfjtGF0dfXkyKAhXMk12eW+fDVwGaRKGiDnlJcLH9&#10;yoch9BQSfzOwbJVK3CjzmwFzDhaRyD2+vlQcpdBvetLWFb05dbOB+oBNOhj495YvWyxkxXx4Zg4J&#10;x+JxiMMTHlJBV1E4SpQ04H7+zR7jkQf0UtLhAFXU/9gxJyhR3wwy9DmfTuPEJWV6+2mCirv2bK49&#10;ZqfvAWc0x3WxPIkxPqiTKB3oV5z1RfwVXcxw/Lui4STeh2GscVe4WCxSEM6YZWFl1pbH1BHJCPNL&#10;/8qcPXIRkMZHOI0aK99QMsTGl94udgGJSXxFnAdUkeeo4Hwmxo+7FBfgWk9Rl42f/wIAAP//AwBQ&#10;SwMEFAAGAAgAAAAhAAjHZYXcAAAACQEAAA8AAABkcnMvZG93bnJldi54bWxMj81OwzAQhO9IvIO1&#10;SNyok0q0IcSpKn4kDlwo4b6Nt0nUeB3FbpO+PdsT3PbTjGZnis3senWmMXSeDaSLBBRx7W3HjYHq&#10;+/0hAxUissXeMxm4UIBNeXtTYG79xF903sVGSQiHHA20MQ651qFuyWFY+IFYtIMfHUbBsdF2xEnC&#10;Xa+XSbLSDjuWDy0O9NJSfdydnIEY7Ta9VG8ufPzMn69Tm9SPWBlzfzdvn0FFmuOfGa71pTqU0mnv&#10;T2yD6oXX2VqscqSgRM9WV94bWGZPKeiy0P8XlL8AAAD//wMAUEsBAi0AFAAGAAgAAAAhALaDOJL+&#10;AAAA4QEAABMAAAAAAAAAAAAAAAAAAAAAAFtDb250ZW50X1R5cGVzXS54bWxQSwECLQAUAAYACAAA&#10;ACEAOP0h/9YAAACUAQAACwAAAAAAAAAAAAAAAAAvAQAAX3JlbHMvLnJlbHNQSwECLQAUAAYACAAA&#10;ACEAd2yMMxkCAAA5BAAADgAAAAAAAAAAAAAAAAAuAgAAZHJzL2Uyb0RvYy54bWxQSwECLQAUAAYA&#10;CAAAACEACMdlhdwAAAAJAQAADwAAAAAAAAAAAAAAAABzBAAAZHJzL2Rvd25yZXYueG1sUEsFBgAA&#10;AAAEAAQA8wAAAHwFAAAAAA==&#10;" filled="f" stroked="f">
                <v:textbox style="mso-fit-shape-to-text:t">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p w14:paraId="5F0CF8CF" w14:textId="5133D7A0"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0FB1F4D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90BB00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06DE6E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633FC8E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10B9E2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BF6CF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BC483B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FEF075"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5B899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1B9BAC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D3F06C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5F32F99"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D75C25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9AE7C6C"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E800C4"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0724E9F" w14:textId="45D5186D"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B16EA23"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3F076B"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2E42B4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b/>
          <w:sz w:val="22"/>
          <w:szCs w:val="22"/>
        </w:rPr>
      </w:pPr>
      <w:r w:rsidRPr="00C57264">
        <w:rPr>
          <w:rFonts w:ascii="Arial Narrow" w:hAnsi="Arial Narrow" w:cs="Arial"/>
          <w:b/>
          <w:sz w:val="22"/>
          <w:szCs w:val="22"/>
        </w:rPr>
        <w:lastRenderedPageBreak/>
        <w:t>CONFIRMATION OF RECEIPT</w:t>
      </w:r>
    </w:p>
    <w:p w14:paraId="565D77D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CA87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 Tenderer (now Contractor), identified in the Offer part of this Agreement, hereby confirms receipt from the Employer, identified in the Acceptance part of this Agreement, of one fully completed original copy of this Agreement, including the Schedule of Deviations (if any) today:</w:t>
      </w:r>
    </w:p>
    <w:p w14:paraId="26AF07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23ACA188" w14:textId="59179313"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0BDB506" w14:textId="77777777" w:rsidR="009567B8" w:rsidRPr="00C57264" w:rsidRDefault="009567B8" w:rsidP="00C57264">
      <w:pPr>
        <w:tabs>
          <w:tab w:val="left" w:leader="do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w:t>
      </w:r>
      <w:r w:rsidRPr="00C57264">
        <w:rPr>
          <w:rFonts w:ascii="Arial Narrow" w:hAnsi="Arial Narrow" w:cs="Arial"/>
          <w:sz w:val="22"/>
          <w:szCs w:val="22"/>
        </w:rPr>
        <w:tab/>
        <w:t xml:space="preserve"> </w:t>
      </w:r>
      <w:r w:rsidRPr="00C57264">
        <w:rPr>
          <w:rFonts w:ascii="Arial Narrow" w:hAnsi="Arial Narrow" w:cs="Arial"/>
          <w:i/>
          <w:sz w:val="22"/>
          <w:szCs w:val="22"/>
        </w:rPr>
        <w:t>[day]</w:t>
      </w:r>
      <w:r w:rsidRPr="00C57264">
        <w:rPr>
          <w:rFonts w:ascii="Arial Narrow" w:hAnsi="Arial Narrow" w:cs="Arial"/>
          <w:sz w:val="22"/>
          <w:szCs w:val="22"/>
        </w:rPr>
        <w:t xml:space="preserve"> </w:t>
      </w:r>
    </w:p>
    <w:p w14:paraId="78D6801E"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7FDF00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43EE9443" w14:textId="77777777" w:rsidR="009567B8" w:rsidRPr="00C57264" w:rsidRDefault="009567B8" w:rsidP="00C57264">
      <w:pPr>
        <w:tabs>
          <w:tab w:val="right" w:leader="dot" w:pos="482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of </w:t>
      </w:r>
      <w:r w:rsidRPr="00C57264">
        <w:rPr>
          <w:rFonts w:ascii="Arial Narrow" w:hAnsi="Arial Narrow" w:cs="Arial"/>
          <w:sz w:val="22"/>
          <w:szCs w:val="22"/>
        </w:rPr>
        <w:tab/>
        <w:t xml:space="preserve"> </w:t>
      </w:r>
      <w:r w:rsidRPr="00C57264">
        <w:rPr>
          <w:rFonts w:ascii="Arial Narrow" w:hAnsi="Arial Narrow" w:cs="Arial"/>
          <w:i/>
          <w:sz w:val="22"/>
          <w:szCs w:val="22"/>
        </w:rPr>
        <w:t>[month]</w:t>
      </w:r>
    </w:p>
    <w:p w14:paraId="32BAA6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D7F62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E49029" w14:textId="77777777" w:rsidR="009567B8" w:rsidRPr="00C57264" w:rsidRDefault="009567B8" w:rsidP="00C57264">
      <w:pPr>
        <w:tabs>
          <w:tab w:val="left" w:leader="do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20</w:t>
      </w:r>
      <w:r w:rsidRPr="00C57264">
        <w:rPr>
          <w:rFonts w:ascii="Arial Narrow" w:hAnsi="Arial Narrow" w:cs="Arial"/>
          <w:sz w:val="22"/>
          <w:szCs w:val="22"/>
        </w:rPr>
        <w:tab/>
      </w:r>
      <w:r w:rsidRPr="00C57264">
        <w:rPr>
          <w:rFonts w:ascii="Arial Narrow" w:hAnsi="Arial Narrow" w:cs="Arial"/>
          <w:i/>
          <w:sz w:val="22"/>
          <w:szCs w:val="22"/>
        </w:rPr>
        <w:t>[year]</w:t>
      </w:r>
    </w:p>
    <w:p w14:paraId="0D7B5E9F"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0E9B88D"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159DB4E" w14:textId="77777777" w:rsidR="009567B8" w:rsidRPr="00C57264" w:rsidRDefault="009567B8" w:rsidP="00C57264">
      <w:pPr>
        <w:tabs>
          <w:tab w:val="right" w:leader="dot" w:pos="567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at </w:t>
      </w:r>
      <w:r w:rsidRPr="00C57264">
        <w:rPr>
          <w:rFonts w:ascii="Arial Narrow" w:hAnsi="Arial Narrow" w:cs="Arial"/>
          <w:sz w:val="22"/>
          <w:szCs w:val="22"/>
        </w:rPr>
        <w:tab/>
      </w:r>
      <w:r w:rsidRPr="00C57264">
        <w:rPr>
          <w:rFonts w:ascii="Arial Narrow" w:hAnsi="Arial Narrow" w:cs="Arial"/>
          <w:i/>
          <w:sz w:val="22"/>
          <w:szCs w:val="22"/>
        </w:rPr>
        <w:t>[place]</w:t>
      </w:r>
    </w:p>
    <w:p w14:paraId="5F3F104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15F946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ACD5138"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For the Contractor:</w:t>
      </w:r>
      <w:r w:rsidRPr="00C57264">
        <w:rPr>
          <w:rFonts w:ascii="Arial Narrow" w:hAnsi="Arial Narrow" w:cs="Arial"/>
          <w:sz w:val="22"/>
          <w:szCs w:val="22"/>
        </w:rPr>
        <w:tab/>
      </w:r>
      <w:r w:rsidRPr="00C57264">
        <w:rPr>
          <w:rFonts w:ascii="Arial Narrow" w:hAnsi="Arial Narrow" w:cs="Arial"/>
          <w:sz w:val="22"/>
          <w:szCs w:val="22"/>
        </w:rPr>
        <w:tab/>
      </w:r>
    </w:p>
    <w:p w14:paraId="51B19959" w14:textId="78223459"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2554DA87"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35035CC" w14:textId="554F5D50"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2CBB42" w14:textId="77777777"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0A18BF40"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26DBFDB"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662AF1" w14:textId="2BA7F933"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Capacity</w:t>
      </w:r>
    </w:p>
    <w:p w14:paraId="258A5F75"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87CC161" w14:textId="112AE654"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51370B7"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 xml:space="preserve">Signature and name of witness: </w:t>
      </w:r>
      <w:r w:rsidRPr="00C57264">
        <w:rPr>
          <w:rFonts w:ascii="Arial Narrow" w:hAnsi="Arial Narrow" w:cs="Arial"/>
          <w:sz w:val="22"/>
          <w:szCs w:val="22"/>
        </w:rPr>
        <w:tab/>
      </w:r>
      <w:r w:rsidRPr="00C57264">
        <w:rPr>
          <w:rFonts w:ascii="Arial Narrow" w:hAnsi="Arial Narrow" w:cs="Arial"/>
          <w:sz w:val="22"/>
          <w:szCs w:val="22"/>
        </w:rPr>
        <w:tab/>
      </w:r>
    </w:p>
    <w:p w14:paraId="05D80B74" w14:textId="097F426D"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4C3C1511" w14:textId="3E96E98E"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p>
    <w:p w14:paraId="3801024C" w14:textId="4F64163E"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19C1DE46" w14:textId="2FA614BB"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190C9606" w14:textId="6058EBCC" w:rsidR="009567B8" w:rsidRPr="00C57264"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E1E8651" w14:textId="1EBEFDC3"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58243" behindDoc="0" locked="0" layoutInCell="1" allowOverlap="1" wp14:anchorId="0F89417F" wp14:editId="42BDDB95">
                <wp:simplePos x="0" y="0"/>
                <wp:positionH relativeFrom="column">
                  <wp:posOffset>1182370</wp:posOffset>
                </wp:positionH>
                <wp:positionV relativeFrom="paragraph">
                  <wp:posOffset>73660</wp:posOffset>
                </wp:positionV>
                <wp:extent cx="43815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89417F" id="Text Box 10" o:spid="_x0000_s1030" type="#_x0000_t202" style="position:absolute;left:0;text-align:left;margin-left:93.1pt;margin-top:5.8pt;width:345pt;height:2in;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F0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sbBTNxuoD9ikg4F/b/myxUJWzIdn5pBw&#10;LB6HODzhIRV0FYWjREkD7uff7DEeeUAvJR0OUEX9jx1zghL1zSBDt/l0GicuKdObzxNU3LVnc+0x&#10;O30POKM5rovlSYzxQZ1E6UC/4qwv4q/oYobj3xUNJ/E+DGONu8LFYpGCcMYsCyuztjymjkhGmF/6&#10;V+bskYuAND7CadRY+YaSITa+9HaxC0hM4iviPKCKPEcF5zMxftyluADXeoq6bPz8FwAAAP//AwBQ&#10;SwMEFAAGAAgAAAAhAC5WDyndAAAACgEAAA8AAABkcnMvZG93bnJldi54bWxMj81OwzAQhO9IvIO1&#10;lbhRJ5EIaYhTVfxIHLhQwn0bmzhqvI5it0nfnu0Jbju7o9lvqu3iBnE2U+g9KUjXCQhDrdc9dQqa&#10;r7f7AkSISBoHT0bBxQTY1rc3FZbaz/RpzvvYCQ6hUKICG+NYShlaaxyGtR8N8e3HTw4jy6mTesKZ&#10;w90gsyTJpcOe+IPF0Txb0x73J6cgRr1LL82rC+/fy8fLbJP2ARul7lbL7glENEv8M8MVn9GhZqaD&#10;P5EOYmBd5BlbeUhzEGwoHq+Lg4Jss8lB1pX8X6H+BQAA//8DAFBLAQItABQABgAIAAAAIQC2gziS&#10;/gAAAOEBAAATAAAAAAAAAAAAAAAAAAAAAABbQ29udGVudF9UeXBlc10ueG1sUEsBAi0AFAAGAAgA&#10;AAAhADj9If/WAAAAlAEAAAsAAAAAAAAAAAAAAAAALwEAAF9yZWxzLy5yZWxzUEsBAi0AFAAGAAgA&#10;AAAhAMl58XQZAgAAOQQAAA4AAAAAAAAAAAAAAAAALgIAAGRycy9lMm9Eb2MueG1sUEsBAi0AFAAG&#10;AAgAAAAhAC5WDyndAAAACgEAAA8AAAAAAAAAAAAAAAAAcwQAAGRycy9kb3ducmV2LnhtbFBLBQYA&#10;AAAABAAEAPMAAAB9BQAAAAA=&#10;" filled="f" stroked="f">
                <v:textbox style="mso-fit-shape-to-text:t">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bookmarkEnd w:id="63"/>
    <w:p w14:paraId="11EB8439" w14:textId="4284D8E0" w:rsidR="00FB4842" w:rsidRPr="00B16798" w:rsidRDefault="007A24EF" w:rsidP="00C57264">
      <w:pPr>
        <w:pStyle w:val="Heading2"/>
        <w:numPr>
          <w:ilvl w:val="0"/>
          <w:numId w:val="0"/>
        </w:numPr>
        <w:rPr>
          <w:rFonts w:ascii="Arial" w:hAnsi="Arial" w:cs="Arial"/>
          <w:color w:val="000000"/>
          <w:sz w:val="28"/>
        </w:rPr>
      </w:pPr>
      <w:r w:rsidRPr="0081516C">
        <w:rPr>
          <w:szCs w:val="22"/>
        </w:rPr>
        <w:br w:type="page"/>
      </w:r>
      <w:bookmarkStart w:id="75" w:name="_Toc61950429"/>
      <w:r w:rsidR="000236C6">
        <w:rPr>
          <w:sz w:val="28"/>
        </w:rPr>
        <w:lastRenderedPageBreak/>
        <w:t>C</w:t>
      </w:r>
      <w:r w:rsidR="00FB4842" w:rsidRPr="009E1D98">
        <w:rPr>
          <w:sz w:val="28"/>
        </w:rPr>
        <w:t xml:space="preserve">1.2 </w:t>
      </w:r>
      <w:r w:rsidR="00DB65E3" w:rsidRPr="009E1D98">
        <w:rPr>
          <w:sz w:val="28"/>
        </w:rPr>
        <w:t>CONTRACT DATA</w:t>
      </w:r>
      <w:bookmarkEnd w:id="75"/>
      <w:r w:rsidR="00DB65E3" w:rsidRPr="00B16798" w:rsidDel="00E72207">
        <w:rPr>
          <w:rFonts w:ascii="Arial" w:hAnsi="Arial" w:cs="Arial"/>
          <w:b w:val="0"/>
          <w:bCs w:val="0"/>
          <w:color w:val="000000"/>
          <w:sz w:val="28"/>
        </w:rPr>
        <w:t xml:space="preserve"> </w:t>
      </w:r>
    </w:p>
    <w:p w14:paraId="29996C4D" w14:textId="77777777" w:rsidR="00FB4842" w:rsidRPr="00B16798" w:rsidRDefault="00FB4842" w:rsidP="00FB4842">
      <w:pPr>
        <w:autoSpaceDE w:val="0"/>
        <w:autoSpaceDN w:val="0"/>
        <w:adjustRightInd w:val="0"/>
        <w:rPr>
          <w:rFonts w:ascii="Arial" w:hAnsi="Arial" w:cs="Arial"/>
          <w:b/>
          <w:bCs/>
          <w:color w:val="000000"/>
          <w:sz w:val="20"/>
          <w:szCs w:val="20"/>
        </w:rPr>
      </w:pPr>
      <w:r w:rsidRPr="00B16798" w:rsidDel="00E72207">
        <w:rPr>
          <w:rFonts w:ascii="Arial" w:hAnsi="Arial" w:cs="Arial"/>
          <w:b/>
          <w:bCs/>
          <w:color w:val="000000"/>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73"/>
        <w:gridCol w:w="7229"/>
      </w:tblGrid>
      <w:tr w:rsidR="008E2074" w:rsidRPr="008E2074" w14:paraId="10092CFC"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31FEEB92" w14:textId="27ECD4D1"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PROJECT TITLE:</w:t>
            </w:r>
          </w:p>
        </w:tc>
        <w:tc>
          <w:tcPr>
            <w:tcW w:w="7229" w:type="dxa"/>
            <w:tcBorders>
              <w:top w:val="single" w:sz="4" w:space="0" w:color="auto"/>
              <w:left w:val="single" w:sz="4" w:space="0" w:color="auto"/>
              <w:bottom w:val="single" w:sz="4" w:space="0" w:color="auto"/>
              <w:right w:val="single" w:sz="4" w:space="0" w:color="auto"/>
            </w:tcBorders>
            <w:vAlign w:val="center"/>
          </w:tcPr>
          <w:p w14:paraId="7DDC85E2" w14:textId="77DD3CDE" w:rsidR="008E2074" w:rsidRPr="00A84960" w:rsidRDefault="006F32C7" w:rsidP="00EE2AA1">
            <w:pPr>
              <w:autoSpaceDE w:val="0"/>
              <w:autoSpaceDN w:val="0"/>
              <w:adjustRightInd w:val="0"/>
              <w:jc w:val="both"/>
              <w:rPr>
                <w:rFonts w:ascii="Arial Narrow" w:hAnsi="Arial Narrow" w:cs="Arial"/>
                <w:b/>
                <w:bCs/>
                <w:color w:val="FF0000"/>
                <w:sz w:val="22"/>
                <w:szCs w:val="22"/>
              </w:rPr>
            </w:pPr>
            <w:r w:rsidRPr="006F32C7">
              <w:rPr>
                <w:rFonts w:ascii="Arial Narrow" w:hAnsi="Arial Narrow" w:cs="Arial"/>
                <w:b/>
                <w:bCs/>
                <w:color w:val="FF0000"/>
                <w:sz w:val="22"/>
                <w:szCs w:val="22"/>
              </w:rPr>
              <w:t xml:space="preserve">Appointment of a </w:t>
            </w:r>
            <w:r w:rsidR="00B45A11" w:rsidRPr="00B45A11">
              <w:rPr>
                <w:rFonts w:ascii="Arial Narrow" w:hAnsi="Arial Narrow" w:cs="Arial"/>
                <w:b/>
                <w:bCs/>
                <w:color w:val="FF0000"/>
                <w:sz w:val="22"/>
                <w:szCs w:val="22"/>
              </w:rPr>
              <w:t xml:space="preserve">suitably qualified </w:t>
            </w:r>
            <w:r w:rsidR="00391F0E" w:rsidRPr="00391F0E">
              <w:rPr>
                <w:rFonts w:ascii="Arial Narrow" w:hAnsi="Arial Narrow" w:cs="Arial"/>
                <w:b/>
                <w:bCs/>
                <w:color w:val="FF0000"/>
                <w:sz w:val="22"/>
                <w:szCs w:val="22"/>
              </w:rPr>
              <w:t xml:space="preserve">Waterproofing Contractor for House </w:t>
            </w:r>
            <w:r w:rsidR="00EE2AA1" w:rsidRPr="00EE2AA1">
              <w:rPr>
                <w:rFonts w:ascii="Arial Narrow" w:hAnsi="Arial Narrow" w:cs="Arial"/>
                <w:b/>
                <w:bCs/>
                <w:color w:val="FF0000"/>
                <w:sz w:val="22"/>
                <w:szCs w:val="22"/>
              </w:rPr>
              <w:t>Smith</w:t>
            </w:r>
            <w:r w:rsidR="00EE2AA1">
              <w:rPr>
                <w:rFonts w:ascii="Arial Narrow" w:hAnsi="Arial Narrow" w:cs="Arial"/>
                <w:b/>
                <w:bCs/>
                <w:color w:val="FF0000"/>
                <w:sz w:val="22"/>
                <w:szCs w:val="22"/>
              </w:rPr>
              <w:t xml:space="preserve"> at</w:t>
            </w:r>
            <w:r w:rsidR="00EE2AA1" w:rsidRPr="00EE2AA1">
              <w:rPr>
                <w:rFonts w:ascii="Arial Narrow" w:hAnsi="Arial Narrow" w:cs="Arial"/>
                <w:b/>
                <w:bCs/>
                <w:color w:val="FF0000"/>
                <w:sz w:val="22"/>
                <w:szCs w:val="22"/>
              </w:rPr>
              <w:t xml:space="preserve"> Erf 59, 16 Gloriosa Street,</w:t>
            </w:r>
            <w:r w:rsidR="00EE2AA1">
              <w:rPr>
                <w:rFonts w:ascii="Arial Narrow" w:hAnsi="Arial Narrow" w:cs="Arial"/>
                <w:b/>
                <w:bCs/>
                <w:color w:val="FF0000"/>
                <w:sz w:val="22"/>
                <w:szCs w:val="22"/>
              </w:rPr>
              <w:t xml:space="preserve"> </w:t>
            </w:r>
            <w:r w:rsidR="00EE2AA1" w:rsidRPr="00EE2AA1">
              <w:rPr>
                <w:rFonts w:ascii="Arial Narrow" w:hAnsi="Arial Narrow" w:cs="Arial"/>
                <w:b/>
                <w:bCs/>
                <w:color w:val="FF0000"/>
                <w:sz w:val="22"/>
                <w:szCs w:val="22"/>
              </w:rPr>
              <w:t>Sandown, Cape Town</w:t>
            </w:r>
            <w:r w:rsidR="00967385" w:rsidRPr="00967385">
              <w:rPr>
                <w:rFonts w:ascii="Arial Narrow" w:hAnsi="Arial Narrow" w:cs="Arial"/>
                <w:b/>
                <w:bCs/>
                <w:color w:val="FF0000"/>
                <w:sz w:val="22"/>
                <w:szCs w:val="22"/>
              </w:rPr>
              <w:t xml:space="preserve">, </w:t>
            </w:r>
            <w:r w:rsidR="00391F0E" w:rsidRPr="00391F0E">
              <w:rPr>
                <w:rFonts w:ascii="Arial Narrow" w:hAnsi="Arial Narrow" w:cs="Arial"/>
                <w:b/>
                <w:bCs/>
                <w:color w:val="FF0000"/>
                <w:sz w:val="22"/>
                <w:szCs w:val="22"/>
              </w:rPr>
              <w:t xml:space="preserve">Western Cape </w:t>
            </w:r>
            <w:r w:rsidR="00B45A11" w:rsidRPr="00B45A11">
              <w:rPr>
                <w:rFonts w:ascii="Arial Narrow" w:hAnsi="Arial Narrow" w:cs="Arial"/>
                <w:b/>
                <w:bCs/>
                <w:color w:val="FF0000"/>
                <w:sz w:val="22"/>
                <w:szCs w:val="22"/>
              </w:rPr>
              <w:t>on behalf of the National Home Builders Registration Council.</w:t>
            </w:r>
          </w:p>
        </w:tc>
      </w:tr>
      <w:tr w:rsidR="008E2074" w:rsidRPr="00EE233D" w14:paraId="48221699"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4DCC138" w14:textId="4123A398"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CONTRACT NO:</w:t>
            </w:r>
          </w:p>
        </w:tc>
        <w:tc>
          <w:tcPr>
            <w:tcW w:w="7229" w:type="dxa"/>
            <w:tcBorders>
              <w:top w:val="single" w:sz="4" w:space="0" w:color="auto"/>
              <w:left w:val="single" w:sz="4" w:space="0" w:color="auto"/>
              <w:bottom w:val="single" w:sz="4" w:space="0" w:color="auto"/>
              <w:right w:val="single" w:sz="4" w:space="0" w:color="auto"/>
            </w:tcBorders>
            <w:vAlign w:val="center"/>
          </w:tcPr>
          <w:p w14:paraId="051D17AE" w14:textId="1CC2DD9D" w:rsidR="008E2074" w:rsidRPr="00A84960" w:rsidRDefault="00514C55" w:rsidP="000E1C9A">
            <w:pPr>
              <w:autoSpaceDE w:val="0"/>
              <w:autoSpaceDN w:val="0"/>
              <w:adjustRightInd w:val="0"/>
              <w:rPr>
                <w:rFonts w:ascii="Arial Narrow" w:hAnsi="Arial Narrow" w:cs="Arial"/>
                <w:b/>
                <w:bCs/>
                <w:color w:val="FF0000"/>
                <w:sz w:val="22"/>
                <w:szCs w:val="22"/>
              </w:rPr>
            </w:pPr>
            <w:r w:rsidRPr="00A84960">
              <w:rPr>
                <w:rFonts w:ascii="Arial Narrow" w:hAnsi="Arial Narrow" w:cs="Arial"/>
                <w:color w:val="FF0000"/>
                <w:sz w:val="22"/>
                <w:szCs w:val="22"/>
              </w:rPr>
              <w:t>XXXXXX</w:t>
            </w:r>
          </w:p>
        </w:tc>
      </w:tr>
      <w:tr w:rsidR="00DB66C2" w:rsidRPr="00EE233D" w14:paraId="54AB7FE1"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tcPr>
          <w:p w14:paraId="08F25B76" w14:textId="57C97520" w:rsidR="00DB66C2" w:rsidRPr="005B0EF2" w:rsidRDefault="00DB66C2" w:rsidP="000E1C9A">
            <w:pPr>
              <w:autoSpaceDE w:val="0"/>
              <w:autoSpaceDN w:val="0"/>
              <w:adjustRightInd w:val="0"/>
              <w:rPr>
                <w:rFonts w:ascii="Arial Narrow" w:hAnsi="Arial Narrow" w:cs="Arial"/>
                <w:b/>
                <w:bCs/>
                <w:sz w:val="22"/>
                <w:szCs w:val="22"/>
              </w:rPr>
            </w:pPr>
            <w:r w:rsidRPr="00CB218E">
              <w:rPr>
                <w:rFonts w:ascii="Arial Narrow" w:hAnsi="Arial Narrow" w:cs="Arial"/>
                <w:b/>
                <w:bCs/>
                <w:sz w:val="22"/>
                <w:szCs w:val="22"/>
              </w:rPr>
              <w:t>C.1.2 Contract Data</w:t>
            </w:r>
          </w:p>
        </w:tc>
      </w:tr>
      <w:tr w:rsidR="00FB4842" w:rsidRPr="00EE233D" w14:paraId="7D223AEF" w14:textId="77777777" w:rsidTr="00FD4FE3">
        <w:trPr>
          <w:trHeight w:val="1637"/>
        </w:trPr>
        <w:tc>
          <w:tcPr>
            <w:tcW w:w="9634" w:type="dxa"/>
            <w:gridSpan w:val="3"/>
            <w:tcBorders>
              <w:top w:val="single" w:sz="4" w:space="0" w:color="auto"/>
              <w:left w:val="single" w:sz="4" w:space="0" w:color="auto"/>
              <w:bottom w:val="single" w:sz="4" w:space="0" w:color="auto"/>
              <w:right w:val="single" w:sz="4" w:space="0" w:color="auto"/>
            </w:tcBorders>
            <w:vAlign w:val="center"/>
          </w:tcPr>
          <w:p w14:paraId="606CE42C" w14:textId="7832BB5B" w:rsidR="00FB4842"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National Treasury Government Procurement General Conditions of Contract will be applicable to all</w:t>
            </w:r>
          </w:p>
          <w:p w14:paraId="4D4A79D5" w14:textId="3D30D03F" w:rsidR="00D314FA" w:rsidRDefault="00D314FA" w:rsidP="002B6E64">
            <w:pPr>
              <w:autoSpaceDE w:val="0"/>
              <w:autoSpaceDN w:val="0"/>
              <w:adjustRightInd w:val="0"/>
              <w:spacing w:line="276" w:lineRule="auto"/>
              <w:jc w:val="both"/>
              <w:rPr>
                <w:rFonts w:ascii="Arial Narrow" w:hAnsi="Arial Narrow" w:cs="Arial"/>
                <w:sz w:val="22"/>
                <w:szCs w:val="22"/>
              </w:rPr>
            </w:pPr>
          </w:p>
          <w:p w14:paraId="11D5C7B2"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Conditions and Special Conditions of Contract for construction work are clauses 1 to </w:t>
            </w:r>
            <w:r w:rsidR="000425C6">
              <w:rPr>
                <w:rFonts w:ascii="Arial Narrow" w:hAnsi="Arial Narrow" w:cs="Arial"/>
                <w:sz w:val="22"/>
                <w:szCs w:val="22"/>
              </w:rPr>
              <w:t>20</w:t>
            </w:r>
            <w:r w:rsidRPr="00D314FA">
              <w:rPr>
                <w:rFonts w:ascii="Arial Narrow" w:hAnsi="Arial Narrow" w:cs="Arial"/>
                <w:sz w:val="22"/>
                <w:szCs w:val="22"/>
              </w:rPr>
              <w:t xml:space="preserve"> of the JBCC</w:t>
            </w:r>
            <w:r w:rsidR="002B6E64">
              <w:rPr>
                <w:rFonts w:ascii="Arial Narrow" w:hAnsi="Arial Narrow" w:cs="Arial"/>
                <w:sz w:val="22"/>
                <w:szCs w:val="22"/>
              </w:rPr>
              <w:t xml:space="preserve"> </w:t>
            </w:r>
            <w:r w:rsidRPr="00D314FA">
              <w:rPr>
                <w:rFonts w:ascii="Arial Narrow" w:hAnsi="Arial Narrow" w:cs="Arial"/>
                <w:sz w:val="22"/>
                <w:szCs w:val="22"/>
              </w:rPr>
              <w:t xml:space="preserve">Series 2000 </w:t>
            </w:r>
            <w:r w:rsidR="00487FA3">
              <w:rPr>
                <w:rFonts w:ascii="Arial Narrow" w:hAnsi="Arial Narrow" w:cs="Arial"/>
                <w:sz w:val="22"/>
                <w:szCs w:val="22"/>
              </w:rPr>
              <w:t xml:space="preserve">Minor Works </w:t>
            </w:r>
            <w:r w:rsidRPr="00D314FA">
              <w:rPr>
                <w:rFonts w:ascii="Arial Narrow" w:hAnsi="Arial Narrow" w:cs="Arial"/>
                <w:sz w:val="22"/>
                <w:szCs w:val="22"/>
              </w:rPr>
              <w:t xml:space="preserve">Agreement (Edition </w:t>
            </w:r>
            <w:r w:rsidR="00487FA3">
              <w:rPr>
                <w:rFonts w:ascii="Arial Narrow" w:hAnsi="Arial Narrow" w:cs="Arial"/>
                <w:sz w:val="22"/>
                <w:szCs w:val="22"/>
              </w:rPr>
              <w:t>5</w:t>
            </w:r>
            <w:r w:rsidRPr="00D314FA">
              <w:rPr>
                <w:rFonts w:ascii="Arial Narrow" w:hAnsi="Arial Narrow" w:cs="Arial"/>
                <w:sz w:val="22"/>
                <w:szCs w:val="22"/>
              </w:rPr>
              <w:t>.2 of May 2018) published by the Joint Building</w:t>
            </w:r>
            <w:r w:rsidR="002B6E64">
              <w:rPr>
                <w:rFonts w:ascii="Arial Narrow" w:hAnsi="Arial Narrow" w:cs="Arial"/>
                <w:sz w:val="22"/>
                <w:szCs w:val="22"/>
              </w:rPr>
              <w:t xml:space="preserve"> </w:t>
            </w:r>
            <w:r w:rsidRPr="00D314FA">
              <w:rPr>
                <w:rFonts w:ascii="Arial Narrow" w:hAnsi="Arial Narrow" w:cs="Arial"/>
                <w:sz w:val="22"/>
                <w:szCs w:val="22"/>
              </w:rPr>
              <w:t>Contracts Committee with additions, deletions and alterations (SCC) as indicated in the Contract Data.</w:t>
            </w:r>
            <w:r w:rsidR="002B6E64">
              <w:rPr>
                <w:rFonts w:ascii="Arial Narrow" w:hAnsi="Arial Narrow" w:cs="Arial"/>
                <w:sz w:val="22"/>
                <w:szCs w:val="22"/>
              </w:rPr>
              <w:t xml:space="preserve"> </w:t>
            </w:r>
          </w:p>
          <w:p w14:paraId="5C0401A5" w14:textId="10D9E292"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Copies of these conditions of contract may be obtained from the Association of South African Quantity</w:t>
            </w:r>
          </w:p>
          <w:p w14:paraId="1D5901C8"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Surveyors (011-3154140),</w:t>
            </w:r>
          </w:p>
          <w:p w14:paraId="7BE69128" w14:textId="1A2B9A71"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Master Builders Association (011-205-9000; 057-3526269) South African</w:t>
            </w:r>
            <w:r w:rsidR="002B6E64">
              <w:rPr>
                <w:rFonts w:ascii="Arial Narrow" w:hAnsi="Arial Narrow" w:cs="Arial"/>
                <w:sz w:val="22"/>
                <w:szCs w:val="22"/>
              </w:rPr>
              <w:t xml:space="preserve"> </w:t>
            </w:r>
            <w:r w:rsidRPr="00D314FA">
              <w:rPr>
                <w:rFonts w:ascii="Arial Narrow" w:hAnsi="Arial Narrow" w:cs="Arial"/>
                <w:sz w:val="22"/>
                <w:szCs w:val="22"/>
              </w:rPr>
              <w:t>Association of Consulting Engineers (011-4632022) or South African Institute of Architects (051-4474909;</w:t>
            </w:r>
            <w:r w:rsidR="002B6E64">
              <w:rPr>
                <w:rFonts w:ascii="Arial Narrow" w:hAnsi="Arial Narrow" w:cs="Arial"/>
                <w:sz w:val="22"/>
                <w:szCs w:val="22"/>
              </w:rPr>
              <w:t xml:space="preserve"> </w:t>
            </w:r>
            <w:r w:rsidRPr="00D314FA">
              <w:rPr>
                <w:rFonts w:ascii="Arial Narrow" w:hAnsi="Arial Narrow" w:cs="Arial"/>
                <w:sz w:val="22"/>
                <w:szCs w:val="22"/>
              </w:rPr>
              <w:t>011-4860684; 053-8312003;)</w:t>
            </w:r>
          </w:p>
          <w:p w14:paraId="57569F61" w14:textId="312D2CE6" w:rsidR="00D314FA" w:rsidRDefault="00D314FA" w:rsidP="002B6E64">
            <w:pPr>
              <w:autoSpaceDE w:val="0"/>
              <w:autoSpaceDN w:val="0"/>
              <w:adjustRightInd w:val="0"/>
              <w:spacing w:line="276" w:lineRule="auto"/>
              <w:jc w:val="both"/>
              <w:rPr>
                <w:rFonts w:ascii="Arial Narrow" w:hAnsi="Arial Narrow" w:cs="Arial"/>
                <w:sz w:val="22"/>
                <w:szCs w:val="22"/>
              </w:rPr>
            </w:pPr>
          </w:p>
          <w:p w14:paraId="2D20332C" w14:textId="15968F9F"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JBCC </w:t>
            </w:r>
            <w:r w:rsidR="00487FA3">
              <w:rPr>
                <w:rFonts w:ascii="Arial Narrow" w:hAnsi="Arial Narrow" w:cs="Arial"/>
                <w:sz w:val="22"/>
                <w:szCs w:val="22"/>
              </w:rPr>
              <w:t>Minor Works</w:t>
            </w:r>
            <w:r w:rsidRPr="00D314FA">
              <w:rPr>
                <w:rFonts w:ascii="Arial Narrow" w:hAnsi="Arial Narrow" w:cs="Arial"/>
                <w:sz w:val="22"/>
                <w:szCs w:val="22"/>
              </w:rPr>
              <w:t xml:space="preserve"> Agreement makes several references to the Contract Data for specific data,</w:t>
            </w:r>
            <w:r w:rsidR="002B6E64">
              <w:rPr>
                <w:rFonts w:ascii="Arial Narrow" w:hAnsi="Arial Narrow" w:cs="Arial"/>
                <w:sz w:val="22"/>
                <w:szCs w:val="22"/>
              </w:rPr>
              <w:t xml:space="preserve"> </w:t>
            </w:r>
            <w:r w:rsidRPr="00D314FA">
              <w:rPr>
                <w:rFonts w:ascii="Arial Narrow" w:hAnsi="Arial Narrow" w:cs="Arial"/>
                <w:sz w:val="22"/>
                <w:szCs w:val="22"/>
              </w:rPr>
              <w:t>which together with these conditions collectively describe the risks, liabilities, and obligations of the</w:t>
            </w:r>
            <w:r w:rsidR="002B6E64">
              <w:rPr>
                <w:rFonts w:ascii="Arial Narrow" w:hAnsi="Arial Narrow" w:cs="Arial"/>
                <w:sz w:val="22"/>
                <w:szCs w:val="22"/>
              </w:rPr>
              <w:t xml:space="preserve"> </w:t>
            </w:r>
            <w:r w:rsidRPr="00D314FA">
              <w:rPr>
                <w:rFonts w:ascii="Arial Narrow" w:hAnsi="Arial Narrow" w:cs="Arial"/>
                <w:sz w:val="22"/>
                <w:szCs w:val="22"/>
              </w:rPr>
              <w:t>contracting parties and the procedures for the administration of the Contract. The Contract Data shall have</w:t>
            </w:r>
            <w:r w:rsidR="002B6E64">
              <w:rPr>
                <w:rFonts w:ascii="Arial Narrow" w:hAnsi="Arial Narrow" w:cs="Arial"/>
                <w:sz w:val="22"/>
                <w:szCs w:val="22"/>
              </w:rPr>
              <w:t xml:space="preserve"> </w:t>
            </w:r>
            <w:r w:rsidRPr="00D314FA">
              <w:rPr>
                <w:rFonts w:ascii="Arial Narrow" w:hAnsi="Arial Narrow" w:cs="Arial"/>
                <w:sz w:val="22"/>
                <w:szCs w:val="22"/>
              </w:rPr>
              <w:t xml:space="preserve">precedence in the interpretation of any ambiguity or inconsistency between it and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p>
          <w:p w14:paraId="119DACE3" w14:textId="68FE3E6E" w:rsidR="00D314FA" w:rsidRDefault="00D314FA" w:rsidP="002B6E64">
            <w:pPr>
              <w:autoSpaceDE w:val="0"/>
              <w:autoSpaceDN w:val="0"/>
              <w:adjustRightInd w:val="0"/>
              <w:spacing w:line="276" w:lineRule="auto"/>
              <w:jc w:val="both"/>
              <w:rPr>
                <w:rFonts w:ascii="Arial Narrow" w:hAnsi="Arial Narrow" w:cs="Arial"/>
                <w:sz w:val="22"/>
                <w:szCs w:val="22"/>
              </w:rPr>
            </w:pPr>
          </w:p>
          <w:p w14:paraId="7CADE41D" w14:textId="308FD7ED" w:rsidR="00D314FA" w:rsidRPr="00C572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Each item of data given below is cross-referenced to the clause in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r w:rsidR="002B6E64">
              <w:rPr>
                <w:rFonts w:ascii="Arial Narrow" w:hAnsi="Arial Narrow" w:cs="Arial"/>
                <w:sz w:val="22"/>
                <w:szCs w:val="22"/>
              </w:rPr>
              <w:t xml:space="preserve"> </w:t>
            </w:r>
            <w:r w:rsidRPr="00D314FA">
              <w:rPr>
                <w:rFonts w:ascii="Arial Narrow" w:hAnsi="Arial Narrow" w:cs="Arial"/>
                <w:sz w:val="22"/>
                <w:szCs w:val="22"/>
              </w:rPr>
              <w:t>to which it mainly applies.</w:t>
            </w:r>
          </w:p>
          <w:p w14:paraId="125C61D7" w14:textId="6147CF3B" w:rsidR="009F424F" w:rsidRPr="00C57264" w:rsidRDefault="009F424F">
            <w:pPr>
              <w:autoSpaceDE w:val="0"/>
              <w:autoSpaceDN w:val="0"/>
              <w:adjustRightInd w:val="0"/>
              <w:spacing w:line="276" w:lineRule="auto"/>
              <w:jc w:val="both"/>
              <w:rPr>
                <w:rFonts w:ascii="Arial Narrow" w:hAnsi="Arial Narrow" w:cs="Arial"/>
                <w:sz w:val="22"/>
                <w:szCs w:val="22"/>
              </w:rPr>
            </w:pPr>
          </w:p>
        </w:tc>
      </w:tr>
      <w:tr w:rsidR="00FB4842" w:rsidRPr="00EE233D" w14:paraId="072AC227"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53BEE1E"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Part 1: Data provided by the Employer</w:t>
            </w:r>
          </w:p>
        </w:tc>
      </w:tr>
      <w:tr w:rsidR="00FB4842" w:rsidRPr="00EE233D" w14:paraId="03394B3B" w14:textId="77777777" w:rsidTr="00FD4FE3">
        <w:trPr>
          <w:trHeight w:val="536"/>
        </w:trPr>
        <w:tc>
          <w:tcPr>
            <w:tcW w:w="1132" w:type="dxa"/>
            <w:tcBorders>
              <w:top w:val="single" w:sz="4" w:space="0" w:color="auto"/>
              <w:left w:val="single" w:sz="4" w:space="0" w:color="auto"/>
              <w:bottom w:val="single" w:sz="4" w:space="0" w:color="auto"/>
              <w:right w:val="single" w:sz="4" w:space="0" w:color="auto"/>
            </w:tcBorders>
            <w:vAlign w:val="center"/>
            <w:hideMark/>
          </w:tcPr>
          <w:p w14:paraId="0E671010" w14:textId="77777777" w:rsidR="00FB4842" w:rsidRPr="00C57264" w:rsidRDefault="00FB4842" w:rsidP="00C57264">
            <w:pPr>
              <w:spacing w:line="276" w:lineRule="auto"/>
              <w:jc w:val="both"/>
              <w:rPr>
                <w:rFonts w:ascii="Arial Narrow" w:hAnsi="Arial Narrow" w:cs="Arial"/>
                <w:sz w:val="22"/>
                <w:szCs w:val="22"/>
              </w:rPr>
            </w:pPr>
            <w:r w:rsidRPr="00C57264">
              <w:rPr>
                <w:rFonts w:ascii="Arial Narrow" w:hAnsi="Arial Narrow" w:cs="Arial"/>
                <w:b/>
                <w:bCs/>
                <w:sz w:val="22"/>
                <w:szCs w:val="22"/>
              </w:rPr>
              <w:t>Clause</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14:paraId="22DFEAA4"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Data</w:t>
            </w:r>
          </w:p>
        </w:tc>
      </w:tr>
      <w:tr w:rsidR="00FB4842" w:rsidRPr="00EE233D" w14:paraId="12956FB0" w14:textId="77777777" w:rsidTr="00FD4FE3">
        <w:trPr>
          <w:trHeight w:val="782"/>
        </w:trPr>
        <w:tc>
          <w:tcPr>
            <w:tcW w:w="1132" w:type="dxa"/>
            <w:tcBorders>
              <w:top w:val="single" w:sz="4" w:space="0" w:color="auto"/>
              <w:left w:val="single" w:sz="4" w:space="0" w:color="auto"/>
              <w:bottom w:val="single" w:sz="4" w:space="0" w:color="auto"/>
              <w:right w:val="single" w:sz="4" w:space="0" w:color="auto"/>
            </w:tcBorders>
            <w:hideMark/>
          </w:tcPr>
          <w:p w14:paraId="4807CC02" w14:textId="43126170" w:rsidR="00FB4842" w:rsidRPr="00C57264" w:rsidRDefault="00FB4842" w:rsidP="00C57264">
            <w:pPr>
              <w:autoSpaceDE w:val="0"/>
              <w:autoSpaceDN w:val="0"/>
              <w:adjustRightInd w:val="0"/>
              <w:spacing w:line="276" w:lineRule="auto"/>
              <w:jc w:val="both"/>
              <w:rPr>
                <w:rFonts w:ascii="Arial Narrow" w:hAnsi="Arial Narrow" w:cs="Arial"/>
                <w:sz w:val="22"/>
                <w:szCs w:val="22"/>
              </w:rPr>
            </w:pPr>
            <w:r w:rsidRPr="00C57264">
              <w:rPr>
                <w:rFonts w:ascii="Arial Narrow" w:hAnsi="Arial Narrow" w:cs="Arial"/>
                <w:sz w:val="22"/>
                <w:szCs w:val="22"/>
              </w:rPr>
              <w:t>1.1.</w:t>
            </w:r>
          </w:p>
        </w:tc>
        <w:tc>
          <w:tcPr>
            <w:tcW w:w="8502" w:type="dxa"/>
            <w:gridSpan w:val="2"/>
            <w:tcBorders>
              <w:top w:val="single" w:sz="4" w:space="0" w:color="auto"/>
              <w:left w:val="single" w:sz="4" w:space="0" w:color="auto"/>
              <w:bottom w:val="single" w:sz="4" w:space="0" w:color="auto"/>
              <w:right w:val="single" w:sz="4" w:space="0" w:color="auto"/>
            </w:tcBorders>
          </w:tcPr>
          <w:p w14:paraId="6E2A3DB2" w14:textId="54E97102" w:rsidR="00FB4842" w:rsidRPr="00C57264" w:rsidRDefault="00FB4842" w:rsidP="005B0EF2">
            <w:pPr>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Clause 1.1.</w:t>
            </w:r>
            <w:r w:rsidR="00D314FA">
              <w:rPr>
                <w:rFonts w:ascii="Arial Narrow" w:hAnsi="Arial Narrow" w:cs="Arial"/>
                <w:b/>
                <w:sz w:val="22"/>
                <w:szCs w:val="22"/>
              </w:rPr>
              <w:t xml:space="preserve"> Definitions and interpretations</w:t>
            </w:r>
          </w:p>
          <w:p w14:paraId="658DC5C1" w14:textId="77777777" w:rsidR="00FB4842" w:rsidRPr="00C57264" w:rsidRDefault="00FB4842">
            <w:pPr>
              <w:autoSpaceDE w:val="0"/>
              <w:autoSpaceDN w:val="0"/>
              <w:adjustRightInd w:val="0"/>
              <w:spacing w:line="276" w:lineRule="auto"/>
              <w:jc w:val="both"/>
              <w:rPr>
                <w:rFonts w:ascii="Arial Narrow" w:hAnsi="Arial Narrow" w:cs="Arial"/>
                <w:sz w:val="22"/>
                <w:szCs w:val="22"/>
              </w:rPr>
            </w:pPr>
          </w:p>
          <w:p w14:paraId="5FA0D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Replace the following definitions in </w:t>
            </w:r>
            <w:r w:rsidRPr="00D314FA">
              <w:rPr>
                <w:rFonts w:ascii="Arial Narrow" w:hAnsi="Arial Narrow" w:cs="Arial"/>
                <w:b/>
                <w:bCs/>
                <w:sz w:val="22"/>
                <w:szCs w:val="22"/>
              </w:rPr>
              <w:t>DEFINITIONS AND INTERPRETATIONS</w:t>
            </w:r>
            <w:r w:rsidRPr="00D314FA">
              <w:rPr>
                <w:rFonts w:ascii="Arial Narrow" w:hAnsi="Arial Narrow" w:cs="Arial"/>
                <w:sz w:val="22"/>
                <w:szCs w:val="22"/>
              </w:rPr>
              <w:t xml:space="preserve"> with the following wording:</w:t>
            </w:r>
          </w:p>
          <w:p w14:paraId="394D1CD5" w14:textId="3736A30A"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AGREEMENT</w:t>
            </w:r>
            <w:r w:rsidRPr="00D314FA">
              <w:rPr>
                <w:rFonts w:ascii="Arial Narrow" w:hAnsi="Arial Narrow" w:cs="Arial"/>
                <w:sz w:val="22"/>
                <w:szCs w:val="22"/>
              </w:rPr>
              <w:t xml:space="preserve"> means the completed Form of Offer and Acceptance, the completed JBCC® </w:t>
            </w:r>
            <w:r w:rsidR="00B741EB">
              <w:rPr>
                <w:rFonts w:ascii="Arial Narrow" w:hAnsi="Arial Narrow" w:cs="Arial"/>
                <w:sz w:val="22"/>
                <w:szCs w:val="22"/>
              </w:rPr>
              <w:t>Minor</w:t>
            </w:r>
          </w:p>
          <w:p w14:paraId="6B63EA54" w14:textId="1F287519"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w:t>
            </w:r>
            <w:r w:rsidR="00B741EB">
              <w:rPr>
                <w:rFonts w:ascii="Arial Narrow" w:hAnsi="Arial Narrow" w:cs="Arial"/>
                <w:sz w:val="22"/>
                <w:szCs w:val="22"/>
              </w:rPr>
              <w:t>Works</w:t>
            </w:r>
            <w:r>
              <w:rPr>
                <w:rFonts w:ascii="Arial Narrow" w:hAnsi="Arial Narrow" w:cs="Arial"/>
                <w:sz w:val="22"/>
                <w:szCs w:val="22"/>
              </w:rPr>
              <w:t xml:space="preserve"> </w:t>
            </w:r>
            <w:r w:rsidRPr="00D314FA">
              <w:rPr>
                <w:rFonts w:ascii="Arial Narrow" w:hAnsi="Arial Narrow" w:cs="Arial"/>
                <w:sz w:val="22"/>
                <w:szCs w:val="22"/>
              </w:rPr>
              <w:t>Agreement and JBCC® contract data for organs of state and other public sector bodies,"</w:t>
            </w:r>
          </w:p>
          <w:p w14:paraId="73218B14" w14:textId="509A88C1"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contract drawings, the priced document and any other documents reduced to writing and signed </w:t>
            </w:r>
          </w:p>
          <w:p w14:paraId="63DFB2FA" w14:textId="77777777" w:rsidR="00FB4842"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by the authorised representatives of the parties</w:t>
            </w:r>
            <w:r>
              <w:rPr>
                <w:rFonts w:ascii="Arial Narrow" w:hAnsi="Arial Narrow" w:cs="Arial"/>
                <w:sz w:val="22"/>
                <w:szCs w:val="22"/>
              </w:rPr>
              <w:t xml:space="preserve"> </w:t>
            </w:r>
            <w:r w:rsidRPr="00D314FA">
              <w:rPr>
                <w:rFonts w:ascii="Arial Narrow" w:hAnsi="Arial Narrow" w:cs="Arial"/>
                <w:b/>
                <w:bCs/>
                <w:sz w:val="22"/>
                <w:szCs w:val="22"/>
              </w:rPr>
              <w:t>BILLS OF QUANTITIES</w:t>
            </w:r>
            <w:r w:rsidRPr="00D314FA">
              <w:rPr>
                <w:rFonts w:ascii="Arial Narrow" w:hAnsi="Arial Narrow" w:cs="Arial"/>
                <w:sz w:val="22"/>
                <w:szCs w:val="22"/>
              </w:rPr>
              <w:t xml:space="preserve"> means the document drawn up in accordance with the Pricing Instructions</w:t>
            </w:r>
            <w:r>
              <w:rPr>
                <w:rFonts w:ascii="Arial Narrow" w:hAnsi="Arial Narrow" w:cs="Arial"/>
                <w:sz w:val="22"/>
                <w:szCs w:val="22"/>
              </w:rPr>
              <w:t xml:space="preserve"> </w:t>
            </w:r>
            <w:r w:rsidRPr="00D314FA">
              <w:rPr>
                <w:rFonts w:ascii="Arial Narrow" w:hAnsi="Arial Narrow" w:cs="Arial"/>
                <w:sz w:val="22"/>
                <w:szCs w:val="22"/>
              </w:rPr>
              <w:t>contained in the Pricing Data.</w:t>
            </w:r>
          </w:p>
          <w:p w14:paraId="5368566B" w14:textId="77777777" w:rsidR="00D314FA" w:rsidRDefault="00D314FA" w:rsidP="00D314FA">
            <w:pPr>
              <w:autoSpaceDE w:val="0"/>
              <w:autoSpaceDN w:val="0"/>
              <w:adjustRightInd w:val="0"/>
              <w:spacing w:line="276" w:lineRule="auto"/>
              <w:jc w:val="both"/>
              <w:rPr>
                <w:rFonts w:ascii="Arial Narrow" w:hAnsi="Arial Narrow" w:cs="Arial"/>
                <w:sz w:val="22"/>
                <w:szCs w:val="22"/>
              </w:rPr>
            </w:pPr>
          </w:p>
          <w:p w14:paraId="20A7B407"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CONSTRUCTION PERIOD</w:t>
            </w:r>
            <w:r w:rsidRPr="00D314FA">
              <w:rPr>
                <w:rFonts w:ascii="Arial Narrow" w:hAnsi="Arial Narrow" w:cs="Arial"/>
                <w:sz w:val="22"/>
                <w:szCs w:val="22"/>
              </w:rPr>
              <w:t xml:space="preserve"> means the period commencing on the date of possession of the site by </w:t>
            </w:r>
          </w:p>
          <w:p w14:paraId="5CB22597" w14:textId="318476AC"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contractor and ending on the date of practical completion</w:t>
            </w:r>
          </w:p>
          <w:p w14:paraId="41C976FA"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395902C6" w14:textId="68E61AFD"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DOCUMENTS</w:t>
            </w:r>
            <w:r w:rsidRPr="00D314FA">
              <w:rPr>
                <w:rFonts w:ascii="Arial Narrow" w:hAnsi="Arial Narrow" w:cs="Arial"/>
                <w:sz w:val="22"/>
                <w:szCs w:val="22"/>
              </w:rPr>
              <w:t xml:space="preserve"> means the Agreement and all documents referenced therein.</w:t>
            </w:r>
          </w:p>
          <w:p w14:paraId="5EA64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26CC3581" w14:textId="2CE6D034"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DRAWINGS</w:t>
            </w:r>
            <w:r w:rsidRPr="00D314FA">
              <w:rPr>
                <w:rFonts w:ascii="Arial Narrow" w:hAnsi="Arial Narrow" w:cs="Arial"/>
                <w:sz w:val="22"/>
                <w:szCs w:val="22"/>
              </w:rPr>
              <w:t xml:space="preserve"> means the drawings listed in the Scope of Work.</w:t>
            </w:r>
          </w:p>
          <w:p w14:paraId="2DCE249F"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032D6BF6" w14:textId="585FB769"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SUM</w:t>
            </w:r>
            <w:r w:rsidRPr="00D314FA">
              <w:rPr>
                <w:rFonts w:ascii="Arial Narrow" w:hAnsi="Arial Narrow" w:cs="Arial"/>
                <w:sz w:val="22"/>
                <w:szCs w:val="22"/>
              </w:rPr>
              <w:t xml:space="preserve"> means the total of prices in the Form of Offer and Acceptance.</w:t>
            </w:r>
          </w:p>
          <w:p w14:paraId="6B0C1434"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4BF8D590" w14:textId="77777777" w:rsidR="00D314FA" w:rsidRDefault="00D314FA"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SCHEDULE</w:t>
            </w:r>
            <w:r w:rsidRPr="00D314FA">
              <w:rPr>
                <w:rFonts w:ascii="Arial Narrow" w:hAnsi="Arial Narrow" w:cs="Arial"/>
                <w:sz w:val="22"/>
                <w:szCs w:val="22"/>
              </w:rPr>
              <w:t xml:space="preserve"> means the variables listed in the Contract Data.</w:t>
            </w:r>
          </w:p>
          <w:p w14:paraId="5957FF0A"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03BB7182" w14:textId="77777777" w:rsidR="005A2DD6" w:rsidRDefault="000C7E87"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CONTRACT DATA FOR ORGANS OF STATE AND OTHER PUBLIC SECTOR BODIES</w:t>
            </w:r>
            <w:r w:rsidRPr="000C7E87">
              <w:rPr>
                <w:rFonts w:ascii="Arial Narrow" w:hAnsi="Arial Narrow" w:cs="Arial"/>
                <w:sz w:val="22"/>
                <w:szCs w:val="22"/>
              </w:rPr>
              <w:t>: The document listing the Organs of State and other Public Sector Bodies' requirements and the project specific information.</w:t>
            </w:r>
          </w:p>
          <w:p w14:paraId="5D8FCB30" w14:textId="77777777" w:rsidR="005A2DD6" w:rsidRDefault="005A2DD6" w:rsidP="00D314FA">
            <w:pPr>
              <w:autoSpaceDE w:val="0"/>
              <w:autoSpaceDN w:val="0"/>
              <w:adjustRightInd w:val="0"/>
              <w:spacing w:line="276" w:lineRule="auto"/>
              <w:jc w:val="both"/>
              <w:rPr>
                <w:rFonts w:ascii="Arial Narrow" w:hAnsi="Arial Narrow" w:cs="Arial"/>
                <w:sz w:val="22"/>
                <w:szCs w:val="22"/>
              </w:rPr>
            </w:pPr>
          </w:p>
          <w:p w14:paraId="369A61F7" w14:textId="347286E2" w:rsidR="000C7E87" w:rsidRDefault="005A2DD6" w:rsidP="00D314FA">
            <w:pPr>
              <w:autoSpaceDE w:val="0"/>
              <w:autoSpaceDN w:val="0"/>
              <w:adjustRightInd w:val="0"/>
              <w:spacing w:line="276" w:lineRule="auto"/>
              <w:jc w:val="both"/>
              <w:rPr>
                <w:rFonts w:ascii="Arial Narrow" w:hAnsi="Arial Narrow" w:cs="Arial"/>
                <w:sz w:val="22"/>
                <w:szCs w:val="22"/>
              </w:rPr>
            </w:pPr>
            <w:r w:rsidRPr="005A2DD6">
              <w:rPr>
                <w:rFonts w:ascii="Arial Narrow" w:hAnsi="Arial Narrow" w:cs="Arial"/>
                <w:b/>
                <w:bCs/>
                <w:sz w:val="22"/>
                <w:szCs w:val="22"/>
              </w:rPr>
              <w:t>EMPLOYER</w:t>
            </w:r>
            <w:r>
              <w:rPr>
                <w:rFonts w:ascii="Arial Narrow" w:hAnsi="Arial Narrow" w:cs="Arial"/>
                <w:sz w:val="22"/>
                <w:szCs w:val="22"/>
              </w:rPr>
              <w:t xml:space="preserve"> </w:t>
            </w:r>
            <w:r w:rsidRPr="005A2DD6">
              <w:rPr>
                <w:rFonts w:ascii="Arial Narrow" w:hAnsi="Arial Narrow" w:cs="Arial"/>
                <w:sz w:val="22"/>
                <w:szCs w:val="22"/>
              </w:rPr>
              <w:t xml:space="preserve">The name of the Employer is </w:t>
            </w:r>
            <w:r w:rsidRPr="005A2DD6">
              <w:rPr>
                <w:rFonts w:ascii="Arial Narrow" w:hAnsi="Arial Narrow" w:cs="Arial"/>
                <w:b/>
                <w:bCs/>
                <w:sz w:val="22"/>
                <w:szCs w:val="22"/>
              </w:rPr>
              <w:t>National Home Builders Registration Council</w:t>
            </w:r>
            <w:r w:rsidRPr="005A2DD6">
              <w:rPr>
                <w:rFonts w:ascii="Arial Narrow" w:hAnsi="Arial Narrow" w:cs="Arial"/>
                <w:sz w:val="22"/>
                <w:szCs w:val="22"/>
              </w:rPr>
              <w:t xml:space="preserve">, represented by </w:t>
            </w:r>
            <w:r w:rsidRPr="005A2DD6">
              <w:rPr>
                <w:rFonts w:ascii="Arial Narrow" w:hAnsi="Arial Narrow" w:cs="Arial"/>
                <w:color w:val="FF0000"/>
                <w:sz w:val="22"/>
                <w:szCs w:val="22"/>
              </w:rPr>
              <w:t>M</w:t>
            </w:r>
            <w:r w:rsidR="007504BC">
              <w:rPr>
                <w:rFonts w:ascii="Arial Narrow" w:hAnsi="Arial Narrow" w:cs="Arial"/>
                <w:color w:val="FF0000"/>
                <w:sz w:val="22"/>
                <w:szCs w:val="22"/>
              </w:rPr>
              <w:t>s</w:t>
            </w:r>
            <w:r w:rsidRPr="005A2DD6">
              <w:rPr>
                <w:rFonts w:ascii="Arial Narrow" w:hAnsi="Arial Narrow" w:cs="Arial"/>
                <w:color w:val="FF0000"/>
                <w:sz w:val="22"/>
                <w:szCs w:val="22"/>
              </w:rPr>
              <w:t xml:space="preserve">. </w:t>
            </w:r>
            <w:r w:rsidR="007504BC">
              <w:rPr>
                <w:rFonts w:ascii="Arial Narrow" w:hAnsi="Arial Narrow" w:cs="Arial"/>
                <w:color w:val="FF0000"/>
                <w:sz w:val="22"/>
                <w:szCs w:val="22"/>
              </w:rPr>
              <w:t>Tamlyn Bouwer</w:t>
            </w:r>
            <w:r w:rsidRPr="005A2DD6">
              <w:rPr>
                <w:rFonts w:ascii="Arial Narrow" w:hAnsi="Arial Narrow" w:cs="Arial"/>
                <w:color w:val="FF0000"/>
                <w:sz w:val="22"/>
                <w:szCs w:val="22"/>
              </w:rPr>
              <w:t xml:space="preserve"> and/or such persons or person duly authorised to be the Employer in writing</w:t>
            </w:r>
            <w:r w:rsidRPr="005A2DD6">
              <w:rPr>
                <w:rFonts w:ascii="Arial Narrow" w:hAnsi="Arial Narrow" w:cs="Arial"/>
                <w:sz w:val="22"/>
                <w:szCs w:val="22"/>
              </w:rPr>
              <w:t>.</w:t>
            </w:r>
            <w:r w:rsidR="000C7E87" w:rsidRPr="000C7E87">
              <w:rPr>
                <w:rFonts w:ascii="Arial Narrow" w:hAnsi="Arial Narrow" w:cs="Arial"/>
                <w:sz w:val="22"/>
                <w:szCs w:val="22"/>
              </w:rPr>
              <w:tab/>
            </w:r>
            <w:r w:rsidR="000C7E87" w:rsidRPr="000C7E87">
              <w:rPr>
                <w:rFonts w:ascii="Arial Narrow" w:hAnsi="Arial Narrow" w:cs="Arial"/>
                <w:sz w:val="22"/>
                <w:szCs w:val="22"/>
              </w:rPr>
              <w:tab/>
            </w:r>
          </w:p>
          <w:p w14:paraId="1BC15AA0"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2C73912C" w14:textId="5E8D60C3"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INTEREST</w:t>
            </w:r>
            <w:r w:rsidRPr="000C7E87">
              <w:rPr>
                <w:rFonts w:ascii="Arial Narrow" w:hAnsi="Arial Narrow" w:cs="Arial"/>
                <w:sz w:val="22"/>
                <w:szCs w:val="22"/>
              </w:rPr>
              <w:t xml:space="preserve"> means interest rates applicable on this contract, whether specifically indicated in the relevant</w:t>
            </w:r>
          </w:p>
          <w:p w14:paraId="68951FF2"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clauses or not, will be the rate as determined by the Minister of Finance from time to time, in terms of</w:t>
            </w:r>
          </w:p>
          <w:p w14:paraId="3BF77463"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section 80(1)(b) of the Public Finance Management Act, 1999 (Act No 1 of 1999), calculated as simple</w:t>
            </w:r>
          </w:p>
          <w:p w14:paraId="76745DF0" w14:textId="77777777" w:rsid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interest, in respect of debts owing to the State, and will be the rate as determined by the Minister of Justice and Constitutional Development from time to time, in terms of section 1(2) of the Prescribed Rate of Interest Act, 1975 (Act No 55 of 1975), calculated as simple interest, in respect of debts owing by the State</w:t>
            </w:r>
            <w:r w:rsidRPr="000C7E87">
              <w:rPr>
                <w:rFonts w:ascii="Arial Narrow" w:hAnsi="Arial Narrow" w:cs="Arial"/>
                <w:sz w:val="22"/>
                <w:szCs w:val="22"/>
              </w:rPr>
              <w:tab/>
            </w:r>
            <w:r w:rsidRPr="000C7E87">
              <w:rPr>
                <w:rFonts w:ascii="Arial Narrow" w:hAnsi="Arial Narrow" w:cs="Arial"/>
                <w:sz w:val="22"/>
                <w:szCs w:val="22"/>
              </w:rPr>
              <w:tab/>
            </w:r>
          </w:p>
          <w:p w14:paraId="0D1CD383" w14:textId="77777777" w:rsidR="000C7E87" w:rsidRDefault="000C7E87" w:rsidP="000C7E87">
            <w:pPr>
              <w:autoSpaceDE w:val="0"/>
              <w:autoSpaceDN w:val="0"/>
              <w:adjustRightInd w:val="0"/>
              <w:spacing w:line="276" w:lineRule="auto"/>
              <w:jc w:val="both"/>
              <w:rPr>
                <w:rFonts w:ascii="Arial Narrow" w:hAnsi="Arial Narrow" w:cs="Arial"/>
                <w:sz w:val="22"/>
                <w:szCs w:val="22"/>
              </w:rPr>
            </w:pPr>
          </w:p>
          <w:p w14:paraId="0AE87321" w14:textId="099CFA38" w:rsidR="000C7E87" w:rsidRPr="00C57264"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PRINCIPAL AGENT</w:t>
            </w:r>
            <w:r w:rsidRPr="000C7E87">
              <w:rPr>
                <w:rFonts w:ascii="Arial Narrow" w:hAnsi="Arial Narrow" w:cs="Arial"/>
                <w:sz w:val="22"/>
                <w:szCs w:val="22"/>
              </w:rPr>
              <w:t xml:space="preserve"> means the</w:t>
            </w:r>
            <w:r w:rsidR="00645589">
              <w:rPr>
                <w:rFonts w:ascii="Arial Narrow" w:hAnsi="Arial Narrow" w:cs="Arial"/>
                <w:sz w:val="22"/>
                <w:szCs w:val="22"/>
              </w:rPr>
              <w:t xml:space="preserve"> NHBRC conciliation officer</w:t>
            </w:r>
            <w:r w:rsidRPr="000C7E87">
              <w:rPr>
                <w:rFonts w:ascii="Arial Narrow" w:hAnsi="Arial Narrow" w:cs="Arial"/>
                <w:sz w:val="22"/>
                <w:szCs w:val="22"/>
              </w:rPr>
              <w:t xml:space="preserve"> </w:t>
            </w:r>
          </w:p>
        </w:tc>
      </w:tr>
      <w:tr w:rsidR="00B741EB" w:rsidRPr="00EE233D" w14:paraId="6A8DE0E1"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2769CBE2" w14:textId="649F805D" w:rsidR="00B741EB"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lastRenderedPageBreak/>
              <w:t>2.0</w:t>
            </w:r>
          </w:p>
        </w:tc>
        <w:tc>
          <w:tcPr>
            <w:tcW w:w="8502" w:type="dxa"/>
            <w:gridSpan w:val="2"/>
            <w:tcBorders>
              <w:top w:val="single" w:sz="4" w:space="0" w:color="auto"/>
              <w:left w:val="single" w:sz="4" w:space="0" w:color="auto"/>
              <w:bottom w:val="single" w:sz="4" w:space="0" w:color="auto"/>
              <w:right w:val="single" w:sz="4" w:space="0" w:color="auto"/>
            </w:tcBorders>
          </w:tcPr>
          <w:p w14:paraId="723F2981"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Amend 2.5</w:t>
            </w:r>
            <w:r>
              <w:rPr>
                <w:rFonts w:ascii="Arial Narrow" w:hAnsi="Arial Narrow" w:cs="Arial"/>
                <w:b/>
                <w:bCs/>
                <w:sz w:val="22"/>
                <w:szCs w:val="22"/>
              </w:rPr>
              <w:t xml:space="preserve"> Payment guarantee</w:t>
            </w:r>
          </w:p>
          <w:p w14:paraId="2B03F57C"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p>
          <w:p w14:paraId="20BF6B8E" w14:textId="20D8DD81" w:rsidR="00B741EB" w:rsidRPr="00581BC1"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The</w:t>
            </w:r>
            <w:r>
              <w:rPr>
                <w:rFonts w:ascii="Arial Narrow" w:hAnsi="Arial Narrow" w:cs="Arial"/>
                <w:b/>
                <w:bCs/>
                <w:sz w:val="22"/>
                <w:szCs w:val="22"/>
              </w:rPr>
              <w:t xml:space="preserve"> employer </w:t>
            </w:r>
            <w:r w:rsidRPr="00B741EB">
              <w:rPr>
                <w:rFonts w:ascii="Arial Narrow" w:hAnsi="Arial Narrow" w:cs="Arial"/>
                <w:sz w:val="22"/>
                <w:szCs w:val="22"/>
              </w:rPr>
              <w:t>shall issue a Purchase Order</w:t>
            </w:r>
            <w:r>
              <w:rPr>
                <w:rFonts w:ascii="Arial Narrow" w:hAnsi="Arial Narrow" w:cs="Arial"/>
                <w:sz w:val="22"/>
                <w:szCs w:val="22"/>
              </w:rPr>
              <w:t xml:space="preserve"> to the contractor</w:t>
            </w:r>
          </w:p>
        </w:tc>
      </w:tr>
      <w:tr w:rsidR="00FB4842" w:rsidRPr="00EE233D" w14:paraId="76970D17"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3EE05653" w14:textId="291663EC" w:rsidR="00FB4842"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3.0</w:t>
            </w:r>
          </w:p>
          <w:p w14:paraId="3F5C8B83" w14:textId="77777777" w:rsidR="00FB4842" w:rsidRPr="00C57264" w:rsidRDefault="00FB4842" w:rsidP="00C57264">
            <w:pPr>
              <w:spacing w:line="276" w:lineRule="auto"/>
              <w:jc w:val="both"/>
              <w:rPr>
                <w:rFonts w:ascii="Arial Narrow" w:hAnsi="Arial Narrow" w:cs="Arial"/>
                <w:sz w:val="22"/>
                <w:szCs w:val="22"/>
              </w:rPr>
            </w:pPr>
          </w:p>
          <w:p w14:paraId="5C6106DE" w14:textId="77777777" w:rsidR="00FB4842" w:rsidRPr="00C57264" w:rsidRDefault="00FB4842" w:rsidP="00C57264">
            <w:pPr>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hideMark/>
          </w:tcPr>
          <w:p w14:paraId="542DBB5F" w14:textId="6CB9D284" w:rsidR="00FB4842"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b/>
                <w:bCs/>
                <w:sz w:val="22"/>
                <w:szCs w:val="22"/>
              </w:rPr>
              <w:t xml:space="preserve">Clause </w:t>
            </w:r>
            <w:r w:rsidR="00B741EB">
              <w:rPr>
                <w:rFonts w:ascii="Arial Narrow" w:hAnsi="Arial Narrow" w:cs="Arial"/>
                <w:b/>
                <w:bCs/>
                <w:sz w:val="22"/>
                <w:szCs w:val="22"/>
              </w:rPr>
              <w:t>3.0 Risk and</w:t>
            </w:r>
            <w:r w:rsidRPr="00581BC1">
              <w:rPr>
                <w:rFonts w:ascii="Arial Narrow" w:hAnsi="Arial Narrow" w:cs="Arial"/>
                <w:b/>
                <w:bCs/>
                <w:sz w:val="22"/>
                <w:szCs w:val="22"/>
              </w:rPr>
              <w:t xml:space="preserve"> Insurance</w:t>
            </w:r>
          </w:p>
          <w:p w14:paraId="5C429BCD" w14:textId="77777777"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2B2D5CC0" w14:textId="524BC146"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Add the following as </w:t>
            </w:r>
            <w:r w:rsidR="00B741EB">
              <w:rPr>
                <w:rFonts w:ascii="Arial Narrow" w:hAnsi="Arial Narrow" w:cs="Arial"/>
                <w:sz w:val="22"/>
                <w:szCs w:val="22"/>
              </w:rPr>
              <w:t>3.6.1</w:t>
            </w:r>
          </w:p>
          <w:p w14:paraId="73EF6413"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2E401336" w14:textId="41DF2D2E" w:rsidR="00581BC1"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sz w:val="22"/>
                <w:szCs w:val="22"/>
              </w:rPr>
              <w:t xml:space="preserve">Damage </w:t>
            </w:r>
            <w:r w:rsidRPr="00581BC1">
              <w:rPr>
                <w:rFonts w:ascii="Arial Narrow" w:hAnsi="Arial Narrow" w:cs="Arial"/>
                <w:b/>
                <w:bCs/>
                <w:sz w:val="22"/>
                <w:szCs w:val="22"/>
              </w:rPr>
              <w:t>to the works</w:t>
            </w:r>
          </w:p>
          <w:p w14:paraId="29D5165A" w14:textId="6EC74FF6"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6F538554" w14:textId="7CE0C28B"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contractor shall, from the date of possession of the site until the date of the </w:t>
            </w:r>
            <w:r w:rsidRPr="00581BC1">
              <w:rPr>
                <w:rFonts w:ascii="Arial Narrow" w:hAnsi="Arial Narrow" w:cs="Arial"/>
                <w:b/>
                <w:bCs/>
                <w:sz w:val="22"/>
                <w:szCs w:val="22"/>
              </w:rPr>
              <w:t>certificate of practical completion</w:t>
            </w:r>
            <w:r w:rsidRPr="00581BC1">
              <w:rPr>
                <w:rFonts w:ascii="Arial Narrow" w:hAnsi="Arial Narrow" w:cs="Arial"/>
                <w:sz w:val="22"/>
                <w:szCs w:val="22"/>
              </w:rPr>
              <w:t xml:space="preserve">, bear the full risk of and hereby indemnifies and holds harmless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damage to and/or destruction of the works consequent upon a catastrophic ground movement as mentioned above.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take such precautions and security measures and other steps for the protection of the </w:t>
            </w:r>
            <w:r w:rsidRPr="00581BC1">
              <w:rPr>
                <w:rFonts w:ascii="Arial Narrow" w:hAnsi="Arial Narrow" w:cs="Arial"/>
                <w:b/>
                <w:bCs/>
                <w:sz w:val="22"/>
                <w:szCs w:val="22"/>
              </w:rPr>
              <w:t>works</w:t>
            </w:r>
            <w:r w:rsidRPr="00581BC1">
              <w:rPr>
                <w:rFonts w:ascii="Arial Narrow" w:hAnsi="Arial Narrow" w:cs="Arial"/>
                <w:sz w:val="22"/>
                <w:szCs w:val="22"/>
              </w:rPr>
              <w:t xml:space="preserve"> as he may deem necessary</w:t>
            </w:r>
            <w:r>
              <w:rPr>
                <w:rFonts w:ascii="Arial Narrow" w:hAnsi="Arial Narrow" w:cs="Arial"/>
                <w:sz w:val="22"/>
                <w:szCs w:val="22"/>
              </w:rPr>
              <w:t>.</w:t>
            </w:r>
          </w:p>
          <w:p w14:paraId="55943812" w14:textId="3237E1D5" w:rsidR="00581BC1" w:rsidRDefault="00581BC1" w:rsidP="00FB6E8F">
            <w:pPr>
              <w:autoSpaceDE w:val="0"/>
              <w:autoSpaceDN w:val="0"/>
              <w:adjustRightInd w:val="0"/>
              <w:spacing w:line="276" w:lineRule="auto"/>
              <w:jc w:val="both"/>
              <w:rPr>
                <w:rFonts w:ascii="Arial Narrow" w:hAnsi="Arial Narrow" w:cs="Arial"/>
                <w:sz w:val="22"/>
                <w:szCs w:val="22"/>
              </w:rPr>
            </w:pPr>
          </w:p>
          <w:p w14:paraId="24DF734F" w14:textId="15D5BF38"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When so instructed to do so by the </w:t>
            </w:r>
            <w:r w:rsidRPr="00581BC1">
              <w:rPr>
                <w:rFonts w:ascii="Arial Narrow" w:hAnsi="Arial Narrow" w:cs="Arial"/>
                <w:b/>
                <w:bCs/>
                <w:sz w:val="22"/>
                <w:szCs w:val="22"/>
              </w:rPr>
              <w:t>principal agent</w:t>
            </w:r>
            <w:r w:rsidRPr="00581BC1">
              <w:rPr>
                <w:rFonts w:ascii="Arial Narrow" w:hAnsi="Arial Narrow" w:cs="Arial"/>
                <w:sz w:val="22"/>
                <w:szCs w:val="22"/>
              </w:rPr>
              <w:t xml:space="preser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proceed immediately to remove and/or dispose of any debris arising from damage to or destruction of the </w:t>
            </w:r>
            <w:r w:rsidRPr="00581BC1">
              <w:rPr>
                <w:rFonts w:ascii="Arial Narrow" w:hAnsi="Arial Narrow" w:cs="Arial"/>
                <w:b/>
                <w:bCs/>
                <w:sz w:val="22"/>
                <w:szCs w:val="22"/>
              </w:rPr>
              <w:t>works</w:t>
            </w:r>
            <w:r w:rsidRPr="00581BC1">
              <w:rPr>
                <w:rFonts w:ascii="Arial Narrow" w:hAnsi="Arial Narrow" w:cs="Arial"/>
                <w:sz w:val="22"/>
                <w:szCs w:val="22"/>
              </w:rPr>
              <w:t xml:space="preserve"> and to rebuild, restore, replace and/or repair the </w:t>
            </w:r>
            <w:r w:rsidRPr="00581BC1">
              <w:rPr>
                <w:rFonts w:ascii="Arial Narrow" w:hAnsi="Arial Narrow" w:cs="Arial"/>
                <w:b/>
                <w:bCs/>
                <w:sz w:val="22"/>
                <w:szCs w:val="22"/>
              </w:rPr>
              <w:t>works</w:t>
            </w:r>
            <w:r w:rsidRPr="00581BC1">
              <w:rPr>
                <w:rFonts w:ascii="Arial Narrow" w:hAnsi="Arial Narrow" w:cs="Arial"/>
                <w:sz w:val="22"/>
                <w:szCs w:val="22"/>
              </w:rPr>
              <w:t xml:space="preserve">, at the </w:t>
            </w:r>
            <w:r w:rsidRPr="00581BC1">
              <w:rPr>
                <w:rFonts w:ascii="Arial Narrow" w:hAnsi="Arial Narrow" w:cs="Arial"/>
                <w:b/>
                <w:bCs/>
                <w:sz w:val="22"/>
                <w:szCs w:val="22"/>
              </w:rPr>
              <w:t>contractor’s</w:t>
            </w:r>
            <w:r w:rsidRPr="00581BC1">
              <w:rPr>
                <w:rFonts w:ascii="Arial Narrow" w:hAnsi="Arial Narrow" w:cs="Arial"/>
                <w:sz w:val="22"/>
                <w:szCs w:val="22"/>
              </w:rPr>
              <w:t xml:space="preserve"> own costs</w:t>
            </w:r>
          </w:p>
          <w:p w14:paraId="44158D2D" w14:textId="09D5DC48" w:rsidR="00581BC1" w:rsidRDefault="00581BC1" w:rsidP="00FB6E8F">
            <w:pPr>
              <w:autoSpaceDE w:val="0"/>
              <w:autoSpaceDN w:val="0"/>
              <w:adjustRightInd w:val="0"/>
              <w:spacing w:line="276" w:lineRule="auto"/>
              <w:jc w:val="both"/>
              <w:rPr>
                <w:rFonts w:ascii="Arial Narrow" w:hAnsi="Arial Narrow" w:cs="Arial"/>
                <w:sz w:val="22"/>
                <w:szCs w:val="22"/>
              </w:rPr>
            </w:pPr>
          </w:p>
          <w:p w14:paraId="6C705CF7" w14:textId="3A59A9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b/>
                <w:bCs/>
                <w:sz w:val="22"/>
                <w:szCs w:val="22"/>
              </w:rPr>
              <w:t>Injury to persons or loss of or damage to property</w:t>
            </w:r>
            <w:r w:rsidRPr="00581BC1">
              <w:rPr>
                <w:rFonts w:ascii="Arial Narrow" w:hAnsi="Arial Narrow" w:cs="Arial"/>
                <w:sz w:val="22"/>
                <w:szCs w:val="22"/>
              </w:rPr>
              <w:t>.</w:t>
            </w:r>
          </w:p>
          <w:p w14:paraId="187BB2F9" w14:textId="1CD61DAA" w:rsidR="00581BC1" w:rsidRDefault="00581BC1" w:rsidP="00FB6E8F">
            <w:pPr>
              <w:autoSpaceDE w:val="0"/>
              <w:autoSpaceDN w:val="0"/>
              <w:adjustRightInd w:val="0"/>
              <w:spacing w:line="276" w:lineRule="auto"/>
              <w:jc w:val="both"/>
              <w:rPr>
                <w:rFonts w:ascii="Arial Narrow" w:hAnsi="Arial Narrow" w:cs="Arial"/>
                <w:sz w:val="22"/>
                <w:szCs w:val="22"/>
              </w:rPr>
            </w:pPr>
          </w:p>
          <w:p w14:paraId="5D3CB3D6" w14:textId="295453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 xml:space="preserve">contractor </w:t>
            </w:r>
            <w:r w:rsidRPr="00581BC1">
              <w:rPr>
                <w:rFonts w:ascii="Arial Narrow" w:hAnsi="Arial Narrow" w:cs="Arial"/>
                <w:sz w:val="22"/>
                <w:szCs w:val="22"/>
              </w:rPr>
              <w:t xml:space="preserve">shall be liable for and hereby indemnifies and holds harmless the </w:t>
            </w:r>
            <w:r w:rsidRPr="00581BC1">
              <w:rPr>
                <w:rFonts w:ascii="Arial Narrow" w:hAnsi="Arial Narrow" w:cs="Arial"/>
                <w:b/>
                <w:bCs/>
                <w:sz w:val="22"/>
                <w:szCs w:val="22"/>
              </w:rPr>
              <w:t xml:space="preserve">employer </w:t>
            </w:r>
            <w:r w:rsidRPr="00581BC1">
              <w:rPr>
                <w:rFonts w:ascii="Arial Narrow" w:hAnsi="Arial Narrow" w:cs="Arial"/>
                <w:sz w:val="22"/>
                <w:szCs w:val="22"/>
              </w:rPr>
              <w:t>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r>
              <w:rPr>
                <w:rFonts w:ascii="Arial Narrow" w:hAnsi="Arial Narrow" w:cs="Arial"/>
                <w:sz w:val="22"/>
                <w:szCs w:val="22"/>
              </w:rPr>
              <w:t>.</w:t>
            </w:r>
          </w:p>
          <w:p w14:paraId="2321F099" w14:textId="6817D09B" w:rsidR="00581BC1" w:rsidRDefault="00581BC1" w:rsidP="00FB6E8F">
            <w:pPr>
              <w:autoSpaceDE w:val="0"/>
              <w:autoSpaceDN w:val="0"/>
              <w:adjustRightInd w:val="0"/>
              <w:spacing w:line="276" w:lineRule="auto"/>
              <w:jc w:val="both"/>
              <w:rPr>
                <w:rFonts w:ascii="Arial Narrow" w:hAnsi="Arial Narrow" w:cs="Arial"/>
                <w:sz w:val="22"/>
                <w:szCs w:val="22"/>
              </w:rPr>
            </w:pPr>
          </w:p>
          <w:p w14:paraId="4DED11FD"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be liable for and hereby indemnifies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and all liability, loss,</w:t>
            </w:r>
          </w:p>
          <w:p w14:paraId="1AD7F40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lastRenderedPageBreak/>
              <w:t xml:space="preserve">claim or proceeding consequent upon loss of or damage to any moveable, or immovable property, or personal property, or property contiguous to the </w:t>
            </w:r>
            <w:r w:rsidRPr="00581BC1">
              <w:rPr>
                <w:rFonts w:ascii="Arial Narrow" w:hAnsi="Arial Narrow" w:cs="Arial"/>
                <w:b/>
                <w:bCs/>
                <w:sz w:val="22"/>
                <w:szCs w:val="22"/>
              </w:rPr>
              <w:t>site</w:t>
            </w:r>
            <w:r w:rsidRPr="00581BC1">
              <w:rPr>
                <w:rFonts w:ascii="Arial Narrow" w:hAnsi="Arial Narrow" w:cs="Arial"/>
                <w:sz w:val="22"/>
                <w:szCs w:val="22"/>
              </w:rPr>
              <w:t xml:space="preserve">, whether belonging to or under the control of the </w:t>
            </w:r>
            <w:r w:rsidRPr="00581BC1">
              <w:rPr>
                <w:rFonts w:ascii="Arial Narrow" w:hAnsi="Arial Narrow" w:cs="Arial"/>
                <w:b/>
                <w:bCs/>
                <w:sz w:val="22"/>
                <w:szCs w:val="22"/>
              </w:rPr>
              <w:t>employer</w:t>
            </w:r>
            <w:r w:rsidRPr="00581BC1">
              <w:rPr>
                <w:rFonts w:ascii="Arial Narrow" w:hAnsi="Arial Narrow" w:cs="Arial"/>
                <w:sz w:val="22"/>
                <w:szCs w:val="22"/>
              </w:rPr>
              <w:t xml:space="preserve"> or any other body or person whomsoever arising out of or caused by a catastrophic ground</w:t>
            </w:r>
          </w:p>
          <w:p w14:paraId="74AABEE5" w14:textId="69BA41BB" w:rsid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movement, as mentioned above, which occurred during the period of the contract</w:t>
            </w:r>
          </w:p>
          <w:p w14:paraId="4328520E"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11514A2B" w14:textId="064C0A9E" w:rsidR="00581BC1" w:rsidRPr="00581BC1" w:rsidRDefault="00581BC1" w:rsidP="00FB6E8F">
            <w:pPr>
              <w:autoSpaceDE w:val="0"/>
              <w:autoSpaceDN w:val="0"/>
              <w:adjustRightInd w:val="0"/>
              <w:spacing w:line="276" w:lineRule="auto"/>
              <w:jc w:val="both"/>
              <w:rPr>
                <w:rFonts w:ascii="Arial Narrow" w:hAnsi="Arial Narrow" w:cs="Arial"/>
                <w:sz w:val="22"/>
                <w:szCs w:val="22"/>
              </w:rPr>
            </w:pPr>
          </w:p>
        </w:tc>
      </w:tr>
      <w:tr w:rsidR="005A23C8" w:rsidRPr="00EE233D" w14:paraId="618CC422" w14:textId="77777777" w:rsidTr="00FD4FE3">
        <w:trPr>
          <w:trHeight w:val="225"/>
        </w:trPr>
        <w:tc>
          <w:tcPr>
            <w:tcW w:w="1132" w:type="dxa"/>
            <w:tcBorders>
              <w:top w:val="single" w:sz="4" w:space="0" w:color="auto"/>
              <w:left w:val="single" w:sz="4" w:space="0" w:color="auto"/>
              <w:bottom w:val="single" w:sz="4" w:space="0" w:color="auto"/>
              <w:right w:val="single" w:sz="4" w:space="0" w:color="auto"/>
            </w:tcBorders>
          </w:tcPr>
          <w:p w14:paraId="6419046F" w14:textId="3F428DF8"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6E3CEFE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It is the responsibility of the </w:t>
            </w:r>
            <w:r w:rsidRPr="00581BC1">
              <w:rPr>
                <w:rFonts w:ascii="Arial Narrow" w:hAnsi="Arial Narrow" w:cs="Arial"/>
                <w:b/>
                <w:bCs/>
                <w:sz w:val="22"/>
                <w:szCs w:val="22"/>
              </w:rPr>
              <w:t>contractor</w:t>
            </w:r>
            <w:r w:rsidRPr="00581BC1">
              <w:rPr>
                <w:rFonts w:ascii="Arial Narrow" w:hAnsi="Arial Narrow" w:cs="Arial"/>
                <w:sz w:val="22"/>
                <w:szCs w:val="22"/>
              </w:rPr>
              <w:t xml:space="preserve"> to ensure that he has adequate insurance to cover his risk and</w:t>
            </w:r>
          </w:p>
          <w:p w14:paraId="32CD2C84" w14:textId="4D79776C"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liability as mentioned in </w:t>
            </w:r>
            <w:r w:rsidR="00B741EB">
              <w:rPr>
                <w:rFonts w:ascii="Arial Narrow" w:hAnsi="Arial Narrow" w:cs="Arial"/>
                <w:sz w:val="22"/>
                <w:szCs w:val="22"/>
              </w:rPr>
              <w:t>3.1</w:t>
            </w:r>
            <w:r w:rsidRPr="00581BC1">
              <w:rPr>
                <w:rFonts w:ascii="Arial Narrow" w:hAnsi="Arial Narrow" w:cs="Arial"/>
                <w:sz w:val="22"/>
                <w:szCs w:val="22"/>
              </w:rPr>
              <w:t xml:space="preserve">. Without limiting the </w:t>
            </w:r>
            <w:r w:rsidRPr="00581BC1">
              <w:rPr>
                <w:rFonts w:ascii="Arial Narrow" w:hAnsi="Arial Narrow" w:cs="Arial"/>
                <w:b/>
                <w:bCs/>
                <w:sz w:val="22"/>
                <w:szCs w:val="22"/>
              </w:rPr>
              <w:t>contractor’s</w:t>
            </w:r>
            <w:r w:rsidRPr="00581BC1">
              <w:rPr>
                <w:rFonts w:ascii="Arial Narrow" w:hAnsi="Arial Narrow" w:cs="Arial"/>
                <w:sz w:val="22"/>
                <w:szCs w:val="22"/>
              </w:rPr>
              <w:t xml:space="preserve"> obligations in terms of the contract,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within twenty-one (21) </w:t>
            </w:r>
            <w:r w:rsidRPr="00581BC1">
              <w:rPr>
                <w:rFonts w:ascii="Arial Narrow" w:hAnsi="Arial Narrow" w:cs="Arial"/>
                <w:b/>
                <w:bCs/>
                <w:sz w:val="22"/>
                <w:szCs w:val="22"/>
              </w:rPr>
              <w:t>calendar days</w:t>
            </w:r>
            <w:r w:rsidRPr="00581BC1">
              <w:rPr>
                <w:rFonts w:ascii="Arial Narrow" w:hAnsi="Arial Narrow" w:cs="Arial"/>
                <w:sz w:val="22"/>
                <w:szCs w:val="22"/>
              </w:rPr>
              <w:t xml:space="preserve"> of the date of possession of the site, but before commencement of the </w:t>
            </w:r>
            <w:r w:rsidRPr="00581BC1">
              <w:rPr>
                <w:rFonts w:ascii="Arial Narrow" w:hAnsi="Arial Narrow" w:cs="Arial"/>
                <w:b/>
                <w:bCs/>
                <w:sz w:val="22"/>
                <w:szCs w:val="22"/>
              </w:rPr>
              <w:t>works</w:t>
            </w:r>
            <w:r w:rsidRPr="00581BC1">
              <w:rPr>
                <w:rFonts w:ascii="Arial Narrow" w:hAnsi="Arial Narrow" w:cs="Arial"/>
                <w:sz w:val="22"/>
                <w:szCs w:val="22"/>
              </w:rPr>
              <w:t xml:space="preserve">, submit to the </w:t>
            </w:r>
            <w:r w:rsidRPr="00581BC1">
              <w:rPr>
                <w:rFonts w:ascii="Arial Narrow" w:hAnsi="Arial Narrow" w:cs="Arial"/>
                <w:b/>
                <w:bCs/>
                <w:sz w:val="22"/>
                <w:szCs w:val="22"/>
              </w:rPr>
              <w:t>employer</w:t>
            </w:r>
            <w:r w:rsidRPr="00581BC1">
              <w:rPr>
                <w:rFonts w:ascii="Arial Narrow" w:hAnsi="Arial Narrow" w:cs="Arial"/>
                <w:sz w:val="22"/>
                <w:szCs w:val="22"/>
              </w:rPr>
              <w:t xml:space="preserve"> proof of such insurance policy,</w:t>
            </w:r>
          </w:p>
          <w:p w14:paraId="2ECBF542" w14:textId="0431A07E" w:rsidR="005A23C8" w:rsidRPr="00C57264"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if requested to do so</w:t>
            </w:r>
          </w:p>
        </w:tc>
      </w:tr>
      <w:tr w:rsidR="005A23C8" w:rsidRPr="00EE233D" w14:paraId="14BC199B" w14:textId="77777777" w:rsidTr="00C57264">
        <w:trPr>
          <w:trHeight w:val="1849"/>
        </w:trPr>
        <w:tc>
          <w:tcPr>
            <w:tcW w:w="1132" w:type="dxa"/>
            <w:tcBorders>
              <w:top w:val="single" w:sz="4" w:space="0" w:color="auto"/>
              <w:left w:val="single" w:sz="4" w:space="0" w:color="auto"/>
              <w:bottom w:val="single" w:sz="4" w:space="0" w:color="auto"/>
              <w:right w:val="single" w:sz="4" w:space="0" w:color="auto"/>
            </w:tcBorders>
            <w:hideMark/>
          </w:tcPr>
          <w:p w14:paraId="1BDE1169" w14:textId="774D4060"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7A69C026" w14:textId="77777777"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employer</w:t>
            </w:r>
            <w:r w:rsidRPr="00581BC1">
              <w:rPr>
                <w:rFonts w:ascii="Arial Narrow" w:hAnsi="Arial Narrow" w:cs="Arial"/>
                <w:sz w:val="22"/>
                <w:szCs w:val="22"/>
              </w:rPr>
              <w:t xml:space="preserve"> shall be entitled to recover any and all losses and/or damages of whatever nature suffered</w:t>
            </w:r>
          </w:p>
          <w:p w14:paraId="45FD7E72" w14:textId="0F71121D"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or incurred consequent upon the </w:t>
            </w:r>
            <w:r w:rsidRPr="00581BC1">
              <w:rPr>
                <w:rFonts w:ascii="Arial Narrow" w:hAnsi="Arial Narrow" w:cs="Arial"/>
                <w:b/>
                <w:bCs/>
                <w:sz w:val="22"/>
                <w:szCs w:val="22"/>
              </w:rPr>
              <w:t>contractor’s</w:t>
            </w:r>
            <w:r w:rsidRPr="00581BC1">
              <w:rPr>
                <w:rFonts w:ascii="Arial Narrow" w:hAnsi="Arial Narrow" w:cs="Arial"/>
                <w:sz w:val="22"/>
                <w:szCs w:val="22"/>
              </w:rPr>
              <w:t xml:space="preserve"> default of his obligations as set out in </w:t>
            </w:r>
            <w:r w:rsidR="00B741EB">
              <w:rPr>
                <w:rFonts w:ascii="Arial Narrow" w:hAnsi="Arial Narrow" w:cs="Arial"/>
                <w:sz w:val="22"/>
                <w:szCs w:val="22"/>
              </w:rPr>
              <w:t>3.1</w:t>
            </w:r>
          </w:p>
          <w:p w14:paraId="3B5DB380" w14:textId="5B7A661F" w:rsidR="005A23C8" w:rsidRPr="00C57264" w:rsidRDefault="00B741EB" w:rsidP="00581BC1">
            <w:pPr>
              <w:pStyle w:val="Default"/>
              <w:spacing w:before="60" w:after="120" w:line="276" w:lineRule="auto"/>
              <w:jc w:val="both"/>
              <w:rPr>
                <w:rFonts w:ascii="Arial Narrow" w:hAnsi="Arial Narrow"/>
                <w:b/>
                <w:bCs/>
                <w:sz w:val="22"/>
                <w:szCs w:val="22"/>
              </w:rPr>
            </w:pPr>
            <w:r>
              <w:rPr>
                <w:rFonts w:ascii="Arial Narrow" w:hAnsi="Arial Narrow"/>
                <w:sz w:val="22"/>
                <w:szCs w:val="22"/>
              </w:rPr>
              <w:t>3.1</w:t>
            </w:r>
            <w:r w:rsidR="00581BC1" w:rsidRPr="00581BC1">
              <w:rPr>
                <w:rFonts w:ascii="Arial Narrow" w:hAnsi="Arial Narrow"/>
                <w:sz w:val="22"/>
                <w:szCs w:val="22"/>
              </w:rPr>
              <w:t xml:space="preserve"> Such losses or damages may be recovered from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or by deducting the same from any amounts still due under this contract or under any other contract presently or hereafter existing between the employer and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and for this purpose all these contracts shall be considered one indivisible whole</w:t>
            </w:r>
          </w:p>
        </w:tc>
      </w:tr>
      <w:tr w:rsidR="005A23C8" w:rsidRPr="00EE233D" w14:paraId="6D95DABA"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0F2F1C90" w14:textId="1D6C82E6" w:rsidR="005A23C8"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5.0</w:t>
            </w:r>
          </w:p>
        </w:tc>
        <w:tc>
          <w:tcPr>
            <w:tcW w:w="8502" w:type="dxa"/>
            <w:gridSpan w:val="2"/>
            <w:tcBorders>
              <w:top w:val="single" w:sz="4" w:space="0" w:color="auto"/>
              <w:left w:val="single" w:sz="4" w:space="0" w:color="auto"/>
              <w:bottom w:val="single" w:sz="4" w:space="0" w:color="auto"/>
              <w:right w:val="single" w:sz="4" w:space="0" w:color="auto"/>
            </w:tcBorders>
          </w:tcPr>
          <w:p w14:paraId="0F58FF8E" w14:textId="63804EEF" w:rsidR="005A23C8" w:rsidRDefault="00581BC1" w:rsidP="00FD2A28">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Amend </w:t>
            </w:r>
            <w:r w:rsidR="00B741EB">
              <w:rPr>
                <w:rFonts w:ascii="Arial Narrow" w:hAnsi="Arial Narrow" w:cs="Arial"/>
                <w:sz w:val="22"/>
                <w:szCs w:val="22"/>
              </w:rPr>
              <w:t>5.1.1</w:t>
            </w:r>
            <w:r w:rsidRPr="00581BC1">
              <w:rPr>
                <w:rFonts w:ascii="Arial Narrow" w:hAnsi="Arial Narrow" w:cs="Arial"/>
                <w:sz w:val="22"/>
                <w:szCs w:val="22"/>
              </w:rPr>
              <w:t xml:space="preserve"> to read as follows</w:t>
            </w:r>
            <w:r w:rsidR="00FD2A28">
              <w:rPr>
                <w:rFonts w:ascii="Arial Narrow" w:hAnsi="Arial Narrow" w:cs="Arial"/>
                <w:sz w:val="22"/>
                <w:szCs w:val="22"/>
              </w:rPr>
              <w:t>:</w:t>
            </w:r>
          </w:p>
          <w:p w14:paraId="049E740C" w14:textId="77777777" w:rsidR="00FD2A28" w:rsidRDefault="00FD2A28" w:rsidP="00FD2A28">
            <w:pPr>
              <w:autoSpaceDE w:val="0"/>
              <w:autoSpaceDN w:val="0"/>
              <w:adjustRightInd w:val="0"/>
              <w:spacing w:line="276" w:lineRule="auto"/>
              <w:jc w:val="both"/>
              <w:rPr>
                <w:rFonts w:ascii="Arial Narrow" w:hAnsi="Arial Narrow" w:cs="Arial"/>
                <w:sz w:val="22"/>
                <w:szCs w:val="22"/>
              </w:rPr>
            </w:pPr>
          </w:p>
          <w:p w14:paraId="027C1748" w14:textId="12624649" w:rsidR="00FD2A28" w:rsidRPr="00FD2A28" w:rsidRDefault="00B741EB" w:rsidP="00FD2A28">
            <w:pPr>
              <w:autoSpaceDE w:val="0"/>
              <w:autoSpaceDN w:val="0"/>
              <w:adjustRightInd w:val="0"/>
              <w:spacing w:line="276" w:lineRule="auto"/>
              <w:jc w:val="both"/>
              <w:rPr>
                <w:rFonts w:ascii="Arial Narrow" w:hAnsi="Arial Narrow" w:cs="Arial"/>
                <w:b/>
                <w:bCs/>
                <w:sz w:val="22"/>
                <w:szCs w:val="22"/>
              </w:rPr>
            </w:pPr>
            <w:r>
              <w:rPr>
                <w:rFonts w:ascii="Arial Narrow" w:hAnsi="Arial Narrow" w:cs="Arial"/>
                <w:sz w:val="22"/>
                <w:szCs w:val="22"/>
              </w:rPr>
              <w:t xml:space="preserve">The </w:t>
            </w:r>
            <w:r w:rsidRPr="00B741EB">
              <w:rPr>
                <w:rFonts w:ascii="Arial Narrow" w:hAnsi="Arial Narrow" w:cs="Arial"/>
                <w:b/>
                <w:bCs/>
                <w:sz w:val="22"/>
                <w:szCs w:val="22"/>
              </w:rPr>
              <w:t>employer</w:t>
            </w:r>
            <w:r>
              <w:rPr>
                <w:rFonts w:ascii="Arial Narrow" w:hAnsi="Arial Narrow" w:cs="Arial"/>
                <w:sz w:val="22"/>
                <w:szCs w:val="22"/>
              </w:rPr>
              <w:t xml:space="preserve"> shall issue the </w:t>
            </w:r>
            <w:r w:rsidRPr="00B741EB">
              <w:rPr>
                <w:rFonts w:ascii="Arial Narrow" w:hAnsi="Arial Narrow" w:cs="Arial"/>
                <w:b/>
                <w:bCs/>
                <w:sz w:val="22"/>
                <w:szCs w:val="22"/>
              </w:rPr>
              <w:t>contractor</w:t>
            </w:r>
            <w:r>
              <w:rPr>
                <w:rFonts w:ascii="Arial Narrow" w:hAnsi="Arial Narrow" w:cs="Arial"/>
                <w:sz w:val="22"/>
                <w:szCs w:val="22"/>
              </w:rPr>
              <w:t xml:space="preserve"> with a Purchase Order before commencement of the </w:t>
            </w:r>
            <w:r w:rsidRPr="00B741EB">
              <w:rPr>
                <w:rFonts w:ascii="Arial Narrow" w:hAnsi="Arial Narrow" w:cs="Arial"/>
                <w:b/>
                <w:bCs/>
                <w:sz w:val="22"/>
                <w:szCs w:val="22"/>
              </w:rPr>
              <w:t>works</w:t>
            </w:r>
          </w:p>
        </w:tc>
      </w:tr>
      <w:tr w:rsidR="005A23C8" w:rsidRPr="00EE233D" w14:paraId="7B5C6066"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hideMark/>
          </w:tcPr>
          <w:p w14:paraId="501DDCB4" w14:textId="5343C29E" w:rsidR="005A23C8" w:rsidRPr="00C57264" w:rsidRDefault="00442757" w:rsidP="00C57264">
            <w:pPr>
              <w:spacing w:line="276" w:lineRule="auto"/>
              <w:jc w:val="both"/>
              <w:rPr>
                <w:rFonts w:ascii="Arial Narrow" w:hAnsi="Arial Narrow" w:cs="Arial"/>
                <w:iCs/>
                <w:sz w:val="22"/>
                <w:szCs w:val="22"/>
              </w:rPr>
            </w:pPr>
            <w:r>
              <w:rPr>
                <w:rFonts w:ascii="Arial Narrow" w:hAnsi="Arial Narrow" w:cs="Arial"/>
                <w:iCs/>
                <w:sz w:val="22"/>
                <w:szCs w:val="22"/>
              </w:rPr>
              <w:t>13.0</w:t>
            </w: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24A8D509" w14:textId="0A9A32FD" w:rsidR="005A23C8" w:rsidRPr="00C57264" w:rsidRDefault="005A23C8" w:rsidP="00C57264">
            <w:pPr>
              <w:tabs>
                <w:tab w:val="left" w:pos="360"/>
              </w:tabs>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 xml:space="preserve">Clause </w:t>
            </w:r>
            <w:r w:rsidR="00442757">
              <w:rPr>
                <w:rFonts w:ascii="Arial Narrow" w:hAnsi="Arial Narrow" w:cs="Arial"/>
                <w:b/>
                <w:sz w:val="22"/>
                <w:szCs w:val="22"/>
              </w:rPr>
              <w:t>13.9</w:t>
            </w:r>
            <w:r w:rsidRPr="00C57264">
              <w:rPr>
                <w:rFonts w:ascii="Arial Narrow" w:hAnsi="Arial Narrow" w:cs="Arial"/>
                <w:b/>
                <w:sz w:val="22"/>
                <w:szCs w:val="22"/>
              </w:rPr>
              <w:t>: Retention Money</w:t>
            </w:r>
          </w:p>
          <w:p w14:paraId="7C018678" w14:textId="77777777" w:rsidR="005A23C8" w:rsidRPr="00C57264" w:rsidRDefault="005A23C8" w:rsidP="00C57264">
            <w:pPr>
              <w:tabs>
                <w:tab w:val="left" w:pos="360"/>
              </w:tabs>
              <w:autoSpaceDE w:val="0"/>
              <w:autoSpaceDN w:val="0"/>
              <w:adjustRightInd w:val="0"/>
              <w:spacing w:line="276" w:lineRule="auto"/>
              <w:jc w:val="both"/>
              <w:rPr>
                <w:rFonts w:ascii="Arial Narrow" w:hAnsi="Arial Narrow" w:cs="Arial"/>
                <w:sz w:val="22"/>
                <w:szCs w:val="22"/>
              </w:rPr>
            </w:pPr>
          </w:p>
          <w:p w14:paraId="066C9F91" w14:textId="235922ED" w:rsidR="00EE39A3" w:rsidRPr="00C57264" w:rsidRDefault="00EE39A3" w:rsidP="00C57264">
            <w:pPr>
              <w:pStyle w:val="Default"/>
              <w:spacing w:line="276" w:lineRule="auto"/>
              <w:jc w:val="both"/>
              <w:rPr>
                <w:rFonts w:ascii="Arial Narrow" w:hAnsi="Arial Narrow"/>
                <w:sz w:val="22"/>
                <w:szCs w:val="22"/>
              </w:rPr>
            </w:pPr>
            <w:r w:rsidRPr="002F30B8">
              <w:rPr>
                <w:rFonts w:ascii="Arial Narrow" w:hAnsi="Arial Narrow"/>
                <w:color w:val="FF0000"/>
                <w:sz w:val="22"/>
                <w:szCs w:val="22"/>
              </w:rPr>
              <w:t>The limit on retention is: 10% of the Contract Price</w:t>
            </w:r>
            <w:r w:rsidR="004800E1" w:rsidRPr="003511B0">
              <w:rPr>
                <w:rFonts w:ascii="Arial Narrow" w:hAnsi="Arial Narrow"/>
                <w:sz w:val="22"/>
                <w:szCs w:val="22"/>
              </w:rPr>
              <w:t>.</w:t>
            </w:r>
          </w:p>
          <w:p w14:paraId="08BDFB3F" w14:textId="51261015" w:rsidR="005A23C8" w:rsidRPr="00C57264" w:rsidRDefault="005A23C8" w:rsidP="00C57264">
            <w:pPr>
              <w:spacing w:line="276" w:lineRule="auto"/>
              <w:jc w:val="both"/>
              <w:rPr>
                <w:rFonts w:ascii="Arial Narrow" w:hAnsi="Arial Narrow" w:cs="Arial"/>
                <w:sz w:val="22"/>
                <w:szCs w:val="22"/>
              </w:rPr>
            </w:pPr>
          </w:p>
        </w:tc>
      </w:tr>
      <w:tr w:rsidR="005A23C8" w:rsidRPr="00EE233D" w14:paraId="4EFE5734"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1EB11F5" w14:textId="686117D7" w:rsidR="005A23C8" w:rsidRPr="00C57264" w:rsidRDefault="005A23C8" w:rsidP="00C57264">
            <w:pPr>
              <w:spacing w:line="276" w:lineRule="auto"/>
              <w:jc w:val="both"/>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5AC4E7D2" w14:textId="225D17A7" w:rsidR="005A23C8" w:rsidRPr="00C57264" w:rsidRDefault="005A23C8">
            <w:pPr>
              <w:tabs>
                <w:tab w:val="left" w:pos="360"/>
              </w:tabs>
              <w:autoSpaceDE w:val="0"/>
              <w:autoSpaceDN w:val="0"/>
              <w:adjustRightInd w:val="0"/>
              <w:spacing w:line="276" w:lineRule="auto"/>
              <w:jc w:val="both"/>
              <w:rPr>
                <w:rFonts w:ascii="Arial Narrow" w:hAnsi="Arial Narrow" w:cs="Arial"/>
                <w:sz w:val="22"/>
                <w:szCs w:val="22"/>
              </w:rPr>
            </w:pPr>
          </w:p>
        </w:tc>
      </w:tr>
      <w:tr w:rsidR="005A23C8" w:rsidRPr="00EE233D" w14:paraId="0F571A3C"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0DC4D11E" w14:textId="6FDC7974"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C54E160" w14:textId="77777777" w:rsidR="005A23C8" w:rsidRPr="00C57264" w:rsidRDefault="005A23C8" w:rsidP="00C57264">
            <w:pPr>
              <w:spacing w:line="276" w:lineRule="auto"/>
              <w:rPr>
                <w:rFonts w:ascii="Arial Narrow" w:hAnsi="Arial Narrow" w:cs="Arial"/>
                <w:sz w:val="22"/>
                <w:szCs w:val="22"/>
              </w:rPr>
            </w:pPr>
          </w:p>
        </w:tc>
      </w:tr>
      <w:tr w:rsidR="005A23C8" w:rsidRPr="00EE233D" w14:paraId="4623967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B963B1A" w14:textId="58D1D4B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5A6AC0F" w14:textId="782C5BFC" w:rsidR="005A23C8" w:rsidRPr="00C57264" w:rsidRDefault="005A23C8" w:rsidP="00C57264">
            <w:pPr>
              <w:spacing w:line="276" w:lineRule="auto"/>
              <w:rPr>
                <w:rFonts w:ascii="Arial Narrow" w:hAnsi="Arial Narrow" w:cs="Arial"/>
                <w:sz w:val="22"/>
                <w:szCs w:val="22"/>
              </w:rPr>
            </w:pPr>
          </w:p>
        </w:tc>
      </w:tr>
      <w:tr w:rsidR="005A23C8" w:rsidRPr="00EE233D" w14:paraId="0DFF805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5E4F9796" w14:textId="2B9466A7"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5BCFB40" w14:textId="04D99E23" w:rsidR="005A23C8" w:rsidRPr="00C57264" w:rsidRDefault="005A23C8" w:rsidP="00C57264">
            <w:pPr>
              <w:spacing w:line="276" w:lineRule="auto"/>
              <w:rPr>
                <w:rFonts w:ascii="Arial Narrow" w:hAnsi="Arial Narrow" w:cs="Arial"/>
                <w:sz w:val="22"/>
                <w:szCs w:val="22"/>
              </w:rPr>
            </w:pPr>
          </w:p>
        </w:tc>
      </w:tr>
      <w:tr w:rsidR="005A23C8" w:rsidRPr="00EE233D" w14:paraId="510E5EAB"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DEA9ADD" w14:textId="7732E88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82F7E54" w14:textId="77777777" w:rsidR="005A23C8" w:rsidRPr="00C57264" w:rsidRDefault="005A23C8" w:rsidP="00C57264">
            <w:pPr>
              <w:suppressAutoHyphens/>
              <w:spacing w:line="276" w:lineRule="auto"/>
              <w:jc w:val="both"/>
              <w:rPr>
                <w:rFonts w:ascii="Arial Narrow" w:hAnsi="Arial Narrow" w:cs="Arial"/>
                <w:sz w:val="22"/>
                <w:szCs w:val="22"/>
              </w:rPr>
            </w:pPr>
          </w:p>
        </w:tc>
      </w:tr>
      <w:tr w:rsidR="00C50D69" w:rsidRPr="00EE233D" w14:paraId="02E90184"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20DB47E0" w14:textId="77777777" w:rsidR="00C50D69" w:rsidRPr="00C57264" w:rsidRDefault="00C50D69"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761182C" w14:textId="770ECD3E" w:rsidR="00C50D69" w:rsidRPr="00C57264" w:rsidRDefault="00C50D69" w:rsidP="00C57264">
            <w:pPr>
              <w:spacing w:line="276" w:lineRule="auto"/>
              <w:jc w:val="both"/>
              <w:rPr>
                <w:rFonts w:ascii="Arial Narrow" w:hAnsi="Arial Narrow" w:cs="Arial"/>
                <w:b/>
                <w:sz w:val="22"/>
                <w:szCs w:val="22"/>
              </w:rPr>
            </w:pPr>
          </w:p>
        </w:tc>
      </w:tr>
      <w:tr w:rsidR="00FA74A2" w:rsidRPr="00EE233D" w14:paraId="56FDBEAB"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97D6F5D" w14:textId="77777777" w:rsidR="00FA74A2" w:rsidRPr="00C57264" w:rsidRDefault="00FA74A2" w:rsidP="00C50D69">
            <w:pPr>
              <w:pStyle w:val="Default"/>
              <w:jc w:val="center"/>
              <w:rPr>
                <w:rFonts w:ascii="Arial Narrow" w:hAnsi="Arial Narrow"/>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C25F38F" w14:textId="0DE4B3D8" w:rsidR="00FA74A2" w:rsidRPr="00C57264" w:rsidRDefault="00FA74A2" w:rsidP="00C57264">
            <w:pPr>
              <w:spacing w:line="276" w:lineRule="auto"/>
              <w:jc w:val="both"/>
              <w:rPr>
                <w:rFonts w:ascii="Arial Narrow" w:hAnsi="Arial Narrow" w:cs="Arial"/>
                <w:sz w:val="22"/>
                <w:szCs w:val="22"/>
              </w:rPr>
            </w:pPr>
          </w:p>
        </w:tc>
      </w:tr>
      <w:tr w:rsidR="005A23C8" w:rsidRPr="00EE233D" w14:paraId="5FE55682"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F52A428" w14:textId="19D423BD"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E13FD32" w14:textId="77777777" w:rsidR="005A23C8" w:rsidRPr="00C57264" w:rsidRDefault="005A23C8" w:rsidP="005A23C8">
            <w:pPr>
              <w:rPr>
                <w:rFonts w:ascii="Arial Narrow" w:hAnsi="Arial Narrow" w:cs="Arial"/>
                <w:sz w:val="22"/>
                <w:szCs w:val="22"/>
              </w:rPr>
            </w:pPr>
          </w:p>
        </w:tc>
      </w:tr>
      <w:tr w:rsidR="0006463C" w:rsidRPr="00EE233D" w14:paraId="2586538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185769C" w14:textId="7A6BBAF6"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4823EEA0" w14:textId="77777777" w:rsidR="0006463C" w:rsidRPr="00C57264" w:rsidRDefault="0006463C" w:rsidP="005A23C8">
            <w:pPr>
              <w:tabs>
                <w:tab w:val="left" w:pos="360"/>
              </w:tabs>
              <w:autoSpaceDE w:val="0"/>
              <w:autoSpaceDN w:val="0"/>
              <w:adjustRightInd w:val="0"/>
              <w:rPr>
                <w:rFonts w:ascii="Arial Narrow" w:hAnsi="Arial Narrow" w:cs="Arial"/>
                <w:b/>
                <w:sz w:val="22"/>
                <w:szCs w:val="22"/>
              </w:rPr>
            </w:pPr>
          </w:p>
        </w:tc>
      </w:tr>
      <w:tr w:rsidR="0006463C" w:rsidRPr="00EE233D" w14:paraId="684E700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387B0098" w14:textId="11F05D24"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1D29FEF" w14:textId="77777777" w:rsidR="0006463C" w:rsidRPr="00C57264" w:rsidRDefault="0006463C" w:rsidP="0006463C">
            <w:pPr>
              <w:pStyle w:val="Default"/>
              <w:rPr>
                <w:rFonts w:ascii="Arial Narrow" w:hAnsi="Arial Narrow"/>
                <w:color w:val="auto"/>
                <w:sz w:val="22"/>
                <w:szCs w:val="22"/>
              </w:rPr>
            </w:pPr>
          </w:p>
        </w:tc>
      </w:tr>
    </w:tbl>
    <w:p w14:paraId="76F842C8" w14:textId="2D26EE37" w:rsidR="00645589" w:rsidRDefault="00645589" w:rsidP="00FB4842">
      <w:pPr>
        <w:autoSpaceDE w:val="0"/>
        <w:autoSpaceDN w:val="0"/>
        <w:adjustRightInd w:val="0"/>
        <w:jc w:val="center"/>
        <w:rPr>
          <w:rFonts w:ascii="Arial" w:hAnsi="Arial" w:cs="Arial"/>
          <w:b/>
          <w:bCs/>
          <w:color w:val="000000"/>
          <w:sz w:val="28"/>
          <w:szCs w:val="28"/>
        </w:rPr>
      </w:pPr>
    </w:p>
    <w:p w14:paraId="498D7BB0" w14:textId="37BD9103" w:rsidR="00645589" w:rsidRDefault="00645589" w:rsidP="00FB4842">
      <w:pPr>
        <w:autoSpaceDE w:val="0"/>
        <w:autoSpaceDN w:val="0"/>
        <w:adjustRightInd w:val="0"/>
        <w:jc w:val="center"/>
        <w:rPr>
          <w:rFonts w:ascii="Arial" w:hAnsi="Arial" w:cs="Arial"/>
          <w:b/>
          <w:bCs/>
          <w:color w:val="000000"/>
          <w:sz w:val="28"/>
          <w:szCs w:val="28"/>
        </w:rPr>
      </w:pPr>
    </w:p>
    <w:p w14:paraId="7E70F9DA" w14:textId="4F2E1143" w:rsidR="00631A9D" w:rsidRDefault="00631A9D" w:rsidP="00FB4842">
      <w:pPr>
        <w:autoSpaceDE w:val="0"/>
        <w:autoSpaceDN w:val="0"/>
        <w:adjustRightInd w:val="0"/>
        <w:jc w:val="center"/>
        <w:rPr>
          <w:rFonts w:ascii="Arial" w:hAnsi="Arial" w:cs="Arial"/>
          <w:b/>
          <w:bCs/>
          <w:color w:val="000000"/>
          <w:sz w:val="28"/>
          <w:szCs w:val="28"/>
        </w:rPr>
      </w:pPr>
    </w:p>
    <w:p w14:paraId="355914ED" w14:textId="35849CEB" w:rsidR="00631A9D" w:rsidRDefault="00631A9D" w:rsidP="00FB4842">
      <w:pPr>
        <w:autoSpaceDE w:val="0"/>
        <w:autoSpaceDN w:val="0"/>
        <w:adjustRightInd w:val="0"/>
        <w:jc w:val="center"/>
        <w:rPr>
          <w:rFonts w:ascii="Arial" w:hAnsi="Arial" w:cs="Arial"/>
          <w:b/>
          <w:bCs/>
          <w:color w:val="000000"/>
          <w:sz w:val="28"/>
          <w:szCs w:val="28"/>
        </w:rPr>
      </w:pPr>
    </w:p>
    <w:p w14:paraId="3B84AE86" w14:textId="6C282BA2" w:rsidR="00631A9D" w:rsidRDefault="00631A9D" w:rsidP="00FB4842">
      <w:pPr>
        <w:autoSpaceDE w:val="0"/>
        <w:autoSpaceDN w:val="0"/>
        <w:adjustRightInd w:val="0"/>
        <w:jc w:val="center"/>
        <w:rPr>
          <w:rFonts w:ascii="Arial" w:hAnsi="Arial" w:cs="Arial"/>
          <w:b/>
          <w:bCs/>
          <w:color w:val="000000"/>
          <w:sz w:val="28"/>
          <w:szCs w:val="28"/>
        </w:rPr>
      </w:pPr>
    </w:p>
    <w:p w14:paraId="5C1EE7B3" w14:textId="28ABB5FD" w:rsidR="00631A9D" w:rsidRDefault="00631A9D" w:rsidP="00FB4842">
      <w:pPr>
        <w:autoSpaceDE w:val="0"/>
        <w:autoSpaceDN w:val="0"/>
        <w:adjustRightInd w:val="0"/>
        <w:jc w:val="center"/>
        <w:rPr>
          <w:rFonts w:ascii="Arial" w:hAnsi="Arial" w:cs="Arial"/>
          <w:b/>
          <w:bCs/>
          <w:color w:val="000000"/>
          <w:sz w:val="28"/>
          <w:szCs w:val="28"/>
        </w:rPr>
      </w:pPr>
    </w:p>
    <w:p w14:paraId="5E717D54" w14:textId="42E1F83A" w:rsidR="00631A9D" w:rsidRDefault="00631A9D" w:rsidP="00FB4842">
      <w:pPr>
        <w:autoSpaceDE w:val="0"/>
        <w:autoSpaceDN w:val="0"/>
        <w:adjustRightInd w:val="0"/>
        <w:jc w:val="center"/>
        <w:rPr>
          <w:rFonts w:ascii="Arial" w:hAnsi="Arial" w:cs="Arial"/>
          <w:b/>
          <w:bCs/>
          <w:color w:val="000000"/>
          <w:sz w:val="28"/>
          <w:szCs w:val="28"/>
        </w:rPr>
      </w:pPr>
    </w:p>
    <w:p w14:paraId="71FC9472" w14:textId="01D7CF48" w:rsidR="00631A9D" w:rsidRDefault="00631A9D" w:rsidP="00FB4842">
      <w:pPr>
        <w:autoSpaceDE w:val="0"/>
        <w:autoSpaceDN w:val="0"/>
        <w:adjustRightInd w:val="0"/>
        <w:jc w:val="center"/>
        <w:rPr>
          <w:rFonts w:ascii="Arial" w:hAnsi="Arial" w:cs="Arial"/>
          <w:b/>
          <w:bCs/>
          <w:color w:val="000000"/>
          <w:sz w:val="28"/>
          <w:szCs w:val="28"/>
        </w:rPr>
      </w:pPr>
    </w:p>
    <w:p w14:paraId="4F37A5FE" w14:textId="77777777" w:rsidR="00631A9D" w:rsidRPr="00B16798" w:rsidRDefault="00631A9D" w:rsidP="00FB4842">
      <w:pPr>
        <w:autoSpaceDE w:val="0"/>
        <w:autoSpaceDN w:val="0"/>
        <w:adjustRightInd w:val="0"/>
        <w:jc w:val="center"/>
        <w:rPr>
          <w:rFonts w:ascii="Arial" w:hAnsi="Arial" w:cs="Arial"/>
          <w:b/>
          <w:bCs/>
          <w:color w:val="000000"/>
          <w:sz w:val="28"/>
          <w:szCs w:val="28"/>
        </w:rPr>
      </w:pPr>
    </w:p>
    <w:p w14:paraId="25557D46"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PART 2:</w:t>
      </w:r>
      <w:r w:rsidRPr="00C57264">
        <w:rPr>
          <w:rFonts w:ascii="Arial Narrow" w:hAnsi="Arial Narrow" w:cs="Arial"/>
          <w:b/>
          <w:sz w:val="22"/>
          <w:szCs w:val="22"/>
        </w:rPr>
        <w:tab/>
        <w:t>DATA PROVIDED BY THE CONTRACTOR</w:t>
      </w:r>
    </w:p>
    <w:p w14:paraId="5BB3B567"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sz w:val="22"/>
          <w:szCs w:val="22"/>
        </w:rPr>
      </w:pPr>
    </w:p>
    <w:p w14:paraId="5254ACB6" w14:textId="6F85D82A" w:rsidR="00681B92" w:rsidRPr="00C57264" w:rsidRDefault="00681B92" w:rsidP="005B0EF2">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contractor is advised to read the </w:t>
      </w:r>
      <w:r w:rsidRPr="00C57264">
        <w:rPr>
          <w:rFonts w:ascii="Arial Narrow" w:hAnsi="Arial Narrow"/>
          <w:i/>
          <w:iCs/>
          <w:sz w:val="22"/>
          <w:szCs w:val="22"/>
        </w:rPr>
        <w:t xml:space="preserve">general conditions of contract for construction works, </w:t>
      </w:r>
      <w:r w:rsidR="00315658" w:rsidRPr="00C57264">
        <w:rPr>
          <w:rFonts w:ascii="Arial Narrow" w:hAnsi="Arial Narrow"/>
          <w:i/>
          <w:iCs/>
          <w:sz w:val="22"/>
          <w:szCs w:val="22"/>
        </w:rPr>
        <w:t>third</w:t>
      </w:r>
      <w:r w:rsidRPr="00C57264">
        <w:rPr>
          <w:rFonts w:ascii="Arial Narrow" w:hAnsi="Arial Narrow"/>
          <w:i/>
          <w:iCs/>
          <w:sz w:val="22"/>
          <w:szCs w:val="22"/>
        </w:rPr>
        <w:t xml:space="preserve"> edition, 201</w:t>
      </w:r>
      <w:r w:rsidR="00315658" w:rsidRPr="00C57264">
        <w:rPr>
          <w:rFonts w:ascii="Arial Narrow" w:hAnsi="Arial Narrow"/>
          <w:i/>
          <w:iCs/>
          <w:sz w:val="22"/>
          <w:szCs w:val="22"/>
        </w:rPr>
        <w:t>5</w:t>
      </w:r>
      <w:r w:rsidRPr="00C57264">
        <w:rPr>
          <w:rFonts w:ascii="Arial Narrow" w:hAnsi="Arial Narrow"/>
          <w:i/>
          <w:iCs/>
          <w:sz w:val="22"/>
          <w:szCs w:val="22"/>
        </w:rPr>
        <w:t xml:space="preserve"> </w:t>
      </w:r>
      <w:r w:rsidRPr="00C57264">
        <w:rPr>
          <w:rFonts w:ascii="Arial Narrow" w:hAnsi="Arial Narrow"/>
          <w:sz w:val="22"/>
          <w:szCs w:val="22"/>
        </w:rPr>
        <w:t xml:space="preserve">published by the South African institution of civil engineering, private bag x200, halfway house, 1685, in order to understand the implications of this data which is required to be completed. Copies of these conditions of contract may be obtained from www.saice.org.za. </w:t>
      </w:r>
    </w:p>
    <w:p w14:paraId="546EDA70" w14:textId="6865BCB8" w:rsidR="00681B92" w:rsidRPr="00C57264" w:rsidRDefault="00681B92"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Each item of data given below is cross-referenced to the clause in the Conditions of Contract to which it mainly applies. </w:t>
      </w:r>
    </w:p>
    <w:p w14:paraId="0E32C4D6" w14:textId="77777777" w:rsidR="007F19CD" w:rsidRDefault="007F19CD" w:rsidP="00681B92">
      <w:pPr>
        <w:tabs>
          <w:tab w:val="left" w:pos="840"/>
          <w:tab w:val="left" w:pos="1418"/>
          <w:tab w:val="left" w:pos="1843"/>
          <w:tab w:val="left" w:pos="2268"/>
          <w:tab w:val="right" w:pos="8789"/>
        </w:tabs>
        <w:jc w:val="both"/>
        <w:rPr>
          <w:rFonts w:ascii="Arial" w:hAnsi="Arial" w:cs="Arial"/>
          <w:sz w:val="20"/>
          <w:szCs w:val="20"/>
        </w:rPr>
      </w:pPr>
    </w:p>
    <w:tbl>
      <w:tblPr>
        <w:tblStyle w:val="TableGrid"/>
        <w:tblW w:w="0" w:type="auto"/>
        <w:tblLook w:val="04A0" w:firstRow="1" w:lastRow="0" w:firstColumn="1" w:lastColumn="0" w:noHBand="0" w:noVBand="1"/>
      </w:tblPr>
      <w:tblGrid>
        <w:gridCol w:w="1129"/>
        <w:gridCol w:w="8494"/>
      </w:tblGrid>
      <w:tr w:rsidR="007F19CD" w:rsidRPr="00E21B46" w14:paraId="3B6F41F7" w14:textId="77777777" w:rsidTr="007F19CD">
        <w:tc>
          <w:tcPr>
            <w:tcW w:w="1129" w:type="dxa"/>
          </w:tcPr>
          <w:p w14:paraId="5B4EC87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Clause </w:t>
            </w:r>
          </w:p>
          <w:p w14:paraId="0FE672E9"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70838523"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Data </w:t>
            </w:r>
          </w:p>
          <w:p w14:paraId="16D318E8"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72FEDBA9" w14:textId="77777777" w:rsidTr="007F19CD">
        <w:tc>
          <w:tcPr>
            <w:tcW w:w="1129" w:type="dxa"/>
          </w:tcPr>
          <w:p w14:paraId="364277B9" w14:textId="3D6ABCC0"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1.1.1.9</w:t>
            </w:r>
          </w:p>
        </w:tc>
        <w:tc>
          <w:tcPr>
            <w:tcW w:w="8496" w:type="dxa"/>
          </w:tcPr>
          <w:p w14:paraId="1F7A7AE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name of the Contractor is: </w:t>
            </w:r>
          </w:p>
          <w:p w14:paraId="2EF7C9A0" w14:textId="304DE926"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sz w:val="22"/>
                <w:szCs w:val="22"/>
              </w:rPr>
              <w:t xml:space="preserve">…………………………………. . . . . . . . . . . . . . . . . . . . . . . . . . . . . . . . . . . . . . . . . . . . . . . . . . . </w:t>
            </w:r>
          </w:p>
        </w:tc>
      </w:tr>
      <w:tr w:rsidR="007F19CD" w:rsidRPr="00E21B46" w14:paraId="0CFE7778" w14:textId="77777777" w:rsidTr="007F19CD">
        <w:tc>
          <w:tcPr>
            <w:tcW w:w="1129" w:type="dxa"/>
          </w:tcPr>
          <w:p w14:paraId="21F2FC9A"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1.2.1.2 </w:t>
            </w:r>
          </w:p>
          <w:p w14:paraId="363DC8BF"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2B82F303" w14:textId="77777777" w:rsidR="007F19CD" w:rsidRPr="00C57264" w:rsidRDefault="007F19CD" w:rsidP="005B0EF2">
            <w:pPr>
              <w:pStyle w:val="Default"/>
              <w:spacing w:line="276" w:lineRule="auto"/>
              <w:jc w:val="both"/>
              <w:rPr>
                <w:rFonts w:ascii="Arial Narrow" w:hAnsi="Arial Narrow"/>
                <w:sz w:val="22"/>
                <w:szCs w:val="22"/>
              </w:rPr>
            </w:pPr>
            <w:r w:rsidRPr="00C57264">
              <w:rPr>
                <w:rFonts w:ascii="Arial Narrow" w:hAnsi="Arial Narrow"/>
                <w:sz w:val="22"/>
                <w:szCs w:val="22"/>
              </w:rPr>
              <w:t xml:space="preserve">The address of the Contractor is: </w:t>
            </w:r>
          </w:p>
          <w:p w14:paraId="59B19341"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(physical): . . . . . . . . . . . . . . . . . .. . . . . . . . . . . . . . . . . . . . . . . . . . . . . . . . . . . . . . . . </w:t>
            </w:r>
          </w:p>
          <w:p w14:paraId="0C6B044D"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0090AFBB"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(postal): . . . . . . . . . . . . . . . . . . . . . . . . . . . . . . . . . . . . . . . . . . . . . . . . . . . . . . . . . . </w:t>
            </w:r>
          </w:p>
          <w:p w14:paraId="49B23D6C"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55EB43AF"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Telephone: . . . . . . . . . . . . . . . . . . . . Facsimile: . . . . . . . . . . . . . . . . . . . . . . . . . </w:t>
            </w:r>
          </w:p>
          <w:p w14:paraId="7B4B2605" w14:textId="66FEE54F" w:rsidR="007F19CD" w:rsidRPr="00C57264" w:rsidRDefault="007F19CD">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e-mail: . . . . . . . . . . . . . . . . . . . . . . . . . . . . . . . . . . . . . . . . . . . . . . . . . . . . . . . . . . . . . . . . .</w:t>
            </w:r>
            <w:r w:rsidRPr="00C57264">
              <w:rPr>
                <w:rFonts w:ascii="Arial Narrow" w:hAnsi="Arial Narrow"/>
                <w:sz w:val="22"/>
                <w:szCs w:val="22"/>
              </w:rPr>
              <w:t xml:space="preserve"> </w:t>
            </w:r>
          </w:p>
        </w:tc>
      </w:tr>
      <w:tr w:rsidR="007F19CD" w:rsidRPr="00E21B46" w14:paraId="3C0B7072" w14:textId="77777777" w:rsidTr="00B80BE4">
        <w:trPr>
          <w:trHeight w:val="2123"/>
        </w:trPr>
        <w:tc>
          <w:tcPr>
            <w:tcW w:w="1129" w:type="dxa"/>
          </w:tcPr>
          <w:p w14:paraId="1939EE91" w14:textId="62A03B99" w:rsidR="007F19CD" w:rsidRPr="00C57264" w:rsidRDefault="004308A3"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6.2.1</w:t>
            </w:r>
          </w:p>
        </w:tc>
        <w:tc>
          <w:tcPr>
            <w:tcW w:w="8496" w:type="dxa"/>
          </w:tcPr>
          <w:p w14:paraId="2317C9AA" w14:textId="77777777" w:rsidR="004308A3" w:rsidRDefault="004308A3"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security to be provided by the Contractor shall be one of the following: </w:t>
            </w:r>
          </w:p>
          <w:p w14:paraId="27AA1336" w14:textId="77777777" w:rsidR="00C72892" w:rsidRPr="00C57264" w:rsidRDefault="00C72892" w:rsidP="00C72892">
            <w:pPr>
              <w:pStyle w:val="Default"/>
              <w:spacing w:line="276" w:lineRule="auto"/>
              <w:jc w:val="both"/>
              <w:rPr>
                <w:rFonts w:ascii="Arial Narrow" w:hAnsi="Arial Narrow"/>
                <w:sz w:val="22"/>
                <w:szCs w:val="22"/>
              </w:rPr>
            </w:pPr>
          </w:p>
          <w:tbl>
            <w:tblPr>
              <w:tblStyle w:val="TableGrid"/>
              <w:tblW w:w="0" w:type="auto"/>
              <w:tblLook w:val="04A0" w:firstRow="1" w:lastRow="0" w:firstColumn="1" w:lastColumn="0" w:noHBand="0" w:noVBand="1"/>
            </w:tblPr>
            <w:tblGrid>
              <w:gridCol w:w="4989"/>
              <w:gridCol w:w="3279"/>
            </w:tblGrid>
            <w:tr w:rsidR="004308A3" w:rsidRPr="00E21B46" w14:paraId="466DE848" w14:textId="77777777" w:rsidTr="00B80BE4">
              <w:tc>
                <w:tcPr>
                  <w:tcW w:w="4990" w:type="dxa"/>
                </w:tcPr>
                <w:p w14:paraId="33173CC4" w14:textId="20932A88"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Type of Security</w:t>
                  </w:r>
                </w:p>
              </w:tc>
              <w:tc>
                <w:tcPr>
                  <w:tcW w:w="3280" w:type="dxa"/>
                </w:tcPr>
                <w:p w14:paraId="42DDC3D5" w14:textId="77777777"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Contractor’s choice</w:t>
                  </w:r>
                </w:p>
                <w:p w14:paraId="1D830545" w14:textId="7463B9BA" w:rsidR="006C0DD7"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Indicate “Yes” or “No”</w:t>
                  </w:r>
                </w:p>
              </w:tc>
            </w:tr>
            <w:tr w:rsidR="004308A3" w:rsidRPr="00E21B46" w14:paraId="32155FCA" w14:textId="77777777" w:rsidTr="00B80BE4">
              <w:tc>
                <w:tcPr>
                  <w:tcW w:w="4990" w:type="dxa"/>
                </w:tcPr>
                <w:p w14:paraId="0174DF30" w14:textId="50BBA843"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Cash deposit of 10% of the Contract Sum, incl. VAT plus retention of 10% of the value of the Works.</w:t>
                  </w:r>
                </w:p>
              </w:tc>
              <w:tc>
                <w:tcPr>
                  <w:tcW w:w="3280" w:type="dxa"/>
                </w:tcPr>
                <w:p w14:paraId="7BA2DD6C" w14:textId="77777777" w:rsidR="004308A3" w:rsidRPr="00C57264" w:rsidRDefault="004308A3" w:rsidP="00C57264">
                  <w:pPr>
                    <w:pStyle w:val="Default"/>
                    <w:spacing w:line="276" w:lineRule="auto"/>
                    <w:jc w:val="both"/>
                    <w:rPr>
                      <w:rFonts w:ascii="Arial Narrow" w:hAnsi="Arial Narrow"/>
                      <w:sz w:val="22"/>
                      <w:szCs w:val="22"/>
                    </w:rPr>
                  </w:pPr>
                </w:p>
              </w:tc>
            </w:tr>
            <w:tr w:rsidR="004308A3" w:rsidRPr="00E21B46" w14:paraId="3448B664" w14:textId="77777777" w:rsidTr="00B80BE4">
              <w:trPr>
                <w:trHeight w:val="697"/>
              </w:trPr>
              <w:tc>
                <w:tcPr>
                  <w:tcW w:w="4990" w:type="dxa"/>
                </w:tcPr>
                <w:p w14:paraId="79088871" w14:textId="10D5AC6E"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Performance guarantee of 10% of the Contract Sum, incl. VAT plus retention of 10% of the value of the Works.</w:t>
                  </w:r>
                </w:p>
              </w:tc>
              <w:tc>
                <w:tcPr>
                  <w:tcW w:w="3280" w:type="dxa"/>
                </w:tcPr>
                <w:p w14:paraId="576762DE" w14:textId="77777777" w:rsidR="004308A3" w:rsidRPr="00C57264" w:rsidRDefault="004308A3" w:rsidP="00C57264">
                  <w:pPr>
                    <w:pStyle w:val="Default"/>
                    <w:spacing w:line="276" w:lineRule="auto"/>
                    <w:jc w:val="both"/>
                    <w:rPr>
                      <w:rFonts w:ascii="Arial Narrow" w:hAnsi="Arial Narrow"/>
                      <w:sz w:val="22"/>
                      <w:szCs w:val="22"/>
                    </w:rPr>
                  </w:pPr>
                </w:p>
              </w:tc>
            </w:tr>
          </w:tbl>
          <w:p w14:paraId="5E81FE73"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62128E0E" w14:textId="77777777" w:rsidTr="007F19CD">
        <w:tc>
          <w:tcPr>
            <w:tcW w:w="1129" w:type="dxa"/>
          </w:tcPr>
          <w:p w14:paraId="0096F274" w14:textId="77777777" w:rsidR="00DE247D" w:rsidRDefault="00DE247D" w:rsidP="00681B92">
            <w:pPr>
              <w:tabs>
                <w:tab w:val="left" w:pos="840"/>
                <w:tab w:val="left" w:pos="1418"/>
                <w:tab w:val="left" w:pos="1843"/>
                <w:tab w:val="left" w:pos="2268"/>
                <w:tab w:val="right" w:pos="8789"/>
              </w:tabs>
              <w:jc w:val="both"/>
              <w:rPr>
                <w:rFonts w:ascii="Arial Narrow" w:hAnsi="Arial Narrow" w:cs="Arial"/>
                <w:sz w:val="22"/>
                <w:szCs w:val="22"/>
              </w:rPr>
            </w:pPr>
          </w:p>
          <w:p w14:paraId="1DE5AA1F" w14:textId="4F960F24" w:rsidR="007F19CD" w:rsidRPr="00C57264" w:rsidRDefault="0086490A"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6.5.1.2.3</w:t>
            </w:r>
          </w:p>
        </w:tc>
        <w:tc>
          <w:tcPr>
            <w:tcW w:w="8496" w:type="dxa"/>
          </w:tcPr>
          <w:p w14:paraId="39E00397" w14:textId="77777777" w:rsidR="00DE247D" w:rsidRDefault="00DE247D" w:rsidP="00EC544F">
            <w:pPr>
              <w:pStyle w:val="Default"/>
              <w:spacing w:line="276" w:lineRule="auto"/>
              <w:jc w:val="both"/>
              <w:rPr>
                <w:rFonts w:ascii="Arial Narrow" w:hAnsi="Arial Narrow"/>
                <w:sz w:val="22"/>
                <w:szCs w:val="22"/>
              </w:rPr>
            </w:pPr>
          </w:p>
          <w:p w14:paraId="0EBC1F89" w14:textId="70195C8B" w:rsidR="00DE247D" w:rsidRPr="00C57264" w:rsidRDefault="0086490A" w:rsidP="00EC544F">
            <w:pPr>
              <w:pStyle w:val="Default"/>
              <w:spacing w:line="276" w:lineRule="auto"/>
              <w:jc w:val="both"/>
              <w:rPr>
                <w:rFonts w:ascii="Arial Narrow" w:hAnsi="Arial Narrow"/>
                <w:sz w:val="22"/>
                <w:szCs w:val="22"/>
              </w:rPr>
            </w:pPr>
            <w:r w:rsidRPr="00C57264">
              <w:rPr>
                <w:rFonts w:ascii="Arial Narrow" w:hAnsi="Arial Narrow"/>
                <w:sz w:val="22"/>
                <w:szCs w:val="22"/>
              </w:rPr>
              <w:t xml:space="preserve">The percentage allowance to cover overhead charges is ………..%. </w:t>
            </w:r>
          </w:p>
        </w:tc>
      </w:tr>
    </w:tbl>
    <w:p w14:paraId="515736AF" w14:textId="77777777" w:rsidR="00631A9D" w:rsidRPr="00681B92" w:rsidRDefault="00631A9D" w:rsidP="00681B92">
      <w:pPr>
        <w:tabs>
          <w:tab w:val="left" w:pos="840"/>
          <w:tab w:val="left" w:pos="1418"/>
          <w:tab w:val="left" w:pos="1843"/>
          <w:tab w:val="left" w:pos="2268"/>
          <w:tab w:val="right" w:pos="8789"/>
        </w:tabs>
        <w:jc w:val="both"/>
        <w:rPr>
          <w:rFonts w:ascii="Arial" w:hAnsi="Arial" w:cs="Arial"/>
          <w:sz w:val="18"/>
        </w:rPr>
      </w:pPr>
    </w:p>
    <w:p w14:paraId="163D560A" w14:textId="2C8DA3B1" w:rsidR="006F5B53" w:rsidRPr="00C57264" w:rsidRDefault="0076231A" w:rsidP="009E1D98">
      <w:pPr>
        <w:pStyle w:val="Heading2"/>
        <w:numPr>
          <w:ilvl w:val="0"/>
          <w:numId w:val="0"/>
        </w:numPr>
        <w:rPr>
          <w:sz w:val="28"/>
        </w:rPr>
      </w:pPr>
      <w:bookmarkStart w:id="76" w:name="_Toc61950430"/>
      <w:r w:rsidRPr="00C57264">
        <w:rPr>
          <w:sz w:val="28"/>
        </w:rPr>
        <w:t xml:space="preserve">C1.3 </w:t>
      </w:r>
      <w:r w:rsidR="00A646F1">
        <w:rPr>
          <w:sz w:val="28"/>
        </w:rPr>
        <w:t>CONSTRUCTION</w:t>
      </w:r>
      <w:r w:rsidR="006F5B53" w:rsidRPr="00C57264">
        <w:rPr>
          <w:sz w:val="28"/>
        </w:rPr>
        <w:t xml:space="preserve"> </w:t>
      </w:r>
      <w:r w:rsidR="00B90B9C" w:rsidRPr="00B90B9C">
        <w:rPr>
          <w:sz w:val="28"/>
        </w:rPr>
        <w:t>GUARANTEE</w:t>
      </w:r>
      <w:bookmarkEnd w:id="76"/>
    </w:p>
    <w:p w14:paraId="415B04CD" w14:textId="3621EA06" w:rsidR="0076231A" w:rsidRPr="00B16798" w:rsidRDefault="0076231A" w:rsidP="0076231A">
      <w:pPr>
        <w:autoSpaceDE w:val="0"/>
        <w:autoSpaceDN w:val="0"/>
        <w:adjustRightInd w:val="0"/>
        <w:jc w:val="center"/>
        <w:rPr>
          <w:rFonts w:ascii="Arial" w:hAnsi="Arial" w:cs="Arial"/>
          <w:b/>
          <w:bCs/>
          <w:color w:val="000000"/>
          <w:sz w:val="28"/>
          <w:szCs w:val="28"/>
        </w:rPr>
      </w:pPr>
    </w:p>
    <w:p w14:paraId="5BD3F29B" w14:textId="77777777" w:rsidR="0076231A" w:rsidRPr="00B16798" w:rsidRDefault="0076231A" w:rsidP="0076231A">
      <w:pPr>
        <w:autoSpaceDE w:val="0"/>
        <w:autoSpaceDN w:val="0"/>
        <w:adjustRightInd w:val="0"/>
        <w:jc w:val="center"/>
        <w:rPr>
          <w:rFonts w:ascii="Arial" w:hAnsi="Arial" w:cs="Arial"/>
          <w:b/>
          <w:bCs/>
          <w:color w:val="000000"/>
          <w:sz w:val="28"/>
          <w:szCs w:val="28"/>
        </w:rPr>
      </w:pPr>
    </w:p>
    <w:p w14:paraId="6D0F0A35" w14:textId="77777777" w:rsidR="0076231A" w:rsidRPr="00C57264" w:rsidRDefault="0076231A" w:rsidP="005B0EF2">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r w:rsidRPr="00C57264">
        <w:rPr>
          <w:rFonts w:ascii="Arial Narrow" w:hAnsi="Arial Narrow" w:cs="Arial"/>
          <w:sz w:val="22"/>
          <w:szCs w:val="22"/>
        </w:rPr>
        <w:t>GUARANTOR DETAILS AND DEFINITIONS</w:t>
      </w:r>
    </w:p>
    <w:p w14:paraId="750794A7" w14:textId="77777777" w:rsidR="0076231A" w:rsidRPr="00C57264" w:rsidRDefault="0076231A">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p>
    <w:p w14:paraId="3EDEBF2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"Guarantor"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025932F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3303D1E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Physical address: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497F43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480D166"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"Employer"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CEE13B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4772F4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B5D311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1316D6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03F5379"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8722C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"Works"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F17ED7D"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FE994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"Site"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94AC32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42CCBB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means:  The Agreement made in terms of the Form of Offer and Acceptance and such amendments or additions to the Contract as may be agreed in writing between the parties.</w:t>
      </w:r>
    </w:p>
    <w:p w14:paraId="2590EA1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70C1A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Sum" means:</w:t>
      </w:r>
      <w:r w:rsidRPr="00C57264">
        <w:rPr>
          <w:rFonts w:ascii="Arial Narrow" w:hAnsi="Arial Narrow" w:cs="Arial"/>
          <w:sz w:val="22"/>
          <w:szCs w:val="22"/>
        </w:rPr>
        <w:tab/>
        <w:t xml:space="preserve">The accepted amount inclusive of tax of R </w:t>
      </w:r>
      <w:r w:rsidRPr="00C57264">
        <w:rPr>
          <w:rFonts w:ascii="Arial Narrow" w:hAnsi="Arial Narrow" w:cs="Arial"/>
          <w:sz w:val="22"/>
          <w:szCs w:val="22"/>
        </w:rPr>
        <w:tab/>
      </w:r>
    </w:p>
    <w:p w14:paraId="57C1187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5D3E140" w14:textId="31C5BEA2"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00C23052" w:rsidRPr="00C57264">
        <w:rPr>
          <w:rFonts w:ascii="Arial Narrow" w:hAnsi="Arial Narrow" w:cs="Arial"/>
          <w:sz w:val="22"/>
          <w:szCs w:val="22"/>
        </w:rPr>
        <w:t xml:space="preserve">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C75163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2E10348" w14:textId="6751375C" w:rsidR="0076231A" w:rsidRPr="00C57264" w:rsidRDefault="00C2305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 xml:space="preserve">"Guaranteed Sum" means: </w:t>
      </w:r>
      <w:r w:rsidR="0076231A" w:rsidRPr="00C57264">
        <w:rPr>
          <w:rFonts w:ascii="Arial Narrow" w:hAnsi="Arial Narrow" w:cs="Arial"/>
          <w:sz w:val="22"/>
          <w:szCs w:val="22"/>
        </w:rPr>
        <w:t>The maximum aggregate amount of R</w:t>
      </w:r>
      <w:r w:rsidR="0076231A" w:rsidRPr="00C57264">
        <w:rPr>
          <w:rFonts w:ascii="Arial Narrow" w:hAnsi="Arial Narrow" w:cs="Arial"/>
          <w:sz w:val="22"/>
          <w:szCs w:val="22"/>
        </w:rPr>
        <w:tab/>
      </w:r>
    </w:p>
    <w:p w14:paraId="4D47C4C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556295E"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57DD1C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E5252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"Expire Date" means:</w:t>
      </w:r>
      <w:r w:rsidRPr="00C57264">
        <w:rPr>
          <w:rFonts w:ascii="Arial Narrow" w:hAnsi="Arial Narrow" w:cs="Arial"/>
          <w:sz w:val="22"/>
          <w:szCs w:val="22"/>
        </w:rPr>
        <w:tab/>
      </w:r>
      <w:r w:rsidRPr="00C57264">
        <w:rPr>
          <w:rFonts w:ascii="Arial Narrow" w:hAnsi="Arial Narrow" w:cs="Arial"/>
          <w:sz w:val="22"/>
          <w:szCs w:val="22"/>
        </w:rPr>
        <w:tab/>
      </w:r>
    </w:p>
    <w:p w14:paraId="3FCEC738" w14:textId="77777777" w:rsidR="0076231A" w:rsidRPr="00C57264" w:rsidRDefault="0076231A" w:rsidP="00C57264">
      <w:pPr>
        <w:tabs>
          <w:tab w:val="left" w:pos="840"/>
          <w:tab w:val="left" w:pos="1418"/>
          <w:tab w:val="left" w:pos="1843"/>
          <w:tab w:val="left" w:pos="2268"/>
          <w:tab w:val="right" w:leader="dot" w:pos="8789"/>
        </w:tabs>
        <w:jc w:val="both"/>
        <w:rPr>
          <w:rFonts w:ascii="Arial Narrow" w:hAnsi="Arial Narrow" w:cs="Arial"/>
          <w:sz w:val="22"/>
          <w:szCs w:val="22"/>
        </w:rPr>
      </w:pPr>
    </w:p>
    <w:p w14:paraId="7ABD93D2" w14:textId="77777777" w:rsidR="0076231A" w:rsidRPr="00C57264" w:rsidRDefault="0076231A" w:rsidP="005B0EF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DETAILS</w:t>
      </w:r>
    </w:p>
    <w:p w14:paraId="55DCCF6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130CB24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issues: Interim Payment Certificates, Final Payment Certificate and the Certificate Completion of the Works as defined in the Contract.</w:t>
      </w:r>
    </w:p>
    <w:p w14:paraId="691F1E4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9DAAD77"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PERFORMANCE GUARANTEE</w:t>
      </w:r>
    </w:p>
    <w:p w14:paraId="053D96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B933C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1</w:t>
      </w:r>
      <w:r w:rsidRPr="00C57264">
        <w:rPr>
          <w:rFonts w:ascii="Arial Narrow" w:hAnsi="Arial Narrow" w:cs="Arial"/>
          <w:sz w:val="22"/>
          <w:szCs w:val="22"/>
        </w:rPr>
        <w:tab/>
        <w:t>The Guarantor's liability shall be limited to the amount of the Guaranteed Sum.</w:t>
      </w:r>
    </w:p>
    <w:p w14:paraId="2A03DA5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0DC2A4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2</w:t>
      </w:r>
      <w:r w:rsidRPr="00C57264">
        <w:rPr>
          <w:rFonts w:ascii="Arial Narrow" w:hAnsi="Arial Narrow" w:cs="Arial"/>
          <w:sz w:val="22"/>
          <w:szCs w:val="22"/>
        </w:rPr>
        <w:tab/>
        <w:t>The Guarantor's period of liability shall be from and including the date of issue of this Performance Guarantee and up to and including the Expiry Date or the date of issue by the Engineer of the Certificate of Completion of the Works or the date of payment in full of the Guaranteed Sum, whichever occurs first.  The Engineer and/or the Employer shall advise the Guarantor in writing of the date on which the Certificate of Completion of the Works has been issued.</w:t>
      </w:r>
    </w:p>
    <w:p w14:paraId="494EA42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FB8AFC"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w:t>
      </w:r>
      <w:r w:rsidRPr="00C57264">
        <w:rPr>
          <w:rFonts w:ascii="Arial Narrow" w:hAnsi="Arial Narrow" w:cs="Arial"/>
          <w:sz w:val="22"/>
          <w:szCs w:val="22"/>
        </w:rPr>
        <w:tab/>
        <w:t>The Guarantor hereby acknowledge that:</w:t>
      </w:r>
    </w:p>
    <w:p w14:paraId="150FCF3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1A8C8F5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3.1</w:t>
      </w:r>
      <w:r w:rsidRPr="00C57264">
        <w:rPr>
          <w:rFonts w:ascii="Arial Narrow" w:hAnsi="Arial Narrow" w:cs="Arial"/>
          <w:sz w:val="22"/>
          <w:szCs w:val="22"/>
        </w:rPr>
        <w:tab/>
        <w:t>any reference in this Performance Guarantee to the Contract is made for the purpose of convenience and shall not be construed as any intention whatsoever to create an accessory obligation or any intention whatsoever to create a suretyship;</w:t>
      </w:r>
    </w:p>
    <w:p w14:paraId="1D642F8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7806B5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3.2</w:t>
      </w:r>
      <w:r w:rsidRPr="00C57264">
        <w:rPr>
          <w:rFonts w:ascii="Arial Narrow" w:hAnsi="Arial Narrow" w:cs="Arial"/>
          <w:sz w:val="22"/>
          <w:szCs w:val="22"/>
        </w:rPr>
        <w:tab/>
        <w:t>its obligation under this Performance Guarantee is restricted to the payment of money.</w:t>
      </w:r>
    </w:p>
    <w:p w14:paraId="04A1E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20FFCE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w:t>
      </w:r>
      <w:r w:rsidRPr="00C57264">
        <w:rPr>
          <w:rFonts w:ascii="Arial Narrow" w:hAnsi="Arial Narrow" w:cs="Arial"/>
          <w:sz w:val="22"/>
          <w:szCs w:val="22"/>
        </w:rPr>
        <w:tab/>
        <w:t>Subject to the Guarantor's maximum liability referred to in 1, the Guarantor hereby undertakes to pay the Employer the sum certified upon receipt of the documents identified in 4.1 to 4.3:</w:t>
      </w:r>
    </w:p>
    <w:p w14:paraId="4A66898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AB5F44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4.1</w:t>
      </w:r>
      <w:r w:rsidRPr="00C57264">
        <w:rPr>
          <w:rFonts w:ascii="Arial Narrow" w:hAnsi="Arial Narrow" w:cs="Arial"/>
          <w:sz w:val="22"/>
          <w:szCs w:val="22"/>
        </w:rPr>
        <w:tab/>
        <w:t>A copy of a first written demand issued by the Employer to the Contractor stating that payment of a sum certified by the Engineer in an Interim or Final Payment Certificate has not been made in terms of the Contract and failing such payment within seven (7) calendar days, the Employer intends to call upon the Guarantor to make payment in terms of 4.2;</w:t>
      </w:r>
    </w:p>
    <w:p w14:paraId="116A110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D1C185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4.2</w:t>
      </w:r>
      <w:r w:rsidRPr="00C57264">
        <w:rPr>
          <w:rFonts w:ascii="Arial Narrow" w:hAnsi="Arial Narrow" w:cs="Arial"/>
          <w:sz w:val="22"/>
          <w:szCs w:val="22"/>
        </w:rPr>
        <w:tab/>
        <w:t>A first written demand issued by the Employer to the guarantor at the Guarantor's physical address with a copy to the Contractor stating that a period of seven (7) days has elapsed since the first written demand in terms of 4.1 and the sum certified has still not been paid;</w:t>
      </w:r>
    </w:p>
    <w:p w14:paraId="29DE1FB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9746B9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4.3</w:t>
      </w:r>
      <w:r w:rsidRPr="00C57264">
        <w:rPr>
          <w:rFonts w:ascii="Arial Narrow" w:hAnsi="Arial Narrow" w:cs="Arial"/>
          <w:sz w:val="22"/>
          <w:szCs w:val="22"/>
        </w:rPr>
        <w:tab/>
        <w:t>A copy of the aforesaid payment certificate which entitles the Employer to receive payment in terms of the Contract of the sum certified in 4.</w:t>
      </w:r>
    </w:p>
    <w:p w14:paraId="1250D9E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2C4160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w:t>
      </w:r>
      <w:r w:rsidRPr="00C57264">
        <w:rPr>
          <w:rFonts w:ascii="Arial Narrow" w:hAnsi="Arial Narrow" w:cs="Arial"/>
          <w:sz w:val="22"/>
          <w:szCs w:val="22"/>
        </w:rPr>
        <w:tab/>
        <w:t>Subject to the Guarantor's maximum liability referred to in 1, the Guarantor undertakes to pay to the Employer the Guaranteed Sum or the full outstanding balance upon receipt of a first written demand from the Employer to the Guarantor at the Guarantor's physical address calling up this Performance Guarantee, such demand stating that:</w:t>
      </w:r>
    </w:p>
    <w:p w14:paraId="778F1E8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894170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5.1</w:t>
      </w:r>
      <w:r w:rsidRPr="00C57264">
        <w:rPr>
          <w:rFonts w:ascii="Arial Narrow" w:hAnsi="Arial Narrow" w:cs="Arial"/>
          <w:sz w:val="22"/>
          <w:szCs w:val="22"/>
        </w:rPr>
        <w:tab/>
        <w:t>the Contract has been terminated due to the Contractor's default and that this Performance Guarantee is called up in terms of 5; or</w:t>
      </w:r>
    </w:p>
    <w:p w14:paraId="7443977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015C39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5.2</w:t>
      </w:r>
      <w:r w:rsidRPr="00C57264">
        <w:rPr>
          <w:rFonts w:ascii="Arial Narrow" w:hAnsi="Arial Narrow" w:cs="Arial"/>
          <w:sz w:val="22"/>
          <w:szCs w:val="22"/>
        </w:rPr>
        <w:tab/>
        <w:t xml:space="preserve">a provisional or final sequestration or liquidation court order has been granted against the Contractor and that the Performance Guarantee is called up in terms of 5; and </w:t>
      </w:r>
    </w:p>
    <w:p w14:paraId="3DFD1CF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24C4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5.3</w:t>
      </w:r>
      <w:r w:rsidRPr="00C57264">
        <w:rPr>
          <w:rFonts w:ascii="Arial Narrow" w:hAnsi="Arial Narrow" w:cs="Arial"/>
          <w:sz w:val="22"/>
          <w:szCs w:val="22"/>
        </w:rPr>
        <w:tab/>
        <w:t>the aforesaid written demand is accompanied by a copy of the notice of termination and/or the provisional/final sequestration and/or the provisional liquidation court order.</w:t>
      </w:r>
    </w:p>
    <w:p w14:paraId="3334E89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FCC555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6</w:t>
      </w:r>
      <w:r w:rsidRPr="00C57264">
        <w:rPr>
          <w:rFonts w:ascii="Arial Narrow" w:hAnsi="Arial Narrow" w:cs="Arial"/>
          <w:sz w:val="22"/>
          <w:szCs w:val="22"/>
        </w:rPr>
        <w:tab/>
        <w:t>It is recorded that the aggregate amount of payments required to be made by the Guarantor in terms of 4 and 5 shall not exceed the Guarantor's maximum liability in terms of 1.</w:t>
      </w:r>
    </w:p>
    <w:p w14:paraId="2CF25B3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A350A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7</w:t>
      </w:r>
      <w:r w:rsidRPr="00C57264">
        <w:rPr>
          <w:rFonts w:ascii="Arial Narrow" w:hAnsi="Arial Narrow" w:cs="Arial"/>
          <w:sz w:val="22"/>
          <w:szCs w:val="22"/>
        </w:rPr>
        <w:tab/>
        <w:t>Where the Guarantor has made payment in terms of 5, the Employer shall upon the date of issue of the Final Payment Certificate submit an expense account to the Guarantor showing how all monies received in terms of this Performance Guarantee have been expended and shall refund to the Guarantor any resulting surplus.  All monies refunded to the Guarantor in terms of this Performance Guarantee shall bear interest at the prime overdraft rate of the Employer's bank compounded monthly and calculated from the date payment was made by the Guarantor to the Employer until the date of refund.</w:t>
      </w:r>
    </w:p>
    <w:p w14:paraId="5C5A35E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BD2452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8</w:t>
      </w:r>
      <w:r w:rsidRPr="00C57264">
        <w:rPr>
          <w:rFonts w:ascii="Arial Narrow" w:hAnsi="Arial Narrow" w:cs="Arial"/>
          <w:sz w:val="22"/>
          <w:szCs w:val="22"/>
        </w:rPr>
        <w:tab/>
        <w:t>Payment by the Guarantor in terms of 4 or 5 shall be made within seven (7) calendar days upon receipt of the first written demand to the Guarantor.</w:t>
      </w:r>
    </w:p>
    <w:p w14:paraId="1CB363B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90499E7"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9</w:t>
      </w:r>
      <w:r w:rsidRPr="00C57264">
        <w:rPr>
          <w:rFonts w:ascii="Arial Narrow" w:hAnsi="Arial Narrow" w:cs="Arial"/>
          <w:sz w:val="22"/>
          <w:szCs w:val="22"/>
        </w:rPr>
        <w:tab/>
        <w:t>Payment by the Guarantor in terms of 5 will only be made against the return of the original Performance Guarantee by the Employer.</w:t>
      </w:r>
    </w:p>
    <w:p w14:paraId="3090FE8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58118B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10</w:t>
      </w:r>
      <w:r w:rsidRPr="00C57264">
        <w:rPr>
          <w:rFonts w:ascii="Arial Narrow" w:hAnsi="Arial Narrow" w:cs="Arial"/>
          <w:sz w:val="22"/>
          <w:szCs w:val="22"/>
        </w:rPr>
        <w:tab/>
        <w:t>The Employer shall have the absolute right to arrange his affairs with the Contractor in any manner which the Employer may deem fit and the Guarantor shall not have the right to claim his release from this Performance Guarantee on account of any conduct alleged to be prejudicial to the Guarantor.</w:t>
      </w:r>
    </w:p>
    <w:p w14:paraId="049E33F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43C84D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11</w:t>
      </w:r>
      <w:r w:rsidRPr="00C57264">
        <w:rPr>
          <w:rFonts w:ascii="Arial Narrow" w:hAnsi="Arial Narrow" w:cs="Arial"/>
          <w:sz w:val="22"/>
          <w:szCs w:val="22"/>
        </w:rPr>
        <w:tab/>
        <w:t>The Guarantor chooses the physical address as stated above for the service of all notices for al purposes in connection herewith.</w:t>
      </w:r>
    </w:p>
    <w:p w14:paraId="60C1EEF8" w14:textId="77777777" w:rsidR="0076231A" w:rsidRPr="00C57264" w:rsidRDefault="0076231A" w:rsidP="00C57264">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AF99463" w14:textId="77777777" w:rsidR="0076231A" w:rsidRPr="00C57264" w:rsidRDefault="0076231A" w:rsidP="005B0EF2">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12</w:t>
      </w:r>
      <w:r w:rsidRPr="00C57264">
        <w:rPr>
          <w:rFonts w:ascii="Arial Narrow" w:hAnsi="Arial Narrow" w:cs="Arial"/>
          <w:sz w:val="22"/>
          <w:szCs w:val="22"/>
        </w:rPr>
        <w:tab/>
        <w:t>This Performance Guarantee is neither negotiable nor transferable and shall expire in terms of 2, where after no claims will be considered by the Guarantor.  The original of this Guarantee shall be returned to the Guarantor after it has expired.</w:t>
      </w:r>
    </w:p>
    <w:p w14:paraId="23BE49D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623BFE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13</w:t>
      </w:r>
      <w:r w:rsidRPr="00C57264">
        <w:rPr>
          <w:rFonts w:ascii="Arial Narrow" w:hAnsi="Arial Narrow" w:cs="Arial"/>
          <w:sz w:val="22"/>
          <w:szCs w:val="22"/>
        </w:rPr>
        <w:tab/>
        <w:t>This Performance Guarantee, with the required demand notices in terms of 4 or 5, shall be regarded as a liquid document for the purposes of obtaining a court order.</w:t>
      </w:r>
    </w:p>
    <w:p w14:paraId="3486ECD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738FD1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14</w:t>
      </w:r>
      <w:r w:rsidRPr="00C57264">
        <w:rPr>
          <w:rFonts w:ascii="Arial Narrow" w:hAnsi="Arial Narrow" w:cs="Arial"/>
          <w:sz w:val="22"/>
          <w:szCs w:val="22"/>
        </w:rPr>
        <w:tab/>
        <w:t>Where this Performance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20519D3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60A171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C2560DD" w14:textId="77777777" w:rsidR="0076231A" w:rsidRPr="00C57264" w:rsidRDefault="0076231A" w:rsidP="00C57264">
      <w:pPr>
        <w:tabs>
          <w:tab w:val="left" w:pos="840"/>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 xml:space="preserve">Signed at </w:t>
      </w:r>
      <w:r w:rsidRPr="00C57264">
        <w:rPr>
          <w:rFonts w:ascii="Arial Narrow" w:hAnsi="Arial Narrow" w:cs="Arial"/>
          <w:sz w:val="22"/>
          <w:szCs w:val="22"/>
        </w:rPr>
        <w:tab/>
      </w:r>
    </w:p>
    <w:p w14:paraId="03F19A25"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66B32FCB"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Date</w:t>
      </w:r>
      <w:r w:rsidRPr="00C57264">
        <w:rPr>
          <w:rFonts w:ascii="Arial Narrow" w:hAnsi="Arial Narrow" w:cs="Arial"/>
          <w:sz w:val="22"/>
          <w:szCs w:val="22"/>
        </w:rPr>
        <w:tab/>
      </w:r>
    </w:p>
    <w:p w14:paraId="033D5AFD" w14:textId="77777777" w:rsidR="0076231A" w:rsidRPr="00C57264" w:rsidRDefault="0076231A" w:rsidP="00C57264">
      <w:pPr>
        <w:tabs>
          <w:tab w:val="left" w:pos="840"/>
          <w:tab w:val="left" w:pos="1418"/>
          <w:tab w:val="left" w:pos="2552"/>
          <w:tab w:val="right" w:leader="dot" w:pos="8789"/>
        </w:tabs>
        <w:ind w:left="851" w:hanging="851"/>
        <w:jc w:val="both"/>
        <w:rPr>
          <w:rFonts w:ascii="Arial Narrow" w:hAnsi="Arial Narrow" w:cs="Arial"/>
          <w:sz w:val="22"/>
          <w:szCs w:val="22"/>
        </w:rPr>
      </w:pPr>
    </w:p>
    <w:p w14:paraId="7A1D1526"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r w:rsidRPr="00C57264">
        <w:rPr>
          <w:rFonts w:ascii="Arial Narrow" w:hAnsi="Arial Narrow" w:cs="Arial"/>
          <w:sz w:val="22"/>
          <w:szCs w:val="22"/>
        </w:rPr>
        <w:t>Guarantor's signatory:  (1)</w:t>
      </w:r>
      <w:r w:rsidRPr="00C57264">
        <w:rPr>
          <w:rFonts w:ascii="Arial Narrow" w:hAnsi="Arial Narrow" w:cs="Arial"/>
          <w:sz w:val="22"/>
          <w:szCs w:val="22"/>
        </w:rPr>
        <w:tab/>
      </w:r>
      <w:r w:rsidRPr="00C57264">
        <w:rPr>
          <w:rFonts w:ascii="Arial Narrow" w:hAnsi="Arial Narrow" w:cs="Arial"/>
          <w:sz w:val="22"/>
          <w:szCs w:val="22"/>
        </w:rPr>
        <w:tab/>
      </w:r>
    </w:p>
    <w:p w14:paraId="395B5F57"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1655930"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p>
    <w:p w14:paraId="3572EFBD"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5F92AC2" w14:textId="021E3B20" w:rsidR="00631A9D" w:rsidRPr="00631A9D" w:rsidRDefault="0076231A" w:rsidP="00631A9D">
      <w:pPr>
        <w:tabs>
          <w:tab w:val="left" w:pos="840"/>
          <w:tab w:val="left" w:pos="1418"/>
          <w:tab w:val="left" w:pos="2552"/>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Guarantor's signatory:  (2)</w:t>
      </w:r>
      <w:r w:rsidRPr="00C57264">
        <w:rPr>
          <w:rFonts w:ascii="Arial Narrow" w:hAnsi="Arial Narrow" w:cs="Arial"/>
          <w:sz w:val="22"/>
          <w:szCs w:val="22"/>
        </w:rPr>
        <w:tab/>
      </w:r>
      <w:r w:rsidRPr="00C57264">
        <w:rPr>
          <w:rFonts w:ascii="Arial Narrow" w:hAnsi="Arial Narrow" w:cs="Arial"/>
          <w:sz w:val="22"/>
          <w:szCs w:val="22"/>
        </w:rPr>
        <w:tab/>
      </w:r>
    </w:p>
    <w:p w14:paraId="11FD0431" w14:textId="1DBD9CF5" w:rsidR="000E1C9A" w:rsidRPr="00C57264" w:rsidRDefault="001F2B35" w:rsidP="00C57264">
      <w:pPr>
        <w:pStyle w:val="Heading1"/>
        <w:numPr>
          <w:ilvl w:val="0"/>
          <w:numId w:val="0"/>
        </w:numPr>
        <w:ind w:left="432" w:hanging="432"/>
        <w:rPr>
          <w:b w:val="0"/>
          <w:bCs w:val="0"/>
          <w:sz w:val="28"/>
          <w:szCs w:val="28"/>
        </w:rPr>
      </w:pPr>
      <w:bookmarkStart w:id="77" w:name="_Toc61950431"/>
      <w:r w:rsidRPr="00C57264">
        <w:rPr>
          <w:sz w:val="28"/>
          <w:szCs w:val="28"/>
        </w:rPr>
        <w:lastRenderedPageBreak/>
        <w:t xml:space="preserve">PART </w:t>
      </w:r>
      <w:bookmarkStart w:id="78" w:name="C2"/>
      <w:r w:rsidRPr="00C57264">
        <w:rPr>
          <w:sz w:val="28"/>
          <w:szCs w:val="28"/>
        </w:rPr>
        <w:t>C2</w:t>
      </w:r>
      <w:bookmarkEnd w:id="78"/>
      <w:r w:rsidRPr="00C57264">
        <w:rPr>
          <w:sz w:val="28"/>
          <w:szCs w:val="28"/>
        </w:rPr>
        <w:t xml:space="preserve">: </w:t>
      </w:r>
      <w:bookmarkStart w:id="79" w:name="PricingDataandBoQ"/>
      <w:r w:rsidRPr="00C57264">
        <w:rPr>
          <w:sz w:val="28"/>
          <w:szCs w:val="28"/>
        </w:rPr>
        <w:t>PRICING DATA AND BILL OF QUANTITIES</w:t>
      </w:r>
      <w:bookmarkEnd w:id="77"/>
      <w:bookmarkEnd w:id="79"/>
    </w:p>
    <w:p w14:paraId="441DE249" w14:textId="14296135" w:rsidR="00DC0D27" w:rsidRPr="000E1C9A" w:rsidRDefault="00DC0D27" w:rsidP="000E1C9A"/>
    <w:tbl>
      <w:tblPr>
        <w:tblW w:w="9180" w:type="dxa"/>
        <w:tblLook w:val="01E0" w:firstRow="1" w:lastRow="1" w:firstColumn="1" w:lastColumn="1" w:noHBand="0" w:noVBand="0"/>
      </w:tblPr>
      <w:tblGrid>
        <w:gridCol w:w="675"/>
        <w:gridCol w:w="7513"/>
        <w:gridCol w:w="992"/>
      </w:tblGrid>
      <w:tr w:rsidR="00257380" w:rsidRPr="00B16798" w14:paraId="2F3ADC3F" w14:textId="77777777" w:rsidTr="00C020F2">
        <w:tc>
          <w:tcPr>
            <w:tcW w:w="675" w:type="dxa"/>
          </w:tcPr>
          <w:p w14:paraId="568ACE13" w14:textId="77777777" w:rsidR="00257380" w:rsidRPr="00B16798" w:rsidRDefault="00257380" w:rsidP="00C020F2">
            <w:pPr>
              <w:spacing w:before="40" w:after="40"/>
              <w:rPr>
                <w:rFonts w:ascii="Arial" w:hAnsi="Arial" w:cs="Arial"/>
                <w:sz w:val="18"/>
              </w:rPr>
            </w:pPr>
          </w:p>
        </w:tc>
        <w:tc>
          <w:tcPr>
            <w:tcW w:w="7513" w:type="dxa"/>
          </w:tcPr>
          <w:p w14:paraId="261090D6" w14:textId="77777777" w:rsidR="00257380" w:rsidRPr="00B16798" w:rsidRDefault="00257380" w:rsidP="00C020F2">
            <w:pPr>
              <w:spacing w:before="40" w:after="40"/>
              <w:rPr>
                <w:rFonts w:ascii="Arial" w:hAnsi="Arial" w:cs="Arial"/>
                <w:sz w:val="18"/>
              </w:rPr>
            </w:pPr>
          </w:p>
        </w:tc>
        <w:tc>
          <w:tcPr>
            <w:tcW w:w="992" w:type="dxa"/>
            <w:hideMark/>
          </w:tcPr>
          <w:p w14:paraId="649124BA" w14:textId="77777777" w:rsidR="00257380" w:rsidRPr="00C57264" w:rsidRDefault="00257380" w:rsidP="00C020F2">
            <w:pPr>
              <w:spacing w:before="40" w:after="40"/>
              <w:jc w:val="center"/>
              <w:rPr>
                <w:rFonts w:ascii="Arial Narrow" w:hAnsi="Arial Narrow" w:cs="Arial"/>
                <w:b/>
                <w:sz w:val="22"/>
                <w:szCs w:val="22"/>
                <w:u w:val="single"/>
              </w:rPr>
            </w:pPr>
            <w:r w:rsidRPr="00C57264">
              <w:rPr>
                <w:rFonts w:ascii="Arial Narrow" w:hAnsi="Arial Narrow" w:cs="Arial"/>
                <w:b/>
                <w:sz w:val="22"/>
                <w:szCs w:val="22"/>
                <w:u w:val="single"/>
              </w:rPr>
              <w:t>Page</w:t>
            </w:r>
          </w:p>
        </w:tc>
      </w:tr>
      <w:tr w:rsidR="00257380" w:rsidRPr="00B16798" w14:paraId="3201E1DE" w14:textId="77777777" w:rsidTr="00C020F2">
        <w:tc>
          <w:tcPr>
            <w:tcW w:w="675" w:type="dxa"/>
            <w:hideMark/>
          </w:tcPr>
          <w:p w14:paraId="00202D37"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\w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C2.1</w:t>
            </w:r>
            <w:r w:rsidRPr="00C57264">
              <w:rPr>
                <w:rFonts w:ascii="Arial Narrow" w:hAnsi="Arial Narrow" w:cs="Arial"/>
                <w:sz w:val="22"/>
                <w:szCs w:val="22"/>
              </w:rPr>
              <w:fldChar w:fldCharType="end"/>
            </w:r>
          </w:p>
        </w:tc>
        <w:tc>
          <w:tcPr>
            <w:tcW w:w="7513" w:type="dxa"/>
            <w:hideMark/>
          </w:tcPr>
          <w:p w14:paraId="6D733FAA"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 Caps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Pricing Instructions</w:t>
            </w:r>
            <w:r w:rsidRPr="00C57264">
              <w:rPr>
                <w:rFonts w:ascii="Arial Narrow" w:hAnsi="Arial Narrow" w:cs="Arial"/>
                <w:sz w:val="22"/>
                <w:szCs w:val="22"/>
              </w:rPr>
              <w:fldChar w:fldCharType="end"/>
            </w:r>
            <w:r w:rsidRPr="00C57264">
              <w:rPr>
                <w:rFonts w:ascii="Arial Narrow" w:hAnsi="Arial Narrow" w:cs="Arial"/>
                <w:sz w:val="22"/>
                <w:szCs w:val="22"/>
              </w:rPr>
              <w:t xml:space="preserve"> </w:t>
            </w:r>
          </w:p>
        </w:tc>
        <w:tc>
          <w:tcPr>
            <w:tcW w:w="992" w:type="dxa"/>
            <w:hideMark/>
          </w:tcPr>
          <w:p w14:paraId="795E4ECC" w14:textId="2C8B8B98" w:rsidR="00257380" w:rsidRPr="00C57264" w:rsidRDefault="00381675" w:rsidP="00EC544F">
            <w:pPr>
              <w:spacing w:before="40" w:after="40"/>
              <w:jc w:val="center"/>
              <w:rPr>
                <w:rFonts w:ascii="Arial Narrow" w:hAnsi="Arial Narrow" w:cs="Arial"/>
                <w:sz w:val="22"/>
                <w:szCs w:val="22"/>
              </w:rPr>
            </w:pPr>
            <w:r>
              <w:rPr>
                <w:rFonts w:ascii="Arial Narrow" w:hAnsi="Arial Narrow" w:cs="Arial"/>
                <w:sz w:val="22"/>
                <w:szCs w:val="22"/>
              </w:rPr>
              <w:t>5</w:t>
            </w:r>
            <w:r w:rsidR="008B6BF1">
              <w:rPr>
                <w:rFonts w:ascii="Arial Narrow" w:hAnsi="Arial Narrow" w:cs="Arial"/>
                <w:sz w:val="22"/>
                <w:szCs w:val="22"/>
              </w:rPr>
              <w:t>0</w:t>
            </w:r>
          </w:p>
        </w:tc>
      </w:tr>
    </w:tbl>
    <w:p w14:paraId="6E1D44DF" w14:textId="77777777" w:rsidR="000E1C9A" w:rsidRPr="000E1C9A" w:rsidRDefault="000E1C9A" w:rsidP="000E1C9A"/>
    <w:p w14:paraId="53DBF2E4" w14:textId="6DFF841A" w:rsidR="00257380" w:rsidRPr="00C57264" w:rsidRDefault="00F347EB" w:rsidP="00690358">
      <w:pPr>
        <w:pStyle w:val="Heading2"/>
        <w:numPr>
          <w:ilvl w:val="0"/>
          <w:numId w:val="39"/>
        </w:numPr>
        <w:ind w:left="426" w:hanging="426"/>
        <w:rPr>
          <w:sz w:val="28"/>
        </w:rPr>
      </w:pPr>
      <w:bookmarkStart w:id="80" w:name="_Ref216532155"/>
      <w:bookmarkStart w:id="81" w:name="_Toc61950432"/>
      <w:r w:rsidRPr="00C57264">
        <w:rPr>
          <w:sz w:val="28"/>
        </w:rPr>
        <w:t>PRICING INSTRUCTIONS</w:t>
      </w:r>
      <w:bookmarkEnd w:id="80"/>
      <w:bookmarkEnd w:id="81"/>
    </w:p>
    <w:p w14:paraId="3801ED2B" w14:textId="77777777" w:rsidR="00257380" w:rsidRPr="00C57264" w:rsidRDefault="00257380" w:rsidP="00257380">
      <w:pPr>
        <w:rPr>
          <w:rFonts w:ascii="Arial Narrow" w:hAnsi="Arial Narrow" w:cs="Arial"/>
          <w:b/>
          <w:sz w:val="22"/>
          <w:szCs w:val="22"/>
        </w:rPr>
      </w:pPr>
    </w:p>
    <w:p w14:paraId="3CF46A61" w14:textId="5C74D6E4" w:rsidR="00257380" w:rsidRPr="00590FDC" w:rsidRDefault="00590FDC" w:rsidP="00690358">
      <w:pPr>
        <w:numPr>
          <w:ilvl w:val="0"/>
          <w:numId w:val="37"/>
        </w:numPr>
        <w:suppressAutoHyphens/>
        <w:jc w:val="both"/>
        <w:rPr>
          <w:rFonts w:ascii="Arial Narrow" w:hAnsi="Arial Narrow" w:cs="Arial"/>
          <w:sz w:val="22"/>
          <w:szCs w:val="22"/>
        </w:rPr>
      </w:pPr>
      <w:r w:rsidRPr="00590FDC">
        <w:rPr>
          <w:rFonts w:ascii="Arial Narrow" w:hAnsi="Arial Narrow" w:cs="Arial"/>
          <w:sz w:val="22"/>
          <w:szCs w:val="22"/>
        </w:rPr>
        <w:t>Where any item is not relevant to this specific contract, such item is marked N/A (signifying “not applicable”)</w:t>
      </w:r>
      <w:r>
        <w:rPr>
          <w:rFonts w:ascii="Arial Narrow" w:hAnsi="Arial Narrow" w:cs="Arial"/>
          <w:sz w:val="22"/>
          <w:szCs w:val="22"/>
        </w:rPr>
        <w:t xml:space="preserve"> </w:t>
      </w:r>
      <w:r w:rsidRPr="00590FDC">
        <w:rPr>
          <w:rFonts w:ascii="Arial Narrow" w:hAnsi="Arial Narrow" w:cs="Arial"/>
          <w:sz w:val="22"/>
          <w:szCs w:val="22"/>
        </w:rPr>
        <w:t>The adjustment of the preliminaries each item  priced is to be allocated to one or more of the three categories by insertion of “F”, “V”, “T” as the case may be against the price in the “rate” column immediately preceding the “amount” column, where “F” denotes a fixed amount (amount not varied), “V” denotes an amount variable in proportion to value and “T” denotes an amount variable in proportion to time.</w:t>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00257380" w:rsidRPr="00590FDC">
        <w:rPr>
          <w:rFonts w:ascii="Arial Narrow" w:hAnsi="Arial Narrow" w:cs="Arial"/>
          <w:sz w:val="22"/>
          <w:szCs w:val="22"/>
        </w:rPr>
        <w:t xml:space="preserve">. </w:t>
      </w:r>
    </w:p>
    <w:p w14:paraId="07A1EA53" w14:textId="77777777" w:rsidR="00257380" w:rsidRPr="00C57264" w:rsidRDefault="00257380" w:rsidP="00257380">
      <w:pPr>
        <w:rPr>
          <w:rFonts w:ascii="Arial Narrow" w:hAnsi="Arial Narrow" w:cs="Arial"/>
          <w:sz w:val="22"/>
          <w:szCs w:val="22"/>
        </w:rPr>
      </w:pPr>
    </w:p>
    <w:p w14:paraId="69A738E2" w14:textId="4CA4D9CD" w:rsidR="00257380" w:rsidRPr="00C57264" w:rsidRDefault="00042F18" w:rsidP="00690358">
      <w:pPr>
        <w:numPr>
          <w:ilvl w:val="0"/>
          <w:numId w:val="37"/>
        </w:numPr>
        <w:suppressAutoHyphens/>
        <w:jc w:val="both"/>
        <w:rPr>
          <w:rFonts w:ascii="Arial Narrow" w:hAnsi="Arial Narrow" w:cs="Arial"/>
          <w:sz w:val="22"/>
          <w:szCs w:val="22"/>
        </w:rPr>
      </w:pPr>
      <w:r w:rsidRPr="00042F18">
        <w:rPr>
          <w:rFonts w:ascii="Arial Narrow" w:hAnsi="Arial Narrow" w:cs="Arial"/>
          <w:b/>
          <w:bCs/>
          <w:sz w:val="22"/>
          <w:szCs w:val="22"/>
        </w:rPr>
        <w:t>MASSES AND MEASURING UNITS</w:t>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00257380" w:rsidRPr="00C57264">
        <w:rPr>
          <w:rFonts w:ascii="Arial Narrow" w:hAnsi="Arial Narrow" w:cs="Arial"/>
          <w:sz w:val="22"/>
          <w:szCs w:val="22"/>
        </w:rPr>
        <w:t>:</w:t>
      </w:r>
    </w:p>
    <w:p w14:paraId="4F3E21EC" w14:textId="77777777" w:rsidR="00257380" w:rsidRPr="00C57264" w:rsidRDefault="00257380" w:rsidP="00257380">
      <w:pPr>
        <w:rPr>
          <w:rFonts w:ascii="Arial Narrow" w:hAnsi="Arial Narrow" w:cs="Arial"/>
          <w:sz w:val="22"/>
          <w:szCs w:val="22"/>
        </w:rPr>
      </w:pPr>
    </w:p>
    <w:p w14:paraId="5EA4F9F4" w14:textId="77777777" w:rsidR="00042F18" w:rsidRPr="00042F18" w:rsidRDefault="00042F18" w:rsidP="00042F18">
      <w:pPr>
        <w:ind w:left="284"/>
        <w:rPr>
          <w:rFonts w:ascii="Arial Narrow" w:hAnsi="Arial Narrow" w:cs="Arial"/>
          <w:sz w:val="22"/>
          <w:szCs w:val="22"/>
        </w:rPr>
      </w:pPr>
      <w:r w:rsidRPr="00042F18">
        <w:rPr>
          <w:rFonts w:ascii="Arial Narrow" w:hAnsi="Arial Narrow" w:cs="Arial"/>
          <w:sz w:val="22"/>
          <w:szCs w:val="22"/>
        </w:rPr>
        <w:t>"These shall be in accordance with the Measuring Units and National Measuring Standards Act No. 76 of 1973 and amendments thereto.</w:t>
      </w:r>
    </w:p>
    <w:p w14:paraId="7A15FBCD" w14:textId="77777777" w:rsidR="00042F18" w:rsidRPr="00042F18" w:rsidRDefault="00042F18" w:rsidP="00042F18">
      <w:pPr>
        <w:rPr>
          <w:rFonts w:ascii="Arial Narrow" w:hAnsi="Arial Narrow" w:cs="Arial"/>
          <w:sz w:val="22"/>
          <w:szCs w:val="22"/>
        </w:rPr>
      </w:pPr>
    </w:p>
    <w:p w14:paraId="4EEE98E0" w14:textId="77777777" w:rsidR="00042F18" w:rsidRDefault="00042F18" w:rsidP="00042F18">
      <w:pPr>
        <w:ind w:left="284"/>
        <w:rPr>
          <w:rFonts w:ascii="Arial Narrow" w:hAnsi="Arial Narrow" w:cs="Arial"/>
          <w:sz w:val="22"/>
          <w:szCs w:val="22"/>
        </w:rPr>
      </w:pPr>
      <w:r w:rsidRPr="00042F18">
        <w:rPr>
          <w:rFonts w:ascii="Arial Narrow" w:hAnsi="Arial Narrow" w:cs="Arial"/>
          <w:sz w:val="22"/>
          <w:szCs w:val="22"/>
        </w:rPr>
        <w:t>The pages of each of these documents are numbered consecutively and before the Bidder submits his bid he should check the number of pages, and if any are found missing or duplicated, or the figures or writing indistinct, or the documents contain any obvious error, he should apply to</w:t>
      </w:r>
      <w:r>
        <w:rPr>
          <w:rFonts w:ascii="Arial Narrow" w:hAnsi="Arial Narrow" w:cs="Arial"/>
          <w:sz w:val="22"/>
          <w:szCs w:val="22"/>
        </w:rPr>
        <w:t xml:space="preserve"> NHBRC</w:t>
      </w:r>
      <w:r w:rsidRPr="00042F18">
        <w:rPr>
          <w:rFonts w:ascii="Arial Narrow" w:hAnsi="Arial Narrow" w:cs="Arial"/>
          <w:sz w:val="22"/>
          <w:szCs w:val="22"/>
        </w:rPr>
        <w:t xml:space="preserve"> </w:t>
      </w:r>
      <w:r>
        <w:rPr>
          <w:rFonts w:ascii="Arial Narrow" w:hAnsi="Arial Narrow" w:cs="Arial"/>
          <w:sz w:val="22"/>
          <w:szCs w:val="22"/>
        </w:rPr>
        <w:t>SCM Representative</w:t>
      </w:r>
      <w:r w:rsidRPr="00042F18">
        <w:rPr>
          <w:rFonts w:ascii="Arial Narrow" w:hAnsi="Arial Narrow" w:cs="Arial"/>
          <w:sz w:val="22"/>
          <w:szCs w:val="22"/>
        </w:rPr>
        <w:t xml:space="preserve"> AT ONCE and have same rectified as no liability whatsoever will be admitted by the Administration in respect of errors in Tender due to the foregoing."</w:t>
      </w:r>
      <w:r w:rsidRPr="00042F18">
        <w:rPr>
          <w:rFonts w:ascii="Arial Narrow" w:hAnsi="Arial Narrow" w:cs="Arial"/>
          <w:sz w:val="22"/>
          <w:szCs w:val="22"/>
        </w:rPr>
        <w:tab/>
      </w:r>
      <w:r w:rsidRPr="00042F18">
        <w:rPr>
          <w:rFonts w:ascii="Arial Narrow" w:hAnsi="Arial Narrow" w:cs="Arial"/>
          <w:sz w:val="22"/>
          <w:szCs w:val="22"/>
        </w:rPr>
        <w:tab/>
      </w:r>
    </w:p>
    <w:p w14:paraId="05DF8CAA" w14:textId="00D6E3D2" w:rsidR="00257380" w:rsidRPr="00C57264" w:rsidRDefault="00042F18" w:rsidP="00042F18">
      <w:pPr>
        <w:rPr>
          <w:rFonts w:ascii="Arial Narrow" w:hAnsi="Arial Narrow" w:cs="Arial"/>
          <w:sz w:val="22"/>
          <w:szCs w:val="22"/>
        </w:rPr>
      </w:pP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p>
    <w:p w14:paraId="7BEC17D6" w14:textId="77777777" w:rsidR="00042F18" w:rsidRDefault="00042F18" w:rsidP="00690358">
      <w:pPr>
        <w:numPr>
          <w:ilvl w:val="0"/>
          <w:numId w:val="37"/>
        </w:numPr>
        <w:suppressAutoHyphens/>
        <w:jc w:val="both"/>
        <w:rPr>
          <w:rFonts w:ascii="Arial Narrow" w:hAnsi="Arial Narrow" w:cs="Arial"/>
          <w:b/>
          <w:bCs/>
          <w:sz w:val="22"/>
          <w:szCs w:val="22"/>
        </w:rPr>
      </w:pPr>
      <w:r w:rsidRPr="00042F18">
        <w:rPr>
          <w:rFonts w:ascii="Arial Narrow" w:hAnsi="Arial Narrow" w:cs="Arial"/>
          <w:b/>
          <w:bCs/>
          <w:sz w:val="22"/>
          <w:szCs w:val="22"/>
        </w:rPr>
        <w:t>PRICES FOR VARIATIONS</w:t>
      </w:r>
      <w:r w:rsidRPr="00042F18">
        <w:rPr>
          <w:rFonts w:ascii="Arial Narrow" w:hAnsi="Arial Narrow" w:cs="Arial"/>
          <w:b/>
          <w:bCs/>
          <w:sz w:val="22"/>
          <w:szCs w:val="22"/>
        </w:rPr>
        <w:tab/>
      </w:r>
      <w:r w:rsidRPr="00042F18">
        <w:rPr>
          <w:rFonts w:ascii="Arial Narrow" w:hAnsi="Arial Narrow" w:cs="Arial"/>
          <w:b/>
          <w:bCs/>
          <w:sz w:val="22"/>
          <w:szCs w:val="22"/>
        </w:rPr>
        <w:tab/>
      </w:r>
      <w:r w:rsidRPr="00042F18">
        <w:rPr>
          <w:rFonts w:ascii="Arial Narrow" w:hAnsi="Arial Narrow" w:cs="Arial"/>
          <w:b/>
          <w:bCs/>
          <w:sz w:val="22"/>
          <w:szCs w:val="22"/>
        </w:rPr>
        <w:tab/>
      </w:r>
    </w:p>
    <w:p w14:paraId="6BCBA48A" w14:textId="77777777" w:rsidR="00042F18" w:rsidRDefault="00042F18" w:rsidP="00042F18">
      <w:pPr>
        <w:suppressAutoHyphens/>
        <w:ind w:left="284"/>
        <w:jc w:val="both"/>
        <w:rPr>
          <w:rFonts w:ascii="Arial Narrow" w:hAnsi="Arial Narrow" w:cs="Arial"/>
          <w:b/>
          <w:bCs/>
          <w:sz w:val="22"/>
          <w:szCs w:val="22"/>
        </w:rPr>
      </w:pPr>
    </w:p>
    <w:p w14:paraId="6F43E845" w14:textId="77777777" w:rsid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Where prices or quotations for variations are submitted by the Contractor during the currency of the Contract, it is to be clearly understood that these are for the purpose of consideration by the </w:t>
      </w:r>
      <w:r>
        <w:rPr>
          <w:rFonts w:ascii="Arial Narrow" w:hAnsi="Arial Narrow" w:cs="Arial"/>
          <w:sz w:val="22"/>
          <w:szCs w:val="22"/>
        </w:rPr>
        <w:t>Engineer and NHBRC quantity Surveyor</w:t>
      </w:r>
      <w:r w:rsidRPr="00042F18">
        <w:rPr>
          <w:rFonts w:ascii="Arial Narrow" w:hAnsi="Arial Narrow" w:cs="Arial"/>
          <w:sz w:val="22"/>
          <w:szCs w:val="22"/>
        </w:rPr>
        <w:t xml:space="preserve"> and that there is no assumption of acceptance.  The Contractor will be notified of acceptance of prices or quotations either by insertion of the amount on the variation order or by written intimation.</w:t>
      </w:r>
      <w:r w:rsidRPr="00042F18">
        <w:rPr>
          <w:rFonts w:ascii="Arial Narrow" w:hAnsi="Arial Narrow" w:cs="Arial"/>
          <w:sz w:val="22"/>
          <w:szCs w:val="22"/>
        </w:rPr>
        <w:tab/>
      </w:r>
    </w:p>
    <w:p w14:paraId="7E855DB6" w14:textId="77777777" w:rsidR="00042F18" w:rsidRDefault="00042F18" w:rsidP="00042F18">
      <w:pPr>
        <w:suppressAutoHyphens/>
        <w:ind w:left="284"/>
        <w:jc w:val="both"/>
        <w:rPr>
          <w:rFonts w:ascii="Arial Narrow" w:hAnsi="Arial Narrow" w:cs="Arial"/>
          <w:sz w:val="22"/>
          <w:szCs w:val="22"/>
        </w:rPr>
      </w:pPr>
    </w:p>
    <w:p w14:paraId="49772FC4"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SCALE</w:t>
      </w:r>
      <w:r w:rsidRPr="00042F18">
        <w:rPr>
          <w:rFonts w:ascii="Arial Narrow" w:hAnsi="Arial Narrow" w:cs="Arial"/>
          <w:b/>
          <w:bCs/>
        </w:rPr>
        <w:tab/>
      </w:r>
    </w:p>
    <w:p w14:paraId="4C96EA6A" w14:textId="77777777" w:rsidR="00042F18" w:rsidRDefault="00042F18" w:rsidP="00042F18">
      <w:pPr>
        <w:suppressAutoHyphens/>
        <w:ind w:left="284"/>
        <w:jc w:val="both"/>
        <w:rPr>
          <w:rFonts w:ascii="Arial Narrow" w:hAnsi="Arial Narrow" w:cs="Arial"/>
        </w:rPr>
      </w:pPr>
      <w:r w:rsidRPr="00042F18">
        <w:rPr>
          <w:rFonts w:ascii="Arial Narrow" w:hAnsi="Arial Narrow" w:cs="Arial"/>
        </w:rPr>
        <w:t>The scale to which the Drawings are made is only to be made use of when no figured dimensions are given either on the Drawings or in the tender documents and the figured dimensions are always to be followed though they may not coincide with the scale of the Drawings, but dimensions where possible are to be taken from the buildings.</w:t>
      </w:r>
      <w:r w:rsidRPr="00042F18">
        <w:rPr>
          <w:rFonts w:ascii="Arial Narrow" w:hAnsi="Arial Narrow" w:cs="Arial"/>
        </w:rPr>
        <w:tab/>
      </w:r>
    </w:p>
    <w:p w14:paraId="5B75D0B8" w14:textId="77777777" w:rsidR="00042F18" w:rsidRDefault="00042F18" w:rsidP="00042F18">
      <w:pPr>
        <w:suppressAutoHyphens/>
        <w:ind w:left="284"/>
        <w:jc w:val="both"/>
        <w:rPr>
          <w:rFonts w:ascii="Arial Narrow" w:hAnsi="Arial Narrow" w:cs="Arial"/>
        </w:rPr>
      </w:pPr>
    </w:p>
    <w:p w14:paraId="4081401A"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PROVISIONAL ITEMS</w:t>
      </w:r>
      <w:r w:rsidRPr="00042F18">
        <w:rPr>
          <w:rFonts w:ascii="Arial Narrow" w:hAnsi="Arial Narrow" w:cs="Arial"/>
          <w:b/>
          <w:bCs/>
        </w:rPr>
        <w:tab/>
      </w:r>
    </w:p>
    <w:p w14:paraId="0C21322E" w14:textId="04E40E56" w:rsidR="00042F18" w:rsidRP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"All items described as ""Provisional"" shall be used as directed by the Employer and measured and valued or paid for. </w:t>
      </w:r>
    </w:p>
    <w:p w14:paraId="708EBB97" w14:textId="77777777" w:rsidR="00042F18" w:rsidRPr="00042F18" w:rsidRDefault="00042F18" w:rsidP="00042F18">
      <w:pPr>
        <w:suppressAutoHyphens/>
        <w:ind w:left="284"/>
        <w:jc w:val="both"/>
        <w:rPr>
          <w:rFonts w:ascii="Arial Narrow" w:hAnsi="Arial Narrow" w:cs="Arial"/>
          <w:sz w:val="22"/>
          <w:szCs w:val="22"/>
        </w:rPr>
      </w:pPr>
    </w:p>
    <w:p w14:paraId="596A37BD" w14:textId="77777777" w:rsidR="00042F18" w:rsidRDefault="00042F18" w:rsidP="00042F18">
      <w:pPr>
        <w:suppressAutoHyphens/>
        <w:ind w:left="284"/>
        <w:jc w:val="both"/>
        <w:rPr>
          <w:rFonts w:ascii="Arial Narrow" w:hAnsi="Arial Narrow" w:cs="Arial"/>
        </w:rPr>
      </w:pPr>
      <w:r w:rsidRPr="00042F18">
        <w:rPr>
          <w:rFonts w:ascii="Arial Narrow" w:hAnsi="Arial Narrow" w:cs="Arial"/>
          <w:sz w:val="22"/>
          <w:szCs w:val="22"/>
        </w:rPr>
        <w:t>No work for which ""Provisional"" items are allowed shall be commenced without written instructions from the Engineer</w:t>
      </w:r>
      <w:r w:rsidRPr="00042F18">
        <w:rPr>
          <w:rFonts w:ascii="Arial Narrow" w:hAnsi="Arial Narrow" w:cs="Arial"/>
        </w:rPr>
        <w:t>."</w:t>
      </w:r>
    </w:p>
    <w:p w14:paraId="40158EB8" w14:textId="77777777" w:rsidR="00042F18" w:rsidRDefault="00042F18" w:rsidP="00042F18">
      <w:pPr>
        <w:suppressAutoHyphens/>
        <w:jc w:val="both"/>
        <w:rPr>
          <w:rFonts w:ascii="Arial Narrow" w:hAnsi="Arial Narrow" w:cs="Arial"/>
        </w:rPr>
      </w:pPr>
    </w:p>
    <w:p w14:paraId="3BF48DEB" w14:textId="1B42AEA8"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TIMELY ORDERING OF MATERIALS</w:t>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p w14:paraId="459533DA" w14:textId="07F2FF86" w:rsidR="00042F18" w:rsidRDefault="00042F18" w:rsidP="00042F18">
      <w:pPr>
        <w:pStyle w:val="ListParagraph"/>
        <w:suppressAutoHyphens/>
        <w:ind w:left="284"/>
        <w:jc w:val="both"/>
        <w:rPr>
          <w:rFonts w:ascii="Arial Narrow" w:hAnsi="Arial Narrow" w:cs="Arial"/>
          <w:b/>
          <w:bCs/>
        </w:rPr>
      </w:pPr>
    </w:p>
    <w:p w14:paraId="12056105" w14:textId="77777777" w:rsidR="00042F18" w:rsidRP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t>"The Contractor is warned to place all orders for materials or special articles as early as possible, as he will be held solely responsible for any delay in the delivery of such goods.</w:t>
      </w:r>
    </w:p>
    <w:p w14:paraId="10417C8B" w14:textId="6D586EBE" w:rsid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lastRenderedPageBreak/>
        <w:t>Nevertheless this tender is conditional upon no liability being attached to the Contractor if delivery of materials is rendered impossible by reason of any act of the Government."</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16FA9A1D"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STANDARD SYSTEM OF MEASUREMENT WHERE BILLS OF QUANTITIES FORM PART OF THE BID DOCUMENTS</w:t>
      </w:r>
    </w:p>
    <w:p w14:paraId="692B72B5" w14:textId="0BF66BDD" w:rsidR="00042F18" w:rsidRPr="00D51D0B" w:rsidRDefault="00042F18" w:rsidP="00D51D0B">
      <w:pPr>
        <w:suppressAutoHyphens/>
        <w:ind w:left="284"/>
        <w:jc w:val="both"/>
        <w:rPr>
          <w:rFonts w:ascii="Arial Narrow" w:eastAsia="Calibri" w:hAnsi="Arial Narrow" w:cs="Arial"/>
          <w:sz w:val="22"/>
          <w:szCs w:val="22"/>
          <w:lang w:eastAsia="en-US"/>
        </w:rPr>
      </w:pPr>
      <w:r w:rsidRPr="00D51D0B">
        <w:rPr>
          <w:rFonts w:ascii="Arial Narrow" w:eastAsia="Calibri" w:hAnsi="Arial Narrow" w:cs="Arial"/>
          <w:sz w:val="22"/>
          <w:szCs w:val="22"/>
          <w:lang w:eastAsia="en-US"/>
        </w:rPr>
        <w:t>The work executed under this Contract has been measured in accordance with the</w:t>
      </w:r>
      <w:r w:rsidR="00D51D0B">
        <w:rPr>
          <w:rFonts w:ascii="Arial Narrow" w:eastAsia="Calibri" w:hAnsi="Arial Narrow" w:cs="Arial"/>
          <w:sz w:val="22"/>
          <w:szCs w:val="22"/>
          <w:lang w:eastAsia="en-US"/>
        </w:rPr>
        <w:t xml:space="preserve"> </w:t>
      </w:r>
      <w:r w:rsidRPr="00D51D0B">
        <w:rPr>
          <w:rFonts w:ascii="Arial Narrow" w:eastAsia="Calibri" w:hAnsi="Arial Narrow" w:cs="Arial"/>
          <w:b/>
          <w:bCs/>
          <w:sz w:val="22"/>
          <w:szCs w:val="22"/>
          <w:lang w:eastAsia="en-US"/>
        </w:rPr>
        <w:t>Standard System of Measuring Builders Work (6th Edition)</w:t>
      </w:r>
      <w:r w:rsidR="00D51D0B">
        <w:rPr>
          <w:rFonts w:ascii="Arial Narrow" w:eastAsia="Calibri" w:hAnsi="Arial Narrow" w:cs="Arial"/>
          <w:sz w:val="22"/>
          <w:szCs w:val="22"/>
          <w:lang w:eastAsia="en-US"/>
        </w:rPr>
        <w:t xml:space="preserve">, </w:t>
      </w:r>
      <w:r w:rsidRPr="00920762">
        <w:rPr>
          <w:rFonts w:ascii="Arial Narrow" w:eastAsia="Calibri" w:hAnsi="Arial Narrow" w:cs="Arial"/>
          <w:sz w:val="22"/>
          <w:szCs w:val="22"/>
          <w:lang w:eastAsia="en-US"/>
        </w:rPr>
        <w:t>including all amendments unless descriptions of items indicate a deviation and it shall be understood that the system of measurement which is herein adopted is the only system of measurement which will be recognised in connection with this contract. Any contradictions to this system of measurement contained in the “Model Preambles for Trades 2008” shall be disregarded (unless same have been accommodated in the system of measurement) but applicable rates shall be included for all requirements stated and not measured separately in compliance with this system.</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23F28DE1" w14:textId="77777777" w:rsidR="00DB205A" w:rsidRDefault="00DB205A" w:rsidP="00690358">
      <w:pPr>
        <w:pStyle w:val="ListParagraph"/>
        <w:numPr>
          <w:ilvl w:val="0"/>
          <w:numId w:val="37"/>
        </w:numPr>
        <w:tabs>
          <w:tab w:val="clear" w:pos="284"/>
          <w:tab w:val="num" w:pos="142"/>
        </w:tabs>
        <w:suppressAutoHyphens/>
        <w:jc w:val="both"/>
        <w:rPr>
          <w:rFonts w:ascii="Arial Narrow" w:hAnsi="Arial Narrow" w:cs="Arial"/>
          <w:b/>
          <w:bCs/>
        </w:rPr>
      </w:pPr>
      <w:r w:rsidRPr="00DB205A">
        <w:rPr>
          <w:rFonts w:ascii="Arial Narrow" w:hAnsi="Arial Narrow" w:cs="Arial"/>
          <w:b/>
          <w:bCs/>
        </w:rPr>
        <w:t>BILLS OF QUANTITIES/LUMP SUM DOCUMENT</w:t>
      </w:r>
      <w:r w:rsidRPr="00DB205A">
        <w:rPr>
          <w:rFonts w:ascii="Arial Narrow" w:hAnsi="Arial Narrow" w:cs="Arial"/>
          <w:b/>
          <w:bCs/>
        </w:rPr>
        <w:tab/>
      </w:r>
    </w:p>
    <w:p w14:paraId="323ECE77" w14:textId="77777777" w:rsidR="00DB205A" w:rsidRDefault="00DB205A" w:rsidP="00DB205A">
      <w:pPr>
        <w:pStyle w:val="ListParagraph"/>
        <w:suppressAutoHyphens/>
        <w:ind w:left="284"/>
        <w:jc w:val="both"/>
        <w:rPr>
          <w:rFonts w:ascii="Arial Narrow" w:hAnsi="Arial Narrow" w:cs="Arial"/>
          <w:b/>
          <w:bCs/>
        </w:rPr>
      </w:pPr>
    </w:p>
    <w:p w14:paraId="0633251D" w14:textId="77777777" w:rsidR="00DB205A" w:rsidRDefault="00DB205A" w:rsidP="00DB205A">
      <w:pPr>
        <w:pStyle w:val="ListParagraph"/>
        <w:suppressAutoHyphens/>
        <w:ind w:left="284"/>
        <w:jc w:val="both"/>
        <w:rPr>
          <w:rFonts w:ascii="Arial Narrow" w:hAnsi="Arial Narrow" w:cs="Arial"/>
        </w:rPr>
      </w:pPr>
      <w:r w:rsidRPr="00DB205A">
        <w:rPr>
          <w:rFonts w:ascii="Arial Narrow" w:hAnsi="Arial Narrow" w:cs="Arial"/>
        </w:rPr>
        <w:t>The Bills of Quantities document forms part of and must be read and priced in conjunction with all the other documents forming part of the contract documents, the Standard Conditions of Bid, Conditions of Contract, Standard Preambles to all Trades, Specifications, Drawings and all other relevant documentation.</w:t>
      </w:r>
      <w:r w:rsidRPr="00DB205A">
        <w:rPr>
          <w:rFonts w:ascii="Arial Narrow" w:hAnsi="Arial Narrow" w:cs="Arial"/>
        </w:rPr>
        <w:tab/>
      </w:r>
    </w:p>
    <w:p w14:paraId="33A0BC47" w14:textId="77777777" w:rsidR="00DB205A" w:rsidRDefault="00DB205A" w:rsidP="00DB205A">
      <w:pPr>
        <w:pStyle w:val="ListParagraph"/>
        <w:suppressAutoHyphens/>
        <w:ind w:left="284"/>
        <w:jc w:val="both"/>
        <w:rPr>
          <w:rFonts w:ascii="Arial Narrow" w:hAnsi="Arial Narrow" w:cs="Arial"/>
        </w:rPr>
      </w:pPr>
    </w:p>
    <w:p w14:paraId="7814FBD1" w14:textId="77777777" w:rsidR="00DB205A" w:rsidRDefault="00DB205A" w:rsidP="00690358">
      <w:pPr>
        <w:pStyle w:val="ListParagraph"/>
        <w:numPr>
          <w:ilvl w:val="0"/>
          <w:numId w:val="37"/>
        </w:numPr>
        <w:tabs>
          <w:tab w:val="clear" w:pos="284"/>
        </w:tabs>
        <w:suppressAutoHyphens/>
        <w:jc w:val="both"/>
        <w:rPr>
          <w:rFonts w:ascii="Arial Narrow" w:hAnsi="Arial Narrow" w:cs="Arial"/>
          <w:b/>
          <w:bCs/>
        </w:rPr>
      </w:pPr>
      <w:r w:rsidRPr="00DB205A">
        <w:rPr>
          <w:rFonts w:ascii="Arial Narrow" w:hAnsi="Arial Narrow" w:cs="Arial"/>
          <w:b/>
          <w:bCs/>
        </w:rPr>
        <w:t>VALUE ADDED TAX</w:t>
      </w:r>
      <w:r w:rsidRPr="00DB205A">
        <w:rPr>
          <w:rFonts w:ascii="Arial Narrow" w:hAnsi="Arial Narrow" w:cs="Arial"/>
          <w:b/>
          <w:bCs/>
        </w:rPr>
        <w:tab/>
      </w:r>
    </w:p>
    <w:p w14:paraId="15654BAD" w14:textId="77777777" w:rsidR="00DB205A" w:rsidRDefault="00DB205A" w:rsidP="00DB205A">
      <w:pPr>
        <w:pStyle w:val="ListParagraph"/>
        <w:suppressAutoHyphens/>
        <w:ind w:left="284"/>
        <w:jc w:val="both"/>
        <w:rPr>
          <w:rFonts w:ascii="Arial Narrow" w:hAnsi="Arial Narrow" w:cs="Arial"/>
          <w:b/>
          <w:bCs/>
        </w:rPr>
      </w:pPr>
    </w:p>
    <w:p w14:paraId="7F43983C" w14:textId="28676A5F" w:rsidR="004E3CA2" w:rsidRPr="00042F18" w:rsidRDefault="00DB205A" w:rsidP="004E3CA2">
      <w:pPr>
        <w:pStyle w:val="ListParagraph"/>
        <w:suppressAutoHyphens/>
        <w:ind w:left="284"/>
        <w:jc w:val="both"/>
        <w:rPr>
          <w:rFonts w:ascii="Arial Narrow" w:hAnsi="Arial Narrow" w:cs="Arial"/>
          <w:b/>
          <w:bCs/>
        </w:rPr>
      </w:pPr>
      <w:r w:rsidRPr="00DB205A">
        <w:rPr>
          <w:rFonts w:ascii="Arial Narrow" w:hAnsi="Arial Narrow" w:cs="Arial"/>
        </w:rPr>
        <w:t>The bid price must include for Value Added Tax (VAT). All rates, provisional sums, etc. in the Bills of Quantities must however be net (exclusive of VAT) with VAT calculated and added to the Total Value thereof in the Final Summary</w:t>
      </w:r>
      <w:r w:rsidRPr="00DB205A">
        <w:rPr>
          <w:rFonts w:ascii="Arial Narrow" w:hAnsi="Arial Narrow" w:cs="Arial"/>
          <w:b/>
          <w:bCs/>
        </w:rPr>
        <w:t>.</w:t>
      </w:r>
    </w:p>
    <w:p w14:paraId="24421DA6" w14:textId="57CFEDFB" w:rsidR="00042F18" w:rsidRPr="00042F18" w:rsidRDefault="00042F18" w:rsidP="00042F18">
      <w:pPr>
        <w:suppressAutoHyphens/>
        <w:jc w:val="both"/>
        <w:rPr>
          <w:rFonts w:ascii="Arial Narrow" w:hAnsi="Arial Narrow" w:cs="Arial"/>
          <w:b/>
          <w:bCs/>
        </w:rPr>
      </w:pP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tbl>
      <w:tblPr>
        <w:tblW w:w="9861" w:type="dxa"/>
        <w:tblLook w:val="04A0" w:firstRow="1" w:lastRow="0" w:firstColumn="1" w:lastColumn="0" w:noHBand="0" w:noVBand="1"/>
      </w:tblPr>
      <w:tblGrid>
        <w:gridCol w:w="7240"/>
        <w:gridCol w:w="409"/>
        <w:gridCol w:w="267"/>
        <w:gridCol w:w="267"/>
        <w:gridCol w:w="1456"/>
        <w:gridCol w:w="222"/>
      </w:tblGrid>
      <w:tr w:rsidR="0015288E" w:rsidRPr="0015288E" w14:paraId="0A4C5166" w14:textId="77777777" w:rsidTr="00222319">
        <w:trPr>
          <w:gridAfter w:val="1"/>
          <w:trHeight w:val="300"/>
        </w:trPr>
        <w:tc>
          <w:tcPr>
            <w:tcW w:w="7240" w:type="dxa"/>
            <w:tcBorders>
              <w:top w:val="nil"/>
              <w:left w:val="nil"/>
              <w:bottom w:val="nil"/>
              <w:right w:val="nil"/>
            </w:tcBorders>
            <w:noWrap/>
            <w:vAlign w:val="bottom"/>
            <w:hideMark/>
          </w:tcPr>
          <w:p w14:paraId="118312BF" w14:textId="6A51323A" w:rsidR="003A06DE" w:rsidRPr="0015288E" w:rsidRDefault="003A06DE" w:rsidP="00F1476F">
            <w:pPr>
              <w:rPr>
                <w:rFonts w:ascii="Arial Narrow" w:hAnsi="Arial Narrow"/>
                <w:color w:val="FF0000"/>
                <w:sz w:val="22"/>
                <w:szCs w:val="22"/>
              </w:rPr>
            </w:pPr>
          </w:p>
        </w:tc>
        <w:tc>
          <w:tcPr>
            <w:tcW w:w="409" w:type="dxa"/>
            <w:tcBorders>
              <w:top w:val="nil"/>
              <w:left w:val="nil"/>
              <w:bottom w:val="nil"/>
              <w:right w:val="nil"/>
            </w:tcBorders>
            <w:noWrap/>
            <w:vAlign w:val="bottom"/>
          </w:tcPr>
          <w:p w14:paraId="6C72D870"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tcPr>
          <w:p w14:paraId="0CE6439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8BBB7E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548B97D3" w14:textId="77777777" w:rsidR="003A06DE" w:rsidRPr="0015288E" w:rsidRDefault="003A06DE">
            <w:pPr>
              <w:rPr>
                <w:color w:val="FF0000"/>
                <w:sz w:val="20"/>
                <w:szCs w:val="20"/>
              </w:rPr>
            </w:pPr>
          </w:p>
        </w:tc>
      </w:tr>
      <w:tr w:rsidR="00061460" w:rsidRPr="0015288E" w14:paraId="0A876EC8" w14:textId="77777777" w:rsidTr="00222319">
        <w:trPr>
          <w:gridAfter w:val="1"/>
          <w:trHeight w:val="300"/>
        </w:trPr>
        <w:tc>
          <w:tcPr>
            <w:tcW w:w="7240" w:type="dxa"/>
            <w:tcBorders>
              <w:top w:val="nil"/>
              <w:left w:val="nil"/>
              <w:bottom w:val="nil"/>
              <w:right w:val="nil"/>
            </w:tcBorders>
            <w:noWrap/>
            <w:vAlign w:val="bottom"/>
          </w:tcPr>
          <w:p w14:paraId="6DAD06DA" w14:textId="77777777" w:rsidR="00061460" w:rsidRPr="0015288E" w:rsidRDefault="00061460">
            <w:pPr>
              <w:rPr>
                <w:rFonts w:ascii="Arial Narrow" w:hAnsi="Arial Narrow"/>
                <w:color w:val="FF0000"/>
                <w:sz w:val="22"/>
                <w:szCs w:val="22"/>
              </w:rPr>
            </w:pPr>
          </w:p>
        </w:tc>
        <w:tc>
          <w:tcPr>
            <w:tcW w:w="409" w:type="dxa"/>
            <w:tcBorders>
              <w:top w:val="nil"/>
              <w:left w:val="nil"/>
              <w:bottom w:val="nil"/>
              <w:right w:val="nil"/>
            </w:tcBorders>
            <w:noWrap/>
            <w:vAlign w:val="bottom"/>
          </w:tcPr>
          <w:p w14:paraId="21ECCDC9"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149F63C6"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41C36EE8" w14:textId="77777777" w:rsidR="00061460" w:rsidRPr="0015288E" w:rsidRDefault="00061460">
            <w:pPr>
              <w:rPr>
                <w:rFonts w:ascii="Arial Narrow" w:hAnsi="Arial Narrow"/>
                <w:color w:val="FF0000"/>
                <w:sz w:val="22"/>
                <w:szCs w:val="22"/>
              </w:rPr>
            </w:pPr>
          </w:p>
        </w:tc>
        <w:tc>
          <w:tcPr>
            <w:tcW w:w="1456" w:type="dxa"/>
            <w:tcBorders>
              <w:top w:val="nil"/>
              <w:left w:val="nil"/>
              <w:bottom w:val="nil"/>
              <w:right w:val="nil"/>
            </w:tcBorders>
            <w:noWrap/>
            <w:vAlign w:val="bottom"/>
          </w:tcPr>
          <w:p w14:paraId="01829B2B" w14:textId="582DC0AC" w:rsidR="00061460" w:rsidRPr="0015288E" w:rsidRDefault="00061460">
            <w:pPr>
              <w:rPr>
                <w:color w:val="FF0000"/>
                <w:sz w:val="20"/>
                <w:szCs w:val="20"/>
              </w:rPr>
            </w:pPr>
          </w:p>
        </w:tc>
      </w:tr>
      <w:tr w:rsidR="0015288E" w:rsidRPr="0015288E" w14:paraId="6D227454" w14:textId="77777777" w:rsidTr="00222319">
        <w:trPr>
          <w:gridAfter w:val="1"/>
          <w:trHeight w:val="300"/>
        </w:trPr>
        <w:tc>
          <w:tcPr>
            <w:tcW w:w="7240" w:type="dxa"/>
            <w:tcBorders>
              <w:top w:val="nil"/>
              <w:left w:val="nil"/>
              <w:bottom w:val="nil"/>
              <w:right w:val="nil"/>
            </w:tcBorders>
            <w:noWrap/>
            <w:vAlign w:val="bottom"/>
            <w:hideMark/>
          </w:tcPr>
          <w:p w14:paraId="07668763" w14:textId="1DDA8752"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3649C3D"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45CA7746"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034E8B3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773FFEE4" w14:textId="77777777" w:rsidR="003A06DE" w:rsidRPr="0015288E" w:rsidRDefault="003A06DE">
            <w:pPr>
              <w:rPr>
                <w:color w:val="FF0000"/>
                <w:sz w:val="20"/>
                <w:szCs w:val="20"/>
              </w:rPr>
            </w:pPr>
          </w:p>
        </w:tc>
      </w:tr>
      <w:tr w:rsidR="0015288E" w:rsidRPr="0015288E" w14:paraId="14DE0026" w14:textId="77777777" w:rsidTr="00222319">
        <w:trPr>
          <w:gridAfter w:val="1"/>
          <w:trHeight w:val="300"/>
        </w:trPr>
        <w:tc>
          <w:tcPr>
            <w:tcW w:w="7240" w:type="dxa"/>
            <w:tcBorders>
              <w:top w:val="nil"/>
              <w:left w:val="nil"/>
              <w:bottom w:val="nil"/>
              <w:right w:val="nil"/>
            </w:tcBorders>
            <w:noWrap/>
            <w:vAlign w:val="bottom"/>
            <w:hideMark/>
          </w:tcPr>
          <w:p w14:paraId="395155FC" w14:textId="77777777"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05C6A9C"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4728FC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6A02AC78"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039F6478" w14:textId="77777777" w:rsidR="003A06DE" w:rsidRPr="0015288E" w:rsidRDefault="003A06DE">
            <w:pPr>
              <w:rPr>
                <w:color w:val="FF0000"/>
                <w:sz w:val="20"/>
                <w:szCs w:val="20"/>
              </w:rPr>
            </w:pPr>
          </w:p>
        </w:tc>
      </w:tr>
      <w:tr w:rsidR="0015288E" w:rsidRPr="0015288E" w14:paraId="59D0B330" w14:textId="77777777" w:rsidTr="00222319">
        <w:trPr>
          <w:gridAfter w:val="1"/>
          <w:trHeight w:val="300"/>
        </w:trPr>
        <w:tc>
          <w:tcPr>
            <w:tcW w:w="7240" w:type="dxa"/>
            <w:tcBorders>
              <w:top w:val="nil"/>
              <w:left w:val="nil"/>
              <w:bottom w:val="nil"/>
              <w:right w:val="nil"/>
            </w:tcBorders>
            <w:noWrap/>
            <w:vAlign w:val="bottom"/>
            <w:hideMark/>
          </w:tcPr>
          <w:p w14:paraId="101F230C" w14:textId="77777777" w:rsidR="003A06DE" w:rsidRPr="0015288E" w:rsidRDefault="003A06DE">
            <w:pPr>
              <w:rPr>
                <w:rFonts w:ascii="Arial Narrow" w:hAnsi="Arial Narrow"/>
                <w:color w:val="FF0000"/>
                <w:sz w:val="22"/>
                <w:szCs w:val="22"/>
              </w:rPr>
            </w:pPr>
          </w:p>
        </w:tc>
        <w:tc>
          <w:tcPr>
            <w:tcW w:w="2399" w:type="dxa"/>
            <w:gridSpan w:val="4"/>
            <w:tcBorders>
              <w:top w:val="nil"/>
              <w:left w:val="nil"/>
              <w:bottom w:val="nil"/>
              <w:right w:val="nil"/>
            </w:tcBorders>
            <w:noWrap/>
            <w:vAlign w:val="center"/>
            <w:hideMark/>
          </w:tcPr>
          <w:p w14:paraId="15903F15" w14:textId="7DA64ECC" w:rsidR="003A06DE" w:rsidRPr="0015288E" w:rsidRDefault="003A06DE">
            <w:pPr>
              <w:jc w:val="center"/>
              <w:rPr>
                <w:rFonts w:ascii="Arial Narrow" w:hAnsi="Arial Narrow" w:cs="Arial"/>
                <w:color w:val="FF0000"/>
                <w:sz w:val="22"/>
                <w:szCs w:val="22"/>
              </w:rPr>
            </w:pPr>
          </w:p>
        </w:tc>
      </w:tr>
      <w:tr w:rsidR="0015288E" w:rsidRPr="0015288E" w14:paraId="13334016" w14:textId="402E3873" w:rsidTr="00222319">
        <w:trPr>
          <w:trHeight w:val="300"/>
        </w:trPr>
        <w:tc>
          <w:tcPr>
            <w:tcW w:w="7240" w:type="dxa"/>
            <w:tcBorders>
              <w:top w:val="nil"/>
              <w:left w:val="nil"/>
              <w:bottom w:val="nil"/>
              <w:right w:val="nil"/>
            </w:tcBorders>
            <w:noWrap/>
            <w:vAlign w:val="bottom"/>
            <w:hideMark/>
          </w:tcPr>
          <w:p w14:paraId="7133EE5B" w14:textId="5AF15C7C" w:rsidR="004361E7" w:rsidRDefault="004361E7">
            <w:pPr>
              <w:rPr>
                <w:color w:val="FF0000"/>
                <w:sz w:val="20"/>
                <w:szCs w:val="20"/>
              </w:rPr>
            </w:pPr>
          </w:p>
          <w:p w14:paraId="7875F03D" w14:textId="5F8E4347" w:rsidR="00F1476F" w:rsidRDefault="00F1476F">
            <w:pPr>
              <w:rPr>
                <w:color w:val="FF0000"/>
                <w:sz w:val="20"/>
                <w:szCs w:val="20"/>
              </w:rPr>
            </w:pPr>
          </w:p>
          <w:p w14:paraId="6FB7E304" w14:textId="7C8D03B1" w:rsidR="00F1476F" w:rsidRDefault="00F1476F">
            <w:pPr>
              <w:rPr>
                <w:color w:val="FF0000"/>
                <w:sz w:val="20"/>
                <w:szCs w:val="20"/>
              </w:rPr>
            </w:pPr>
          </w:p>
          <w:p w14:paraId="48D3853A" w14:textId="75AAD982" w:rsidR="00F1476F" w:rsidRDefault="00F1476F">
            <w:pPr>
              <w:rPr>
                <w:color w:val="FF0000"/>
                <w:sz w:val="20"/>
                <w:szCs w:val="20"/>
              </w:rPr>
            </w:pPr>
          </w:p>
          <w:p w14:paraId="36674F75" w14:textId="345FFF77" w:rsidR="00F1476F" w:rsidRDefault="00F1476F">
            <w:pPr>
              <w:rPr>
                <w:color w:val="FF0000"/>
                <w:sz w:val="20"/>
                <w:szCs w:val="20"/>
              </w:rPr>
            </w:pPr>
          </w:p>
          <w:p w14:paraId="61D84867" w14:textId="415E7EE5" w:rsidR="00F1476F" w:rsidRDefault="00F1476F">
            <w:pPr>
              <w:rPr>
                <w:color w:val="FF0000"/>
                <w:sz w:val="20"/>
                <w:szCs w:val="20"/>
              </w:rPr>
            </w:pPr>
          </w:p>
          <w:p w14:paraId="6136EB1C" w14:textId="12E67BCC" w:rsidR="00F1476F" w:rsidRDefault="00F1476F">
            <w:pPr>
              <w:rPr>
                <w:color w:val="FF0000"/>
                <w:sz w:val="20"/>
                <w:szCs w:val="20"/>
              </w:rPr>
            </w:pPr>
          </w:p>
          <w:p w14:paraId="2F2806CB" w14:textId="2D9970BD" w:rsidR="00F1476F" w:rsidRDefault="00F1476F">
            <w:pPr>
              <w:rPr>
                <w:color w:val="FF0000"/>
                <w:sz w:val="20"/>
                <w:szCs w:val="20"/>
              </w:rPr>
            </w:pPr>
          </w:p>
          <w:p w14:paraId="7286D813" w14:textId="3A1C53CE" w:rsidR="00F1476F" w:rsidRDefault="00F1476F">
            <w:pPr>
              <w:rPr>
                <w:color w:val="FF0000"/>
                <w:sz w:val="20"/>
                <w:szCs w:val="20"/>
              </w:rPr>
            </w:pPr>
          </w:p>
          <w:p w14:paraId="6BC7C5E6" w14:textId="69FFEE01" w:rsidR="00F1476F" w:rsidRDefault="00F1476F">
            <w:pPr>
              <w:rPr>
                <w:color w:val="FF0000"/>
                <w:sz w:val="20"/>
                <w:szCs w:val="20"/>
              </w:rPr>
            </w:pPr>
          </w:p>
          <w:p w14:paraId="1A5A9A78" w14:textId="20E4BBF9" w:rsidR="00F1476F" w:rsidRDefault="00F1476F">
            <w:pPr>
              <w:rPr>
                <w:color w:val="FF0000"/>
                <w:sz w:val="20"/>
                <w:szCs w:val="20"/>
              </w:rPr>
            </w:pPr>
          </w:p>
          <w:p w14:paraId="020BF2C9" w14:textId="1F6DCCC2" w:rsidR="00F1476F" w:rsidRDefault="00F1476F">
            <w:pPr>
              <w:rPr>
                <w:color w:val="FF0000"/>
                <w:sz w:val="20"/>
                <w:szCs w:val="20"/>
              </w:rPr>
            </w:pPr>
          </w:p>
          <w:p w14:paraId="5254E9BF" w14:textId="1E9828DE" w:rsidR="00F1476F" w:rsidRDefault="00F1476F">
            <w:pPr>
              <w:rPr>
                <w:color w:val="FF0000"/>
                <w:sz w:val="20"/>
                <w:szCs w:val="20"/>
              </w:rPr>
            </w:pPr>
          </w:p>
          <w:p w14:paraId="4E649661" w14:textId="03E9D6E4" w:rsidR="00F1476F" w:rsidRDefault="00F1476F">
            <w:pPr>
              <w:rPr>
                <w:color w:val="FF0000"/>
                <w:sz w:val="20"/>
                <w:szCs w:val="20"/>
              </w:rPr>
            </w:pPr>
          </w:p>
          <w:p w14:paraId="3CE59F87" w14:textId="5025C872" w:rsidR="00F1476F" w:rsidRDefault="00F1476F">
            <w:pPr>
              <w:rPr>
                <w:color w:val="FF0000"/>
                <w:sz w:val="20"/>
                <w:szCs w:val="20"/>
              </w:rPr>
            </w:pPr>
          </w:p>
          <w:p w14:paraId="5487A56A" w14:textId="72E1B1D7" w:rsidR="00F1476F" w:rsidRDefault="00F1476F">
            <w:pPr>
              <w:rPr>
                <w:color w:val="FF0000"/>
                <w:sz w:val="20"/>
                <w:szCs w:val="20"/>
              </w:rPr>
            </w:pPr>
          </w:p>
          <w:p w14:paraId="5770793E" w14:textId="10E82E58" w:rsidR="00F1476F" w:rsidRDefault="00F1476F">
            <w:pPr>
              <w:rPr>
                <w:color w:val="FF0000"/>
                <w:sz w:val="20"/>
                <w:szCs w:val="20"/>
              </w:rPr>
            </w:pPr>
          </w:p>
          <w:p w14:paraId="3646B23F" w14:textId="5130F147" w:rsidR="00F1476F" w:rsidRDefault="00F1476F">
            <w:pPr>
              <w:rPr>
                <w:color w:val="FF0000"/>
                <w:sz w:val="20"/>
                <w:szCs w:val="20"/>
              </w:rPr>
            </w:pPr>
          </w:p>
          <w:p w14:paraId="5DA51B31" w14:textId="2210FDF2" w:rsidR="00F1476F" w:rsidRDefault="00F1476F">
            <w:pPr>
              <w:rPr>
                <w:color w:val="FF0000"/>
                <w:sz w:val="20"/>
                <w:szCs w:val="20"/>
              </w:rPr>
            </w:pPr>
          </w:p>
          <w:p w14:paraId="00EAE9E9" w14:textId="4F1C3D93" w:rsidR="00F1476F" w:rsidRDefault="00F1476F">
            <w:pPr>
              <w:rPr>
                <w:color w:val="FF0000"/>
                <w:sz w:val="20"/>
                <w:szCs w:val="20"/>
              </w:rPr>
            </w:pPr>
          </w:p>
          <w:p w14:paraId="09731782" w14:textId="77777777" w:rsidR="00F1476F" w:rsidRDefault="00F1476F">
            <w:pPr>
              <w:rPr>
                <w:color w:val="FF0000"/>
                <w:sz w:val="20"/>
                <w:szCs w:val="20"/>
              </w:rPr>
            </w:pPr>
          </w:p>
          <w:p w14:paraId="2F1C3793" w14:textId="77777777" w:rsidR="004361E7" w:rsidRDefault="004361E7">
            <w:pPr>
              <w:rPr>
                <w:color w:val="FF0000"/>
                <w:sz w:val="20"/>
                <w:szCs w:val="20"/>
              </w:rPr>
            </w:pPr>
          </w:p>
          <w:p w14:paraId="7AA5B956" w14:textId="77777777" w:rsidR="004361E7" w:rsidRDefault="004361E7">
            <w:pPr>
              <w:rPr>
                <w:color w:val="FF0000"/>
                <w:sz w:val="20"/>
                <w:szCs w:val="20"/>
              </w:rPr>
            </w:pPr>
          </w:p>
          <w:p w14:paraId="17080A7B" w14:textId="688CBFC4" w:rsidR="004361E7" w:rsidRPr="0015288E" w:rsidRDefault="004361E7">
            <w:pPr>
              <w:rPr>
                <w:color w:val="FF0000"/>
                <w:sz w:val="20"/>
                <w:szCs w:val="20"/>
              </w:rPr>
            </w:pPr>
          </w:p>
        </w:tc>
        <w:tc>
          <w:tcPr>
            <w:tcW w:w="409" w:type="dxa"/>
            <w:tcBorders>
              <w:top w:val="nil"/>
              <w:left w:val="nil"/>
              <w:bottom w:val="nil"/>
              <w:right w:val="nil"/>
            </w:tcBorders>
            <w:noWrap/>
            <w:vAlign w:val="bottom"/>
            <w:hideMark/>
          </w:tcPr>
          <w:p w14:paraId="2A86E08F"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1361998E"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224C9AA1" w14:textId="77777777" w:rsidR="003A06DE" w:rsidRPr="0015288E" w:rsidRDefault="003A06DE">
            <w:pPr>
              <w:rPr>
                <w:color w:val="FF0000"/>
                <w:sz w:val="20"/>
                <w:szCs w:val="20"/>
              </w:rPr>
            </w:pPr>
          </w:p>
        </w:tc>
        <w:tc>
          <w:tcPr>
            <w:tcW w:w="1456" w:type="dxa"/>
            <w:tcBorders>
              <w:top w:val="nil"/>
              <w:left w:val="nil"/>
              <w:bottom w:val="nil"/>
              <w:right w:val="nil"/>
            </w:tcBorders>
            <w:noWrap/>
            <w:vAlign w:val="bottom"/>
            <w:hideMark/>
          </w:tcPr>
          <w:p w14:paraId="6FD4D53F" w14:textId="77777777" w:rsidR="003A06DE" w:rsidRPr="0015288E" w:rsidRDefault="003A06DE">
            <w:pPr>
              <w:rPr>
                <w:color w:val="FF0000"/>
                <w:sz w:val="20"/>
                <w:szCs w:val="20"/>
              </w:rPr>
            </w:pPr>
          </w:p>
        </w:tc>
        <w:tc>
          <w:tcPr>
            <w:tcW w:w="0" w:type="auto"/>
          </w:tcPr>
          <w:p w14:paraId="25D7964C" w14:textId="77777777" w:rsidR="0015288E" w:rsidRDefault="0015288E"/>
          <w:p w14:paraId="5305CC05" w14:textId="49037CCD" w:rsidR="00222319" w:rsidRPr="0015288E" w:rsidRDefault="00222319"/>
        </w:tc>
      </w:tr>
    </w:tbl>
    <w:p w14:paraId="6827C9A1" w14:textId="484799A7" w:rsidR="00B44063" w:rsidRPr="00C57264" w:rsidRDefault="00AC06A0" w:rsidP="00C57264">
      <w:pPr>
        <w:pStyle w:val="Heading1"/>
        <w:numPr>
          <w:ilvl w:val="0"/>
          <w:numId w:val="0"/>
        </w:numPr>
        <w:ind w:left="432" w:hanging="432"/>
        <w:rPr>
          <w:b w:val="0"/>
          <w:sz w:val="28"/>
          <w:szCs w:val="28"/>
        </w:rPr>
      </w:pPr>
      <w:bookmarkStart w:id="82" w:name="_Toc61950434"/>
      <w:r w:rsidRPr="005B0EF2">
        <w:rPr>
          <w:sz w:val="28"/>
          <w:szCs w:val="28"/>
        </w:rPr>
        <w:lastRenderedPageBreak/>
        <w:t>PART C3: SCOPE OF WORK</w:t>
      </w:r>
      <w:bookmarkEnd w:id="82"/>
      <w:r w:rsidRPr="005B0EF2">
        <w:rPr>
          <w:sz w:val="28"/>
          <w:szCs w:val="28"/>
        </w:rPr>
        <w:t xml:space="preserve"> </w:t>
      </w:r>
    </w:p>
    <w:p w14:paraId="596F0672" w14:textId="77777777" w:rsidR="00B44063" w:rsidRPr="00B16798" w:rsidRDefault="00B44063" w:rsidP="00B44063">
      <w:pPr>
        <w:spacing w:before="40"/>
        <w:jc w:val="right"/>
        <w:rPr>
          <w:rFonts w:ascii="Arial" w:hAnsi="Arial"/>
          <w:b/>
          <w:bCs/>
          <w:sz w:val="18"/>
        </w:rPr>
      </w:pPr>
    </w:p>
    <w:p w14:paraId="13571EE8" w14:textId="77777777" w:rsidR="00B44063" w:rsidRPr="00B16798" w:rsidRDefault="00B44063" w:rsidP="00B44063">
      <w:pPr>
        <w:spacing w:before="40"/>
        <w:jc w:val="right"/>
        <w:rPr>
          <w:rFonts w:ascii="Arial" w:hAnsi="Arial"/>
          <w:b/>
          <w:bCs/>
          <w:sz w:val="18"/>
        </w:rPr>
      </w:pPr>
    </w:p>
    <w:tbl>
      <w:tblPr>
        <w:tblW w:w="9180" w:type="dxa"/>
        <w:tblInd w:w="108" w:type="dxa"/>
        <w:tblLook w:val="01E0" w:firstRow="1" w:lastRow="1" w:firstColumn="1" w:lastColumn="1" w:noHBand="0" w:noVBand="0"/>
      </w:tblPr>
      <w:tblGrid>
        <w:gridCol w:w="1087"/>
        <w:gridCol w:w="6996"/>
        <w:gridCol w:w="1097"/>
      </w:tblGrid>
      <w:tr w:rsidR="00B44063" w:rsidRPr="00B16798" w14:paraId="69AAD9E1" w14:textId="77777777" w:rsidTr="00C020F2">
        <w:tc>
          <w:tcPr>
            <w:tcW w:w="1087" w:type="dxa"/>
          </w:tcPr>
          <w:p w14:paraId="10495571" w14:textId="77777777" w:rsidR="00B44063" w:rsidRPr="00B16798" w:rsidRDefault="00B44063" w:rsidP="00C020F2">
            <w:pPr>
              <w:spacing w:before="40" w:after="40"/>
              <w:rPr>
                <w:rFonts w:ascii="Arial" w:hAnsi="Arial"/>
                <w:sz w:val="18"/>
              </w:rPr>
            </w:pPr>
          </w:p>
        </w:tc>
        <w:tc>
          <w:tcPr>
            <w:tcW w:w="6996" w:type="dxa"/>
          </w:tcPr>
          <w:p w14:paraId="685F9B80" w14:textId="77777777" w:rsidR="00B44063" w:rsidRPr="00B16798" w:rsidRDefault="00B44063" w:rsidP="00C020F2">
            <w:pPr>
              <w:spacing w:before="40" w:after="40"/>
              <w:rPr>
                <w:rFonts w:ascii="Arial" w:hAnsi="Arial"/>
                <w:sz w:val="18"/>
              </w:rPr>
            </w:pPr>
          </w:p>
        </w:tc>
        <w:tc>
          <w:tcPr>
            <w:tcW w:w="1097" w:type="dxa"/>
            <w:hideMark/>
          </w:tcPr>
          <w:p w14:paraId="36DD7A55" w14:textId="77777777" w:rsidR="00B44063" w:rsidRPr="00B16798" w:rsidRDefault="00B44063" w:rsidP="00C020F2">
            <w:pPr>
              <w:spacing w:before="40" w:after="40"/>
              <w:jc w:val="center"/>
              <w:rPr>
                <w:rFonts w:ascii="Arial" w:hAnsi="Arial"/>
                <w:b/>
                <w:bCs/>
                <w:sz w:val="18"/>
                <w:u w:val="single"/>
              </w:rPr>
            </w:pPr>
            <w:r w:rsidRPr="00B16798">
              <w:rPr>
                <w:rFonts w:ascii="Arial" w:hAnsi="Arial"/>
                <w:b/>
                <w:bCs/>
                <w:sz w:val="18"/>
                <w:u w:val="single"/>
              </w:rPr>
              <w:t>Page</w:t>
            </w:r>
          </w:p>
        </w:tc>
      </w:tr>
      <w:tr w:rsidR="00B44063" w:rsidRPr="00B16798" w14:paraId="3B17C1DB" w14:textId="77777777" w:rsidTr="00C020F2">
        <w:tc>
          <w:tcPr>
            <w:tcW w:w="1087" w:type="dxa"/>
            <w:hideMark/>
          </w:tcPr>
          <w:p w14:paraId="5A75861F" w14:textId="77777777" w:rsidR="00B44063" w:rsidRPr="00B16798" w:rsidRDefault="00B44063" w:rsidP="00C020F2">
            <w:pPr>
              <w:spacing w:before="40" w:after="40"/>
              <w:rPr>
                <w:rFonts w:ascii="Arial" w:hAnsi="Arial"/>
                <w:sz w:val="18"/>
              </w:rPr>
            </w:pPr>
            <w:r w:rsidRPr="00B16798">
              <w:rPr>
                <w:rFonts w:ascii="Arial" w:hAnsi="Arial"/>
                <w:sz w:val="18"/>
              </w:rPr>
              <w:t>C3.1</w:t>
            </w:r>
          </w:p>
        </w:tc>
        <w:tc>
          <w:tcPr>
            <w:tcW w:w="6996" w:type="dxa"/>
            <w:hideMark/>
          </w:tcPr>
          <w:p w14:paraId="69A736FD" w14:textId="00492E6F" w:rsidR="00B44063" w:rsidRPr="00B16798" w:rsidRDefault="00B44063" w:rsidP="00C020F2">
            <w:pPr>
              <w:spacing w:before="40" w:after="40"/>
              <w:rPr>
                <w:rFonts w:ascii="Arial" w:hAnsi="Arial"/>
                <w:sz w:val="18"/>
              </w:rPr>
            </w:pPr>
            <w:r w:rsidRPr="00B16798">
              <w:rPr>
                <w:rFonts w:ascii="Arial" w:hAnsi="Arial"/>
                <w:sz w:val="18"/>
              </w:rPr>
              <w:t>DESCRIPTION OF THE WORKS</w:t>
            </w:r>
            <w:r w:rsidR="004D7722">
              <w:rPr>
                <w:rFonts w:ascii="Arial" w:hAnsi="Arial"/>
                <w:sz w:val="18"/>
              </w:rPr>
              <w:t xml:space="preserve"> (REPORT)</w:t>
            </w:r>
          </w:p>
        </w:tc>
        <w:tc>
          <w:tcPr>
            <w:tcW w:w="1097" w:type="dxa"/>
            <w:hideMark/>
          </w:tcPr>
          <w:p w14:paraId="4EF57F0C" w14:textId="344A9EE7" w:rsidR="00B44063" w:rsidRPr="00B16798" w:rsidRDefault="0026444C" w:rsidP="00EC544F">
            <w:pPr>
              <w:spacing w:before="40" w:after="40"/>
              <w:jc w:val="center"/>
              <w:rPr>
                <w:rFonts w:ascii="Arial" w:hAnsi="Arial"/>
                <w:sz w:val="18"/>
                <w:highlight w:val="cyan"/>
              </w:rPr>
            </w:pPr>
            <w:r>
              <w:rPr>
                <w:rFonts w:ascii="Arial" w:hAnsi="Arial"/>
                <w:sz w:val="18"/>
                <w:highlight w:val="cyan"/>
              </w:rPr>
              <w:t>51</w:t>
            </w:r>
          </w:p>
        </w:tc>
      </w:tr>
      <w:tr w:rsidR="00BA7F91" w:rsidRPr="00B16798" w14:paraId="2A417E79" w14:textId="77777777" w:rsidTr="00C020F2">
        <w:tc>
          <w:tcPr>
            <w:tcW w:w="1087" w:type="dxa"/>
          </w:tcPr>
          <w:p w14:paraId="6200A3C1" w14:textId="1ABDAF35" w:rsidR="00BA7F91" w:rsidRPr="00B16798" w:rsidRDefault="00BA7F91" w:rsidP="00C020F2">
            <w:pPr>
              <w:spacing w:before="40" w:after="40"/>
              <w:rPr>
                <w:rFonts w:ascii="Arial" w:hAnsi="Arial"/>
                <w:sz w:val="18"/>
              </w:rPr>
            </w:pPr>
          </w:p>
        </w:tc>
        <w:tc>
          <w:tcPr>
            <w:tcW w:w="6996" w:type="dxa"/>
          </w:tcPr>
          <w:p w14:paraId="4D97026C" w14:textId="5D17B569" w:rsidR="00BA7F91" w:rsidRPr="00B16798" w:rsidRDefault="00BA7F91" w:rsidP="00C020F2">
            <w:pPr>
              <w:spacing w:before="40" w:after="40"/>
              <w:rPr>
                <w:rFonts w:ascii="Arial" w:hAnsi="Arial"/>
                <w:sz w:val="18"/>
              </w:rPr>
            </w:pPr>
          </w:p>
        </w:tc>
        <w:tc>
          <w:tcPr>
            <w:tcW w:w="1097" w:type="dxa"/>
          </w:tcPr>
          <w:p w14:paraId="3544C4DF" w14:textId="4A69EF8C" w:rsidR="00BA7F91" w:rsidRPr="00882E63" w:rsidRDefault="00BA7F91" w:rsidP="00EC544F">
            <w:pPr>
              <w:spacing w:before="40" w:after="40"/>
              <w:jc w:val="center"/>
              <w:rPr>
                <w:rFonts w:ascii="Arial" w:hAnsi="Arial"/>
                <w:sz w:val="18"/>
                <w:highlight w:val="yellow"/>
              </w:rPr>
            </w:pPr>
          </w:p>
        </w:tc>
      </w:tr>
      <w:tr w:rsidR="00B44063" w:rsidRPr="00B16798" w14:paraId="6F00A42C" w14:textId="77777777" w:rsidTr="004D7722">
        <w:tc>
          <w:tcPr>
            <w:tcW w:w="1087" w:type="dxa"/>
          </w:tcPr>
          <w:p w14:paraId="1974C7E0" w14:textId="79F7315C" w:rsidR="00B44063" w:rsidRPr="00B16798" w:rsidRDefault="00B44063" w:rsidP="005B0EF2">
            <w:pPr>
              <w:spacing w:before="40" w:after="40"/>
              <w:rPr>
                <w:rFonts w:ascii="Arial" w:hAnsi="Arial"/>
                <w:sz w:val="18"/>
              </w:rPr>
            </w:pPr>
          </w:p>
        </w:tc>
        <w:tc>
          <w:tcPr>
            <w:tcW w:w="6996" w:type="dxa"/>
          </w:tcPr>
          <w:p w14:paraId="3024A3A2" w14:textId="56191168" w:rsidR="00B44063" w:rsidRPr="00B16798" w:rsidRDefault="00B44063" w:rsidP="00C020F2">
            <w:pPr>
              <w:spacing w:before="40" w:after="40"/>
              <w:rPr>
                <w:rFonts w:ascii="Arial" w:hAnsi="Arial"/>
                <w:sz w:val="18"/>
              </w:rPr>
            </w:pPr>
          </w:p>
        </w:tc>
        <w:tc>
          <w:tcPr>
            <w:tcW w:w="1097" w:type="dxa"/>
          </w:tcPr>
          <w:p w14:paraId="08A64DBB" w14:textId="71975808" w:rsidR="00B44063" w:rsidRPr="00B16798" w:rsidRDefault="00B44063" w:rsidP="00EC544F">
            <w:pPr>
              <w:spacing w:before="40" w:after="40"/>
              <w:jc w:val="center"/>
              <w:rPr>
                <w:rFonts w:ascii="Arial" w:hAnsi="Arial"/>
                <w:sz w:val="18"/>
              </w:rPr>
            </w:pPr>
          </w:p>
        </w:tc>
      </w:tr>
    </w:tbl>
    <w:p w14:paraId="2101E7AD" w14:textId="04309B46" w:rsidR="00B44063" w:rsidRPr="00B16798" w:rsidRDefault="00DF12F5" w:rsidP="005E0E20">
      <w:pPr>
        <w:tabs>
          <w:tab w:val="left" w:pos="567"/>
        </w:tabs>
        <w:rPr>
          <w:rFonts w:ascii="Arial" w:hAnsi="Arial"/>
          <w:sz w:val="18"/>
        </w:rPr>
      </w:pPr>
      <w:r>
        <w:t xml:space="preserve">     </w:t>
      </w:r>
      <w:r w:rsidR="00072FA5">
        <w:t xml:space="preserve">   </w:t>
      </w:r>
      <w:r w:rsidR="005E0E20">
        <w:t xml:space="preserve"> </w:t>
      </w:r>
      <w:r w:rsidR="007C43D9" w:rsidRPr="007C43D9">
        <w:rPr>
          <w:rFonts w:ascii="Arial" w:hAnsi="Arial"/>
          <w:color w:val="EE0000"/>
          <w:sz w:val="22"/>
          <w:szCs w:val="32"/>
        </w:rPr>
        <w:t>SEE BOQ ATTACHED.</w:t>
      </w:r>
      <w:r w:rsidRPr="007C43D9">
        <w:rPr>
          <w:color w:val="EE0000"/>
          <w:sz w:val="32"/>
          <w:szCs w:val="32"/>
        </w:rPr>
        <w:t xml:space="preserve">     </w:t>
      </w:r>
      <w:r w:rsidR="006B23E1" w:rsidRPr="007C43D9">
        <w:rPr>
          <w:rFonts w:ascii="Arial" w:hAnsi="Arial"/>
          <w:color w:val="EE0000"/>
          <w:sz w:val="22"/>
          <w:szCs w:val="32"/>
        </w:rPr>
        <w:t xml:space="preserve">           </w:t>
      </w:r>
    </w:p>
    <w:p w14:paraId="6121AA7E" w14:textId="5A742BC9" w:rsidR="00B44063" w:rsidRPr="00B16798" w:rsidRDefault="00B44063" w:rsidP="00B44063">
      <w:pPr>
        <w:rPr>
          <w:rFonts w:ascii="Arial" w:hAnsi="Arial"/>
          <w:sz w:val="18"/>
        </w:rPr>
      </w:pPr>
    </w:p>
    <w:p w14:paraId="63968B06" w14:textId="77777777" w:rsidR="00B44063" w:rsidRPr="00B16798" w:rsidRDefault="00B44063" w:rsidP="00B44063">
      <w:pPr>
        <w:rPr>
          <w:rFonts w:ascii="Arial" w:hAnsi="Arial"/>
          <w:sz w:val="18"/>
        </w:rPr>
      </w:pPr>
    </w:p>
    <w:p w14:paraId="76DD9C48" w14:textId="77777777" w:rsidR="00E04C38" w:rsidRDefault="00E04C38" w:rsidP="00BE4794">
      <w:pPr>
        <w:jc w:val="both"/>
        <w:rPr>
          <w:rFonts w:ascii="Arial Narrow" w:hAnsi="Arial Narrow"/>
          <w:b/>
          <w:bCs/>
          <w:sz w:val="22"/>
          <w:szCs w:val="22"/>
        </w:rPr>
      </w:pPr>
    </w:p>
    <w:p w14:paraId="21604A8F" w14:textId="58169EF9" w:rsidR="00B44063" w:rsidRPr="00BE4794" w:rsidRDefault="00B44063" w:rsidP="00BE4794">
      <w:pPr>
        <w:jc w:val="both"/>
        <w:rPr>
          <w:rFonts w:ascii="Arial Narrow" w:hAnsi="Arial Narrow"/>
          <w:b/>
          <w:bCs/>
          <w:sz w:val="22"/>
          <w:szCs w:val="22"/>
        </w:rPr>
      </w:pPr>
      <w:r w:rsidRPr="00BE4794">
        <w:rPr>
          <w:rFonts w:ascii="Arial Narrow" w:hAnsi="Arial Narrow"/>
          <w:b/>
          <w:bCs/>
          <w:sz w:val="22"/>
          <w:szCs w:val="22"/>
        </w:rPr>
        <w:t>Status</w:t>
      </w:r>
    </w:p>
    <w:p w14:paraId="06192093" w14:textId="77777777" w:rsidR="00B44063" w:rsidRPr="00BE4794" w:rsidRDefault="00B44063" w:rsidP="00BE4794">
      <w:pPr>
        <w:jc w:val="both"/>
        <w:rPr>
          <w:rFonts w:ascii="Arial Narrow" w:hAnsi="Arial Narrow"/>
          <w:sz w:val="22"/>
          <w:szCs w:val="22"/>
        </w:rPr>
      </w:pPr>
    </w:p>
    <w:p w14:paraId="0D036BF7"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Should any requirement or provision in the parts of the Scope of Work conflict with any requirement of any Standardised Specification, Particular Specification or any drawings, the order of precedence, unless otherwise specified, is:</w:t>
      </w:r>
    </w:p>
    <w:p w14:paraId="57519DEC" w14:textId="77777777" w:rsidR="00B44063" w:rsidRPr="00BE4794" w:rsidRDefault="00B44063" w:rsidP="00BE4794">
      <w:pPr>
        <w:spacing w:line="276" w:lineRule="auto"/>
        <w:jc w:val="both"/>
        <w:rPr>
          <w:rFonts w:ascii="Arial Narrow" w:hAnsi="Arial Narrow"/>
          <w:sz w:val="22"/>
          <w:szCs w:val="22"/>
        </w:rPr>
      </w:pPr>
    </w:p>
    <w:p w14:paraId="7124539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Drawings</w:t>
      </w:r>
    </w:p>
    <w:p w14:paraId="19A8383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 xml:space="preserve">Scope of Work </w:t>
      </w:r>
    </w:p>
    <w:p w14:paraId="6581D785"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Standardised Specifications</w:t>
      </w:r>
    </w:p>
    <w:p w14:paraId="465909B5" w14:textId="77777777" w:rsidR="00B44063" w:rsidRDefault="00B44063" w:rsidP="000E1C9A"/>
    <w:p w14:paraId="1FE468EF" w14:textId="77777777" w:rsidR="00B44063" w:rsidRDefault="00B44063" w:rsidP="000E1C9A"/>
    <w:p w14:paraId="598DFF3B" w14:textId="77777777" w:rsidR="00E04C38" w:rsidRDefault="00E04C38" w:rsidP="000E1C9A"/>
    <w:p w14:paraId="62280DC4" w14:textId="4B83F754" w:rsidR="00C675D4" w:rsidRDefault="00B5242B" w:rsidP="00B5242B">
      <w:pPr>
        <w:pStyle w:val="Heading2"/>
        <w:numPr>
          <w:ilvl w:val="0"/>
          <w:numId w:val="0"/>
        </w:numPr>
        <w:ind w:left="576" w:hanging="576"/>
      </w:pPr>
      <w:bookmarkStart w:id="83" w:name="_Toc61950435"/>
      <w:r>
        <w:t xml:space="preserve">C3.1 </w:t>
      </w:r>
      <w:r w:rsidR="00BD1E03" w:rsidRPr="00C57264">
        <w:t>DESCRIPTION OF WORKS</w:t>
      </w:r>
      <w:bookmarkEnd w:id="83"/>
    </w:p>
    <w:p w14:paraId="20B42B95" w14:textId="77777777" w:rsidR="00DB205A" w:rsidRPr="00DB205A" w:rsidRDefault="00DB205A" w:rsidP="00DB205A">
      <w:pPr>
        <w:pStyle w:val="BodyText"/>
      </w:pPr>
    </w:p>
    <w:p w14:paraId="301FFFDC" w14:textId="16805A75" w:rsidR="00AC61B5" w:rsidRPr="007C43D9" w:rsidRDefault="002D6EF4" w:rsidP="00A70199">
      <w:pPr>
        <w:pStyle w:val="Heading1"/>
        <w:numPr>
          <w:ilvl w:val="0"/>
          <w:numId w:val="0"/>
        </w:numPr>
        <w:ind w:left="432" w:hanging="432"/>
        <w:rPr>
          <w:b w:val="0"/>
          <w:bCs w:val="0"/>
          <w:color w:val="FF0000"/>
          <w:sz w:val="28"/>
          <w:szCs w:val="28"/>
        </w:rPr>
      </w:pPr>
      <w:bookmarkStart w:id="84" w:name="_Toc61950438"/>
      <w:r w:rsidRPr="007C43D9">
        <w:rPr>
          <w:b w:val="0"/>
          <w:bCs w:val="0"/>
        </w:rPr>
        <w:t xml:space="preserve">             </w:t>
      </w:r>
      <w:r w:rsidR="007C43D9" w:rsidRPr="007C43D9">
        <w:rPr>
          <w:rFonts w:ascii="Arial" w:hAnsi="Arial"/>
          <w:b w:val="0"/>
          <w:bCs w:val="0"/>
          <w:color w:val="EE0000"/>
          <w:sz w:val="22"/>
        </w:rPr>
        <w:t>SEE BOQ ATTACHED.</w:t>
      </w:r>
      <w:r w:rsidR="007C43D9" w:rsidRPr="007C43D9">
        <w:rPr>
          <w:b w:val="0"/>
          <w:bCs w:val="0"/>
          <w:color w:val="EE0000"/>
          <w:sz w:val="32"/>
        </w:rPr>
        <w:t xml:space="preserve">     </w:t>
      </w:r>
      <w:r w:rsidR="007C43D9" w:rsidRPr="007C43D9">
        <w:rPr>
          <w:rFonts w:ascii="Arial" w:hAnsi="Arial"/>
          <w:b w:val="0"/>
          <w:bCs w:val="0"/>
          <w:color w:val="EE0000"/>
          <w:sz w:val="22"/>
        </w:rPr>
        <w:t xml:space="preserve">           </w:t>
      </w:r>
    </w:p>
    <w:p w14:paraId="70E0F264" w14:textId="77777777" w:rsidR="00AC61B5" w:rsidRPr="0015288E" w:rsidRDefault="00AC61B5" w:rsidP="00A70199">
      <w:pPr>
        <w:pStyle w:val="Heading1"/>
        <w:numPr>
          <w:ilvl w:val="0"/>
          <w:numId w:val="0"/>
        </w:numPr>
        <w:ind w:left="432" w:hanging="432"/>
        <w:rPr>
          <w:color w:val="FF0000"/>
          <w:sz w:val="28"/>
          <w:szCs w:val="28"/>
        </w:rPr>
      </w:pPr>
    </w:p>
    <w:p w14:paraId="58727566" w14:textId="77777777" w:rsidR="00AC61B5" w:rsidRPr="0015288E" w:rsidRDefault="00AC61B5" w:rsidP="00A70199">
      <w:pPr>
        <w:pStyle w:val="Heading1"/>
        <w:numPr>
          <w:ilvl w:val="0"/>
          <w:numId w:val="0"/>
        </w:numPr>
        <w:ind w:left="432" w:hanging="432"/>
        <w:rPr>
          <w:color w:val="FF0000"/>
          <w:sz w:val="28"/>
          <w:szCs w:val="28"/>
        </w:rPr>
      </w:pPr>
    </w:p>
    <w:p w14:paraId="6214CB59" w14:textId="77777777" w:rsidR="00AC61B5" w:rsidRPr="0015288E" w:rsidRDefault="00AC61B5" w:rsidP="00A70199">
      <w:pPr>
        <w:pStyle w:val="Heading1"/>
        <w:numPr>
          <w:ilvl w:val="0"/>
          <w:numId w:val="0"/>
        </w:numPr>
        <w:ind w:left="432" w:hanging="432"/>
        <w:rPr>
          <w:color w:val="FF0000"/>
          <w:sz w:val="28"/>
          <w:szCs w:val="28"/>
        </w:rPr>
      </w:pPr>
    </w:p>
    <w:p w14:paraId="2A4AA13E" w14:textId="101452D1" w:rsidR="00AC61B5" w:rsidRDefault="00AC61B5" w:rsidP="00A70199">
      <w:pPr>
        <w:pStyle w:val="Heading1"/>
        <w:numPr>
          <w:ilvl w:val="0"/>
          <w:numId w:val="0"/>
        </w:numPr>
        <w:ind w:left="432" w:hanging="432"/>
        <w:rPr>
          <w:color w:val="FF0000"/>
          <w:sz w:val="28"/>
          <w:szCs w:val="28"/>
        </w:rPr>
      </w:pPr>
    </w:p>
    <w:p w14:paraId="76B9D3AB" w14:textId="51FA4CB8" w:rsidR="00DB205A" w:rsidRDefault="00DB205A" w:rsidP="00DB205A">
      <w:pPr>
        <w:pStyle w:val="BodyText"/>
      </w:pPr>
    </w:p>
    <w:p w14:paraId="0A5E0397" w14:textId="53BC7C0A" w:rsidR="00DB205A" w:rsidRDefault="00DB205A" w:rsidP="00DB205A">
      <w:pPr>
        <w:pStyle w:val="BodyText"/>
      </w:pPr>
    </w:p>
    <w:p w14:paraId="00EF70B7" w14:textId="7CC3D13A" w:rsidR="00DB205A" w:rsidRDefault="00DB205A" w:rsidP="00DB205A">
      <w:pPr>
        <w:pStyle w:val="BodyText"/>
      </w:pPr>
    </w:p>
    <w:p w14:paraId="7F3E997A" w14:textId="1F92C8FF" w:rsidR="00DB205A" w:rsidRDefault="00DB205A" w:rsidP="00DB205A">
      <w:pPr>
        <w:pStyle w:val="BodyText"/>
      </w:pPr>
    </w:p>
    <w:p w14:paraId="5D3592DC" w14:textId="6B4FF2E9" w:rsidR="00DB205A" w:rsidRDefault="00DB205A" w:rsidP="00DB205A">
      <w:pPr>
        <w:pStyle w:val="BodyText"/>
      </w:pPr>
    </w:p>
    <w:p w14:paraId="551344DC" w14:textId="77777777" w:rsidR="00DB205A" w:rsidRDefault="00DB205A" w:rsidP="00DB205A">
      <w:pPr>
        <w:pStyle w:val="BodyText"/>
      </w:pPr>
    </w:p>
    <w:p w14:paraId="28B52289" w14:textId="77777777" w:rsidR="00070282" w:rsidRDefault="00070282" w:rsidP="00DB205A">
      <w:pPr>
        <w:pStyle w:val="BodyText"/>
      </w:pPr>
    </w:p>
    <w:p w14:paraId="76D43A2C" w14:textId="77777777" w:rsidR="00070282" w:rsidRDefault="00070282" w:rsidP="00DB205A">
      <w:pPr>
        <w:pStyle w:val="BodyText"/>
      </w:pPr>
    </w:p>
    <w:p w14:paraId="18FC9ECB" w14:textId="77777777" w:rsidR="00070282" w:rsidRDefault="00070282" w:rsidP="00DB205A">
      <w:pPr>
        <w:pStyle w:val="BodyText"/>
      </w:pPr>
    </w:p>
    <w:p w14:paraId="63DE7047" w14:textId="77777777" w:rsidR="00070282" w:rsidRPr="00DB205A" w:rsidRDefault="00070282" w:rsidP="00DB205A">
      <w:pPr>
        <w:pStyle w:val="BodyText"/>
      </w:pPr>
    </w:p>
    <w:p w14:paraId="67B62298" w14:textId="0C18833F" w:rsidR="00067B5C" w:rsidRPr="0015288E" w:rsidRDefault="00067B5C" w:rsidP="00A70199">
      <w:pPr>
        <w:pStyle w:val="Heading1"/>
        <w:numPr>
          <w:ilvl w:val="0"/>
          <w:numId w:val="0"/>
        </w:numPr>
        <w:ind w:left="432" w:hanging="432"/>
        <w:rPr>
          <w:color w:val="FF0000"/>
          <w:sz w:val="28"/>
          <w:szCs w:val="28"/>
        </w:rPr>
      </w:pPr>
      <w:r w:rsidRPr="0015288E">
        <w:rPr>
          <w:color w:val="FF0000"/>
          <w:sz w:val="28"/>
          <w:szCs w:val="28"/>
        </w:rPr>
        <w:lastRenderedPageBreak/>
        <w:t>PART C4: SITE INFORMATION</w:t>
      </w:r>
      <w:bookmarkEnd w:id="84"/>
    </w:p>
    <w:p w14:paraId="673EC9E9" w14:textId="1B7BDE5F" w:rsidR="00F2445D" w:rsidRPr="0015288E" w:rsidRDefault="00F2445D" w:rsidP="00A70199">
      <w:pPr>
        <w:pStyle w:val="BodyText"/>
        <w:rPr>
          <w:color w:val="FF0000"/>
        </w:rPr>
      </w:pPr>
    </w:p>
    <w:p w14:paraId="7A0E9935" w14:textId="1D187706" w:rsidR="00AC61B5" w:rsidRPr="0015288E" w:rsidRDefault="00AC61B5" w:rsidP="00A70199">
      <w:pPr>
        <w:pStyle w:val="BodyText"/>
        <w:rPr>
          <w:color w:val="FF0000"/>
        </w:rPr>
      </w:pPr>
    </w:p>
    <w:p w14:paraId="6ED4CE5A" w14:textId="2DF8126D" w:rsidR="00F2445D" w:rsidRPr="0015288E" w:rsidRDefault="00B5242B" w:rsidP="00DB205A">
      <w:pPr>
        <w:pStyle w:val="Heading2"/>
        <w:numPr>
          <w:ilvl w:val="0"/>
          <w:numId w:val="0"/>
        </w:numPr>
        <w:rPr>
          <w:color w:val="FF0000"/>
        </w:rPr>
      </w:pPr>
      <w:bookmarkStart w:id="85" w:name="_Toc61950439"/>
      <w:r w:rsidRPr="0015288E">
        <w:rPr>
          <w:color w:val="FF0000"/>
        </w:rPr>
        <w:t>C4.1 LOCATION FOR THE WORKS</w:t>
      </w:r>
      <w:bookmarkEnd w:id="85"/>
    </w:p>
    <w:p w14:paraId="784D51DE" w14:textId="515DB92D" w:rsidR="00577158" w:rsidRPr="000407F5" w:rsidRDefault="00577158" w:rsidP="003301DA">
      <w:pPr>
        <w:pStyle w:val="DefaultText"/>
        <w:spacing w:line="276" w:lineRule="auto"/>
        <w:rPr>
          <w:rFonts w:ascii="Arial Narrow" w:hAnsi="Arial Narrow"/>
          <w:color w:val="FF0000"/>
          <w:szCs w:val="22"/>
        </w:rPr>
      </w:pPr>
      <w:r w:rsidRPr="0015288E">
        <w:rPr>
          <w:rFonts w:ascii="Arial Narrow" w:hAnsi="Arial Narrow"/>
          <w:color w:val="FF0000"/>
          <w:szCs w:val="22"/>
        </w:rPr>
        <w:t xml:space="preserve">The project </w:t>
      </w:r>
      <w:r w:rsidR="00E32C0B">
        <w:rPr>
          <w:rFonts w:ascii="Arial Narrow" w:hAnsi="Arial Narrow"/>
          <w:color w:val="FF0000"/>
          <w:szCs w:val="22"/>
        </w:rPr>
        <w:t xml:space="preserve">site </w:t>
      </w:r>
      <w:r w:rsidRPr="0015288E">
        <w:rPr>
          <w:rFonts w:ascii="Arial Narrow" w:hAnsi="Arial Narrow"/>
          <w:color w:val="FF0000"/>
          <w:szCs w:val="22"/>
        </w:rPr>
        <w:t xml:space="preserve">is located </w:t>
      </w:r>
      <w:r w:rsidR="00D4506F" w:rsidRPr="00D4506F">
        <w:rPr>
          <w:rFonts w:ascii="Arial Narrow" w:hAnsi="Arial Narrow"/>
          <w:color w:val="FF0000"/>
          <w:szCs w:val="22"/>
        </w:rPr>
        <w:t>at</w:t>
      </w:r>
      <w:r w:rsidR="003301DA" w:rsidRPr="003301DA">
        <w:rPr>
          <w:rFonts w:ascii="Arial Narrow" w:hAnsi="Arial Narrow"/>
          <w:color w:val="FF0000"/>
          <w:szCs w:val="22"/>
        </w:rPr>
        <w:t xml:space="preserve"> Erf 59, 16 Gloriosa Street,</w:t>
      </w:r>
      <w:r w:rsidR="003301DA">
        <w:rPr>
          <w:rFonts w:ascii="Arial Narrow" w:hAnsi="Arial Narrow"/>
          <w:color w:val="FF0000"/>
          <w:szCs w:val="22"/>
        </w:rPr>
        <w:t xml:space="preserve"> </w:t>
      </w:r>
      <w:r w:rsidR="003301DA" w:rsidRPr="003301DA">
        <w:rPr>
          <w:rFonts w:ascii="Arial Narrow" w:hAnsi="Arial Narrow"/>
          <w:color w:val="FF0000"/>
          <w:szCs w:val="22"/>
        </w:rPr>
        <w:t>Sandown, Cape Town,</w:t>
      </w:r>
      <w:r w:rsidR="003301DA">
        <w:rPr>
          <w:rFonts w:ascii="Arial Narrow" w:hAnsi="Arial Narrow"/>
          <w:color w:val="FF0000"/>
          <w:szCs w:val="22"/>
        </w:rPr>
        <w:t xml:space="preserve"> </w:t>
      </w:r>
      <w:r w:rsidR="0059632A" w:rsidRPr="0059632A">
        <w:rPr>
          <w:rFonts w:ascii="Arial Narrow" w:hAnsi="Arial Narrow"/>
          <w:color w:val="FF0000"/>
          <w:szCs w:val="22"/>
        </w:rPr>
        <w:t>Western Cape</w:t>
      </w:r>
      <w:r w:rsidR="00660073" w:rsidRPr="00660073">
        <w:rPr>
          <w:rFonts w:ascii="Arial Narrow" w:hAnsi="Arial Narrow"/>
          <w:color w:val="FF0000"/>
          <w:szCs w:val="22"/>
        </w:rPr>
        <w:t>.</w:t>
      </w:r>
    </w:p>
    <w:p w14:paraId="3B5CF5C5" w14:textId="5EA6111D" w:rsidR="00577158" w:rsidRPr="000407F5" w:rsidRDefault="00577158" w:rsidP="00A70199">
      <w:pPr>
        <w:suppressAutoHyphens/>
        <w:jc w:val="both"/>
        <w:rPr>
          <w:rFonts w:ascii="Arial Narrow" w:hAnsi="Arial Narrow" w:cs="Arial"/>
          <w:b/>
          <w:color w:val="FF0000"/>
          <w:sz w:val="28"/>
        </w:rPr>
      </w:pPr>
    </w:p>
    <w:p w14:paraId="23EB751B" w14:textId="5291DEAF" w:rsidR="00AC61B5" w:rsidRPr="000407F5" w:rsidRDefault="00AC61B5" w:rsidP="00A70199">
      <w:pPr>
        <w:suppressAutoHyphens/>
        <w:jc w:val="both"/>
        <w:rPr>
          <w:rFonts w:ascii="Arial Narrow" w:hAnsi="Arial Narrow" w:cs="Arial"/>
          <w:b/>
          <w:color w:val="FF0000"/>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3286"/>
        <w:gridCol w:w="3287"/>
      </w:tblGrid>
      <w:tr w:rsidR="0015288E" w:rsidRPr="0015288E" w14:paraId="0D359899" w14:textId="77777777" w:rsidTr="00D66FE9">
        <w:trPr>
          <w:trHeight w:val="522"/>
        </w:trPr>
        <w:tc>
          <w:tcPr>
            <w:tcW w:w="2324" w:type="dxa"/>
            <w:shd w:val="clear" w:color="auto" w:fill="D9D9D9"/>
          </w:tcPr>
          <w:p w14:paraId="73864154"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NAME</w:t>
            </w:r>
          </w:p>
        </w:tc>
        <w:tc>
          <w:tcPr>
            <w:tcW w:w="6573" w:type="dxa"/>
            <w:gridSpan w:val="2"/>
            <w:shd w:val="clear" w:color="auto" w:fill="D9D9D9"/>
          </w:tcPr>
          <w:p w14:paraId="008519A6"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CO-ORDINATES</w:t>
            </w:r>
          </w:p>
        </w:tc>
      </w:tr>
      <w:tr w:rsidR="0015288E" w:rsidRPr="0015288E" w14:paraId="5B08EE70" w14:textId="77777777" w:rsidTr="00AC61B5">
        <w:trPr>
          <w:trHeight w:val="397"/>
        </w:trPr>
        <w:tc>
          <w:tcPr>
            <w:tcW w:w="2324" w:type="dxa"/>
          </w:tcPr>
          <w:p w14:paraId="5C2BEE43" w14:textId="141EAB3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6" w:type="dxa"/>
          </w:tcPr>
          <w:p w14:paraId="3A4357E5" w14:textId="10A4B63A"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7" w:type="dxa"/>
          </w:tcPr>
          <w:p w14:paraId="448FC86E" w14:textId="36C253E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r>
    </w:tbl>
    <w:p w14:paraId="4370438B" w14:textId="2F658BC0" w:rsidR="00AC61B5" w:rsidRPr="0015288E" w:rsidRDefault="00AC61B5" w:rsidP="00A70199">
      <w:pPr>
        <w:suppressAutoHyphens/>
        <w:jc w:val="both"/>
        <w:rPr>
          <w:rFonts w:ascii="Arial Narrow" w:hAnsi="Arial Narrow" w:cs="Arial"/>
          <w:b/>
          <w:color w:val="FF0000"/>
          <w:sz w:val="28"/>
        </w:rPr>
      </w:pPr>
    </w:p>
    <w:p w14:paraId="65AF0569" w14:textId="18CA886C" w:rsidR="00AC61B5" w:rsidRPr="0015288E" w:rsidRDefault="00AC61B5" w:rsidP="00A70199">
      <w:pPr>
        <w:suppressAutoHyphens/>
        <w:jc w:val="both"/>
        <w:rPr>
          <w:rFonts w:ascii="Arial Narrow" w:hAnsi="Arial Narrow" w:cs="Arial"/>
          <w:b/>
          <w:color w:val="FF0000"/>
          <w:sz w:val="28"/>
        </w:rPr>
      </w:pPr>
    </w:p>
    <w:p w14:paraId="2B777D64" w14:textId="77777777" w:rsidR="00AC61B5" w:rsidRDefault="00AC61B5" w:rsidP="00A70199">
      <w:pPr>
        <w:suppressAutoHyphens/>
        <w:jc w:val="both"/>
        <w:rPr>
          <w:rFonts w:ascii="Arial Narrow" w:hAnsi="Arial Narrow" w:cs="Arial"/>
          <w:b/>
          <w:color w:val="FF0000"/>
          <w:sz w:val="28"/>
        </w:rPr>
      </w:pPr>
    </w:p>
    <w:p w14:paraId="280D5C95" w14:textId="77777777" w:rsidR="006D62BB" w:rsidRDefault="006D62BB" w:rsidP="00A70199">
      <w:pPr>
        <w:suppressAutoHyphens/>
        <w:jc w:val="both"/>
        <w:rPr>
          <w:rFonts w:ascii="Arial Narrow" w:hAnsi="Arial Narrow" w:cs="Arial"/>
          <w:b/>
          <w:color w:val="FF0000"/>
          <w:sz w:val="28"/>
        </w:rPr>
      </w:pPr>
    </w:p>
    <w:p w14:paraId="23A577F4" w14:textId="77777777" w:rsidR="006D62BB" w:rsidRPr="0015288E" w:rsidRDefault="006D62BB" w:rsidP="006D62BB">
      <w:pPr>
        <w:pStyle w:val="Heading2"/>
        <w:numPr>
          <w:ilvl w:val="0"/>
          <w:numId w:val="0"/>
        </w:numPr>
        <w:rPr>
          <w:color w:val="FF0000"/>
        </w:rPr>
      </w:pPr>
      <w:bookmarkStart w:id="86" w:name="_Toc61950440"/>
      <w:r w:rsidRPr="0015288E">
        <w:rPr>
          <w:color w:val="FF0000"/>
        </w:rPr>
        <w:t>C4.2 DESCRIPTION OF SITE AND ACCESS</w:t>
      </w:r>
      <w:bookmarkEnd w:id="86"/>
    </w:p>
    <w:p w14:paraId="208CB88D" w14:textId="77777777" w:rsidR="006D62BB" w:rsidRDefault="006D62BB" w:rsidP="006D62BB">
      <w:pPr>
        <w:suppressAutoHyphens/>
        <w:spacing w:line="276" w:lineRule="auto"/>
        <w:jc w:val="both"/>
        <w:rPr>
          <w:rFonts w:ascii="Arial Narrow" w:hAnsi="Arial Narrow" w:cs="Arial"/>
          <w:color w:val="FF0000"/>
          <w:sz w:val="22"/>
          <w:szCs w:val="22"/>
          <w:lang w:eastAsia="ar-SA"/>
        </w:rPr>
      </w:pPr>
    </w:p>
    <w:p w14:paraId="4C083160" w14:textId="0017438D" w:rsidR="00450371" w:rsidRDefault="00225FD3" w:rsidP="00450371">
      <w:pPr>
        <w:suppressAutoHyphens/>
        <w:spacing w:line="276" w:lineRule="auto"/>
        <w:jc w:val="both"/>
        <w:rPr>
          <w:rFonts w:ascii="Arial Narrow" w:hAnsi="Arial Narrow" w:cs="Arial"/>
          <w:color w:val="FF0000"/>
          <w:sz w:val="22"/>
          <w:szCs w:val="22"/>
          <w:lang w:eastAsia="ar-SA"/>
        </w:rPr>
      </w:pPr>
      <w:r>
        <w:rPr>
          <w:rFonts w:ascii="Arial Narrow" w:hAnsi="Arial Narrow" w:cs="Arial"/>
          <w:color w:val="FF0000"/>
          <w:sz w:val="22"/>
          <w:szCs w:val="22"/>
          <w:lang w:eastAsia="ar-SA"/>
        </w:rPr>
        <w:t>N/</w:t>
      </w:r>
      <w:r w:rsidR="007F5A50">
        <w:rPr>
          <w:rFonts w:ascii="Arial Narrow" w:hAnsi="Arial Narrow" w:cs="Arial"/>
          <w:color w:val="FF0000"/>
          <w:sz w:val="22"/>
          <w:szCs w:val="22"/>
          <w:lang w:eastAsia="ar-SA"/>
        </w:rPr>
        <w:t>A</w:t>
      </w:r>
      <w:bookmarkEnd w:id="5"/>
    </w:p>
    <w:p w14:paraId="17873B70" w14:textId="5E5CE668" w:rsidR="00450371" w:rsidRDefault="00450371" w:rsidP="00450371">
      <w:pPr>
        <w:suppressAutoHyphens/>
        <w:spacing w:line="276" w:lineRule="auto"/>
        <w:jc w:val="both"/>
        <w:rPr>
          <w:rFonts w:ascii="Arial Narrow" w:hAnsi="Arial Narrow" w:cs="Arial"/>
          <w:color w:val="FF0000"/>
          <w:sz w:val="22"/>
          <w:szCs w:val="22"/>
          <w:lang w:eastAsia="ar-SA"/>
        </w:rPr>
      </w:pPr>
    </w:p>
    <w:p w14:paraId="2D00008B" w14:textId="7421A963" w:rsidR="00450371" w:rsidRDefault="00450371" w:rsidP="00450371">
      <w:pPr>
        <w:suppressAutoHyphens/>
        <w:spacing w:line="276" w:lineRule="auto"/>
        <w:jc w:val="both"/>
        <w:rPr>
          <w:rFonts w:ascii="Arial Narrow" w:hAnsi="Arial Narrow" w:cs="Arial"/>
          <w:color w:val="FF0000"/>
          <w:sz w:val="22"/>
          <w:szCs w:val="22"/>
          <w:lang w:eastAsia="ar-SA"/>
        </w:rPr>
      </w:pPr>
    </w:p>
    <w:p w14:paraId="4A6C3373" w14:textId="33FE9F9D" w:rsidR="00450371" w:rsidRDefault="00450371" w:rsidP="00450371">
      <w:pPr>
        <w:suppressAutoHyphens/>
        <w:spacing w:line="276" w:lineRule="auto"/>
        <w:jc w:val="both"/>
        <w:rPr>
          <w:rFonts w:ascii="Arial Narrow" w:hAnsi="Arial Narrow" w:cs="Arial"/>
          <w:color w:val="FF0000"/>
          <w:sz w:val="22"/>
          <w:szCs w:val="22"/>
          <w:lang w:eastAsia="ar-SA"/>
        </w:rPr>
      </w:pPr>
    </w:p>
    <w:p w14:paraId="4A3E25E6" w14:textId="4D40B68E" w:rsidR="00450371" w:rsidRDefault="00450371" w:rsidP="00450371">
      <w:pPr>
        <w:suppressAutoHyphens/>
        <w:spacing w:line="276" w:lineRule="auto"/>
        <w:jc w:val="both"/>
        <w:rPr>
          <w:rFonts w:ascii="Arial Narrow" w:hAnsi="Arial Narrow" w:cs="Arial"/>
          <w:color w:val="FF0000"/>
          <w:sz w:val="22"/>
          <w:szCs w:val="22"/>
          <w:lang w:eastAsia="ar-SA"/>
        </w:rPr>
      </w:pPr>
    </w:p>
    <w:p w14:paraId="46A842CC" w14:textId="77777777" w:rsidR="00450371" w:rsidRDefault="00450371" w:rsidP="00450371">
      <w:pPr>
        <w:suppressAutoHyphens/>
        <w:spacing w:line="276" w:lineRule="auto"/>
        <w:jc w:val="both"/>
      </w:pPr>
    </w:p>
    <w:p w14:paraId="3B139CC1" w14:textId="6D640CDA" w:rsidR="00EA5181" w:rsidRPr="006D62BB" w:rsidRDefault="00EA5181" w:rsidP="00450371">
      <w:pPr>
        <w:pStyle w:val="Heading2"/>
        <w:numPr>
          <w:ilvl w:val="0"/>
          <w:numId w:val="0"/>
        </w:numPr>
        <w:rPr>
          <w:rFonts w:cs="Arial"/>
          <w:color w:val="FF0000"/>
          <w:szCs w:val="22"/>
          <w:lang w:eastAsia="ar-SA"/>
        </w:rPr>
      </w:pPr>
    </w:p>
    <w:sectPr w:rsidR="00EA5181" w:rsidRPr="006D62BB" w:rsidSect="004E7C69">
      <w:headerReference w:type="even" r:id="rId23"/>
      <w:headerReference w:type="default" r:id="rId24"/>
      <w:footerReference w:type="even" r:id="rId25"/>
      <w:headerReference w:type="first" r:id="rId26"/>
      <w:pgSz w:w="11907" w:h="16840" w:code="9"/>
      <w:pgMar w:top="1560" w:right="1134" w:bottom="992" w:left="11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C72B" w14:textId="77777777" w:rsidR="004766A8" w:rsidRDefault="004766A8">
      <w:r>
        <w:separator/>
      </w:r>
    </w:p>
  </w:endnote>
  <w:endnote w:type="continuationSeparator" w:id="0">
    <w:p w14:paraId="192FB90E" w14:textId="77777777" w:rsidR="004766A8" w:rsidRDefault="0047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9BAC" w14:textId="77777777" w:rsidR="001932CE" w:rsidRPr="00037BF0" w:rsidRDefault="001932CE" w:rsidP="00037BF0">
    <w:pPr>
      <w:pStyle w:val="Footer"/>
      <w:pBdr>
        <w:bottom w:val="single" w:sz="4" w:space="1" w:color="auto"/>
      </w:pBdr>
      <w:ind w:right="-430" w:hanging="426"/>
      <w:jc w:val="center"/>
      <w:rPr>
        <w:rFonts w:ascii="Arial Narrow" w:hAnsi="Arial Narrow"/>
        <w:sz w:val="4"/>
        <w:szCs w:val="4"/>
        <w:lang w:val="en-US"/>
      </w:rPr>
    </w:pPr>
  </w:p>
  <w:p w14:paraId="08EBFBEA" w14:textId="49F3F1E5" w:rsidR="001932CE" w:rsidRPr="00037BF0" w:rsidRDefault="001932CE" w:rsidP="00037BF0">
    <w:pPr>
      <w:pStyle w:val="Footer"/>
      <w:tabs>
        <w:tab w:val="clear" w:pos="8640"/>
        <w:tab w:val="right" w:pos="9356"/>
      </w:tabs>
      <w:spacing w:before="40" w:after="40"/>
      <w:jc w:val="center"/>
      <w:rPr>
        <w:rFonts w:ascii="Arial Narrow" w:hAnsi="Arial Narrow"/>
        <w:sz w:val="20"/>
        <w:szCs w:val="20"/>
        <w:lang w:val="en-US"/>
      </w:rPr>
    </w:pPr>
    <w:r>
      <w:rPr>
        <w:rFonts w:ascii="Arial Narrow" w:hAnsi="Arial Narrow"/>
        <w:sz w:val="20"/>
        <w:szCs w:val="20"/>
      </w:rPr>
      <w:tab/>
    </w:r>
    <w:r>
      <w:rPr>
        <w:rFonts w:ascii="Arial Narrow" w:hAnsi="Arial Narrow"/>
        <w:sz w:val="20"/>
        <w:szCs w:val="20"/>
        <w:lang w:val="en-US"/>
      </w:rPr>
      <w:t xml:space="preserve">Page </w:t>
    </w:r>
    <w:r w:rsidRPr="00037BF0">
      <w:rPr>
        <w:rFonts w:ascii="Arial Narrow" w:hAnsi="Arial Narrow"/>
        <w:sz w:val="20"/>
        <w:szCs w:val="20"/>
      </w:rPr>
      <w:fldChar w:fldCharType="begin"/>
    </w:r>
    <w:r w:rsidRPr="00037BF0">
      <w:rPr>
        <w:rFonts w:ascii="Arial Narrow" w:hAnsi="Arial Narrow"/>
        <w:sz w:val="20"/>
        <w:szCs w:val="20"/>
      </w:rPr>
      <w:instrText xml:space="preserve"> PAGE   \* MERGEFORMAT </w:instrText>
    </w:r>
    <w:r w:rsidRPr="00037BF0">
      <w:rPr>
        <w:rFonts w:ascii="Arial Narrow" w:hAnsi="Arial Narrow"/>
        <w:sz w:val="20"/>
        <w:szCs w:val="20"/>
      </w:rPr>
      <w:fldChar w:fldCharType="separate"/>
    </w:r>
    <w:r w:rsidR="007D48C1">
      <w:rPr>
        <w:rFonts w:ascii="Arial Narrow" w:hAnsi="Arial Narrow"/>
        <w:noProof/>
        <w:sz w:val="20"/>
        <w:szCs w:val="20"/>
      </w:rPr>
      <w:t>19</w:t>
    </w:r>
    <w:r w:rsidRPr="00037BF0">
      <w:rPr>
        <w:rFonts w:ascii="Arial Narrow" w:hAnsi="Arial Narrow"/>
        <w:noProof/>
        <w:sz w:val="20"/>
        <w:szCs w:val="20"/>
      </w:rPr>
      <w:fldChar w:fldCharType="end"/>
    </w:r>
    <w:r>
      <w:rPr>
        <w:rFonts w:ascii="Arial Narrow" w:hAnsi="Arial Narrow"/>
        <w:noProo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F14C" w14:textId="77777777" w:rsidR="001932CE" w:rsidRDefault="001932CE">
    <w:pPr>
      <w:pStyle w:val="Footer"/>
      <w:jc w:val="center"/>
    </w:pPr>
    <w:r>
      <w:fldChar w:fldCharType="begin"/>
    </w:r>
    <w:r>
      <w:instrText xml:space="preserve"> PAGE   \* MERGEFORMAT </w:instrText>
    </w:r>
    <w:r>
      <w:fldChar w:fldCharType="separate"/>
    </w:r>
    <w:r w:rsidR="007D48C1">
      <w:rPr>
        <w:noProof/>
      </w:rPr>
      <w:t>85</w:t>
    </w:r>
    <w:r>
      <w:rPr>
        <w:noProof/>
      </w:rPr>
      <w:fldChar w:fldCharType="end"/>
    </w:r>
  </w:p>
  <w:p w14:paraId="1AEEE74C" w14:textId="77777777" w:rsidR="001932CE" w:rsidRDefault="00193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4A11" w14:textId="77777777" w:rsidR="001932CE" w:rsidRDefault="001932CE" w:rsidP="00AC0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12FBC" w14:textId="77777777" w:rsidR="001932CE" w:rsidRDefault="001932CE" w:rsidP="00AC0A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9E5CD" w14:textId="77777777" w:rsidR="004766A8" w:rsidRDefault="004766A8">
      <w:r>
        <w:separator/>
      </w:r>
    </w:p>
  </w:footnote>
  <w:footnote w:type="continuationSeparator" w:id="0">
    <w:p w14:paraId="2F14105B" w14:textId="77777777" w:rsidR="004766A8" w:rsidRDefault="004766A8">
      <w:r>
        <w:continuationSeparator/>
      </w:r>
    </w:p>
  </w:footnote>
  <w:footnote w:id="1">
    <w:p w14:paraId="61AEA782" w14:textId="77777777" w:rsidR="00F776EF" w:rsidRDefault="00F776EF" w:rsidP="00F776E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45D150D" w14:textId="77777777" w:rsidR="00F776EF" w:rsidRDefault="00F776EF" w:rsidP="00F776EF">
      <w:pPr>
        <w:pStyle w:val="FootnoteText"/>
      </w:pPr>
    </w:p>
    <w:p w14:paraId="01FD39A4" w14:textId="77777777" w:rsidR="00F776EF" w:rsidRDefault="00F776EF" w:rsidP="00F776EF">
      <w:pPr>
        <w:pStyle w:val="FootnoteText"/>
      </w:pPr>
    </w:p>
  </w:footnote>
  <w:footnote w:id="2">
    <w:p w14:paraId="6A98F89B" w14:textId="77777777" w:rsidR="00F776EF" w:rsidRPr="00612AD4" w:rsidRDefault="00F776EF" w:rsidP="00F776E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505E" w14:textId="77777777" w:rsidR="001932CE" w:rsidRPr="00AC2FC4" w:rsidRDefault="001932CE" w:rsidP="006F05F3">
    <w:pPr>
      <w:ind w:left="-284" w:right="-426"/>
      <w:jc w:val="both"/>
      <w:rPr>
        <w:rFonts w:ascii="Arial Narrow" w:hAnsi="Arial Narrow" w:cs="Arial"/>
        <w:b/>
        <w:color w:val="A6A6A6"/>
        <w:sz w:val="20"/>
        <w:szCs w:val="20"/>
      </w:rPr>
    </w:pPr>
    <w:r w:rsidRPr="00AC2FC4">
      <w:rPr>
        <w:rFonts w:ascii="Arial Narrow" w:hAnsi="Arial Narrow" w:cs="Arial"/>
        <w:b/>
        <w:color w:val="A6A6A6"/>
        <w:sz w:val="20"/>
        <w:szCs w:val="20"/>
      </w:rPr>
      <w:t xml:space="preserve">THE APPOINTMENT OF SUITABLE FIRM OR CONSORTIUM OR JOINT VENTURE OF PROFESSIONAL </w:t>
    </w:r>
    <w:r>
      <w:rPr>
        <w:rFonts w:ascii="Arial Narrow" w:hAnsi="Arial Narrow" w:cs="Arial"/>
        <w:b/>
        <w:color w:val="A6A6A6"/>
        <w:sz w:val="20"/>
        <w:szCs w:val="20"/>
      </w:rPr>
      <w:t>BUILT ENVIRONMENT AND CONSTRUCTION COMPANYBUILT ENVIRONMENT AND CONSTRUCTION COMPANYBUILT ENVIRONMENT AND CONSTRUCTION COMPANY</w:t>
    </w:r>
    <w:r w:rsidRPr="00AC2FC4">
      <w:rPr>
        <w:rFonts w:ascii="Arial Narrow" w:hAnsi="Arial Narrow" w:cs="Arial"/>
        <w:b/>
        <w:color w:val="A6A6A6"/>
        <w:sz w:val="20"/>
        <w:szCs w:val="20"/>
      </w:rPr>
      <w:t xml:space="preserve"> ON THE TURNKEY PROJECT FOR THE PLANNING, DESIGNING, CONSTRUCTION AND SUPERVISION OF 15 KM ASBESTOS FREE STREETS IN PRIESKA IN SIYATHEMBA LOCAL MUNICIPALITY IN THE NORTHERN CAPE PROVINCE.</w:t>
    </w:r>
  </w:p>
  <w:p w14:paraId="07B5FD25" w14:textId="77777777" w:rsidR="001932CE" w:rsidRPr="006F05F3" w:rsidRDefault="001932CE" w:rsidP="006F05F3">
    <w:pPr>
      <w:pBdr>
        <w:bottom w:val="single" w:sz="4" w:space="1" w:color="auto"/>
      </w:pBdr>
      <w:ind w:right="-855" w:hanging="709"/>
      <w:jc w:val="both"/>
      <w:rPr>
        <w:rFonts w:ascii="Arial Narrow" w:hAnsi="Arial Narrow" w:cs="Arial"/>
        <w:b/>
        <w:color w:val="BFBFBF"/>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6C74" w14:textId="688B52EB" w:rsidR="001932CE" w:rsidRPr="00C27614" w:rsidRDefault="000F7EF1" w:rsidP="006822FC">
    <w:pPr>
      <w:pStyle w:val="Header"/>
      <w:jc w:val="both"/>
      <w:rPr>
        <w:rFonts w:ascii="Arial Narrow" w:hAnsi="Arial Narrow" w:cs="Arial"/>
        <w:b/>
        <w:color w:val="000000" w:themeColor="text1"/>
        <w:sz w:val="20"/>
        <w:szCs w:val="20"/>
      </w:rPr>
    </w:pPr>
    <w:r w:rsidRPr="000F7EF1">
      <w:rPr>
        <w:rFonts w:ascii="Arial Narrow" w:hAnsi="Arial Narrow" w:cs="Arial"/>
        <w:b/>
        <w:color w:val="000000" w:themeColor="text1"/>
        <w:sz w:val="20"/>
        <w:szCs w:val="20"/>
      </w:rPr>
      <w:t>THE APPOINTMENT OF A SUITABL</w:t>
    </w:r>
    <w:r w:rsidR="00841C3E">
      <w:rPr>
        <w:rFonts w:ascii="Arial Narrow" w:hAnsi="Arial Narrow" w:cs="Arial"/>
        <w:b/>
        <w:color w:val="000000" w:themeColor="text1"/>
        <w:sz w:val="20"/>
        <w:szCs w:val="20"/>
      </w:rPr>
      <w:t>Y QUALIFIED</w:t>
    </w:r>
    <w:r>
      <w:rPr>
        <w:rFonts w:ascii="Arial Narrow" w:hAnsi="Arial Narrow" w:cs="Arial"/>
        <w:b/>
        <w:color w:val="000000" w:themeColor="text1"/>
        <w:sz w:val="20"/>
        <w:szCs w:val="20"/>
      </w:rPr>
      <w:t xml:space="preserve"> </w:t>
    </w:r>
    <w:r w:rsidR="00DB6943">
      <w:rPr>
        <w:rFonts w:ascii="Arial Narrow" w:hAnsi="Arial Narrow" w:cs="Arial"/>
        <w:b/>
        <w:color w:val="000000" w:themeColor="text1"/>
        <w:sz w:val="20"/>
        <w:szCs w:val="20"/>
      </w:rPr>
      <w:t>WATERPROOFING</w:t>
    </w:r>
    <w:r w:rsidR="005607E4" w:rsidRPr="005607E4">
      <w:rPr>
        <w:rFonts w:ascii="Arial Narrow" w:hAnsi="Arial Narrow" w:cs="Arial"/>
        <w:b/>
        <w:color w:val="000000" w:themeColor="text1"/>
        <w:sz w:val="20"/>
        <w:szCs w:val="20"/>
      </w:rPr>
      <w:t xml:space="preserve"> CONTRACTOR FOR </w:t>
    </w:r>
    <w:r w:rsidR="006822FC" w:rsidRPr="006822FC">
      <w:rPr>
        <w:rFonts w:ascii="Arial Narrow" w:hAnsi="Arial Narrow" w:cs="Arial"/>
        <w:b/>
        <w:color w:val="000000" w:themeColor="text1"/>
        <w:sz w:val="20"/>
        <w:szCs w:val="20"/>
      </w:rPr>
      <w:t xml:space="preserve">HOUSE </w:t>
    </w:r>
    <w:r w:rsidR="00974852" w:rsidRPr="00974852">
      <w:rPr>
        <w:rFonts w:ascii="Arial Narrow" w:hAnsi="Arial Narrow" w:cs="Arial"/>
        <w:b/>
        <w:color w:val="000000" w:themeColor="text1"/>
        <w:sz w:val="20"/>
        <w:szCs w:val="20"/>
      </w:rPr>
      <w:t>SMITH AT ERF 59, 16 GLORIOSA STREET, SANDOWN, CAPE TOWN,</w:t>
    </w:r>
    <w:r w:rsidR="00974852">
      <w:rPr>
        <w:rFonts w:ascii="Arial Narrow" w:hAnsi="Arial Narrow" w:cs="Arial"/>
        <w:b/>
        <w:color w:val="000000" w:themeColor="text1"/>
        <w:sz w:val="20"/>
        <w:szCs w:val="20"/>
      </w:rPr>
      <w:t xml:space="preserve"> </w:t>
    </w:r>
    <w:r w:rsidR="006822FC" w:rsidRPr="006822FC">
      <w:rPr>
        <w:rFonts w:ascii="Arial Narrow" w:hAnsi="Arial Narrow" w:cs="Arial"/>
        <w:b/>
        <w:color w:val="000000" w:themeColor="text1"/>
        <w:sz w:val="20"/>
        <w:szCs w:val="20"/>
      </w:rPr>
      <w:t>WESTERN CAPE</w:t>
    </w:r>
    <w:r w:rsidR="00DB6943">
      <w:rPr>
        <w:rFonts w:ascii="Arial Narrow" w:hAnsi="Arial Narrow" w:cs="Arial"/>
        <w:b/>
        <w:color w:val="000000" w:themeColor="text1"/>
        <w:sz w:val="20"/>
        <w:szCs w:val="20"/>
      </w:rPr>
      <w:t xml:space="preserve"> </w:t>
    </w:r>
    <w:r w:rsidR="005607E4" w:rsidRPr="005607E4">
      <w:rPr>
        <w:rFonts w:ascii="Arial Narrow" w:hAnsi="Arial Narrow" w:cs="Arial"/>
        <w:b/>
        <w:color w:val="000000" w:themeColor="text1"/>
        <w:sz w:val="20"/>
        <w:szCs w:val="20"/>
      </w:rPr>
      <w:t>ON BEHALF OF</w:t>
    </w:r>
    <w:r w:rsidR="00A72114">
      <w:rPr>
        <w:rFonts w:ascii="Arial Narrow" w:hAnsi="Arial Narrow" w:cs="Arial"/>
        <w:b/>
        <w:color w:val="000000" w:themeColor="text1"/>
        <w:sz w:val="20"/>
        <w:szCs w:val="20"/>
      </w:rPr>
      <w:t xml:space="preserve"> </w:t>
    </w:r>
    <w:r w:rsidR="005607E4" w:rsidRPr="005607E4">
      <w:rPr>
        <w:rFonts w:ascii="Arial Narrow" w:hAnsi="Arial Narrow" w:cs="Arial"/>
        <w:b/>
        <w:color w:val="000000" w:themeColor="text1"/>
        <w:sz w:val="20"/>
        <w:szCs w:val="20"/>
      </w:rPr>
      <w:t>THE NATIONAL HOME BUILDERS REGISTRATION COUNCIL</w:t>
    </w:r>
    <w:r w:rsidR="001559D5" w:rsidRPr="001559D5">
      <w:rPr>
        <w:rFonts w:ascii="Arial Narrow" w:hAnsi="Arial Narrow" w:cs="Arial"/>
        <w:b/>
        <w:color w:val="000000" w:themeColor="text1"/>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A812" w14:textId="77777777" w:rsidR="001932CE" w:rsidRDefault="001932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8EA5EA" w14:textId="77777777" w:rsidR="001932CE" w:rsidRDefault="001932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351B" w14:textId="77777777" w:rsidR="001932CE" w:rsidRPr="00F776EF" w:rsidRDefault="001932CE" w:rsidP="00F776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F631" w14:textId="754FAA7F" w:rsidR="001932CE" w:rsidRPr="00474414" w:rsidRDefault="00313DBB" w:rsidP="00422DE6">
    <w:pPr>
      <w:pStyle w:val="Header"/>
      <w:jc w:val="both"/>
      <w:rPr>
        <w:rFonts w:ascii="Arial Narrow" w:hAnsi="Arial Narrow" w:cs="Arial"/>
        <w:b/>
        <w:color w:val="000000" w:themeColor="text1"/>
        <w:sz w:val="20"/>
        <w:szCs w:val="20"/>
      </w:rPr>
    </w:pPr>
    <w:r w:rsidRPr="00313DBB">
      <w:rPr>
        <w:rFonts w:ascii="Arial Narrow" w:hAnsi="Arial Narrow" w:cs="Arial"/>
        <w:b/>
        <w:color w:val="000000" w:themeColor="text1"/>
        <w:sz w:val="20"/>
        <w:szCs w:val="20"/>
      </w:rPr>
      <w:t xml:space="preserve">THE APPOINTMENT OF A </w:t>
    </w:r>
    <w:r w:rsidR="007420A7" w:rsidRPr="007420A7">
      <w:rPr>
        <w:rFonts w:ascii="Arial Narrow" w:hAnsi="Arial Narrow" w:cs="Arial"/>
        <w:b/>
        <w:color w:val="000000" w:themeColor="text1"/>
        <w:sz w:val="20"/>
        <w:szCs w:val="20"/>
      </w:rPr>
      <w:t>SUITABL</w:t>
    </w:r>
    <w:r w:rsidR="00841C3E">
      <w:rPr>
        <w:rFonts w:ascii="Arial Narrow" w:hAnsi="Arial Narrow" w:cs="Arial"/>
        <w:b/>
        <w:color w:val="000000" w:themeColor="text1"/>
        <w:sz w:val="20"/>
        <w:szCs w:val="20"/>
      </w:rPr>
      <w:t>Y QUALIFIED</w:t>
    </w:r>
    <w:r w:rsidR="007420A7" w:rsidRPr="007420A7">
      <w:rPr>
        <w:rFonts w:ascii="Arial Narrow" w:hAnsi="Arial Narrow" w:cs="Arial"/>
        <w:b/>
        <w:color w:val="000000" w:themeColor="text1"/>
        <w:sz w:val="20"/>
        <w:szCs w:val="20"/>
      </w:rPr>
      <w:t xml:space="preserve"> </w:t>
    </w:r>
    <w:r w:rsidR="0080006E" w:rsidRPr="0080006E">
      <w:rPr>
        <w:rFonts w:ascii="Arial Narrow" w:hAnsi="Arial Narrow" w:cs="Arial"/>
        <w:b/>
        <w:color w:val="000000" w:themeColor="text1"/>
        <w:sz w:val="20"/>
        <w:szCs w:val="20"/>
      </w:rPr>
      <w:t xml:space="preserve">WATERPROOFING CONTRACTOR FOR </w:t>
    </w:r>
    <w:r w:rsidR="00422DE6" w:rsidRPr="00422DE6">
      <w:rPr>
        <w:rFonts w:ascii="Arial Narrow" w:hAnsi="Arial Narrow" w:cs="Arial"/>
        <w:b/>
        <w:color w:val="000000" w:themeColor="text1"/>
        <w:sz w:val="20"/>
        <w:szCs w:val="20"/>
      </w:rPr>
      <w:t xml:space="preserve">HOUSE </w:t>
    </w:r>
    <w:r w:rsidR="007E101A" w:rsidRPr="007E101A">
      <w:rPr>
        <w:rFonts w:ascii="Arial Narrow" w:hAnsi="Arial Narrow" w:cs="Arial"/>
        <w:b/>
        <w:color w:val="000000" w:themeColor="text1"/>
        <w:sz w:val="20"/>
        <w:szCs w:val="20"/>
      </w:rPr>
      <w:t>SMITH AT ERF 59, 16 GLORIOSA STREET, SANDOWN, CAPE TOWN,</w:t>
    </w:r>
    <w:r w:rsidR="007E101A">
      <w:rPr>
        <w:rFonts w:ascii="Arial Narrow" w:hAnsi="Arial Narrow" w:cs="Arial"/>
        <w:b/>
        <w:color w:val="000000" w:themeColor="text1"/>
        <w:sz w:val="20"/>
        <w:szCs w:val="20"/>
      </w:rPr>
      <w:t xml:space="preserve"> </w:t>
    </w:r>
    <w:r w:rsidR="00422DE6" w:rsidRPr="00422DE6">
      <w:rPr>
        <w:rFonts w:ascii="Arial Narrow" w:hAnsi="Arial Narrow" w:cs="Arial"/>
        <w:b/>
        <w:color w:val="000000" w:themeColor="text1"/>
        <w:sz w:val="20"/>
        <w:szCs w:val="20"/>
      </w:rPr>
      <w:t>CAPE</w:t>
    </w:r>
    <w:r w:rsidR="00422DE6">
      <w:rPr>
        <w:rFonts w:ascii="Arial Narrow" w:hAnsi="Arial Narrow" w:cs="Arial"/>
        <w:b/>
        <w:color w:val="000000" w:themeColor="text1"/>
        <w:sz w:val="20"/>
        <w:szCs w:val="20"/>
      </w:rPr>
      <w:t xml:space="preserve"> </w:t>
    </w:r>
    <w:r w:rsidR="007420A7" w:rsidRPr="007420A7">
      <w:rPr>
        <w:rFonts w:ascii="Arial Narrow" w:hAnsi="Arial Narrow" w:cs="Arial"/>
        <w:b/>
        <w:color w:val="000000" w:themeColor="text1"/>
        <w:sz w:val="20"/>
        <w:szCs w:val="20"/>
      </w:rPr>
      <w:t>ON BEHALF OF THE NATIONAL HOME BUILDERS REGISTRATION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0000048"/>
    <w:multiLevelType w:val="multilevel"/>
    <w:tmpl w:val="00000000"/>
    <w:lvl w:ilvl="0">
      <w:start w:val="1"/>
      <w:numFmt w:val="lowerLetter"/>
      <w:pStyle w:val="Level1"/>
      <w:lvlText w:val="(%1)"/>
      <w:lvlJc w:val="left"/>
      <w:pPr>
        <w:tabs>
          <w:tab w:val="num" w:pos="360"/>
        </w:tabs>
        <w:ind w:left="3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2407837"/>
    <w:multiLevelType w:val="hybridMultilevel"/>
    <w:tmpl w:val="522CF29E"/>
    <w:name w:val="WW8Num1239"/>
    <w:lvl w:ilvl="0" w:tplc="FFFFFFFF">
      <w:start w:val="1"/>
      <w:numFmt w:val="lowerLetter"/>
      <w:lvlText w:val="%1)"/>
      <w:lvlJc w:val="left"/>
      <w:pPr>
        <w:tabs>
          <w:tab w:val="num" w:pos="930"/>
        </w:tabs>
        <w:ind w:left="930" w:hanging="57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6A5A92"/>
    <w:multiLevelType w:val="hybridMultilevel"/>
    <w:tmpl w:val="BF8252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E7018C"/>
    <w:multiLevelType w:val="hybridMultilevel"/>
    <w:tmpl w:val="3FA4C3F8"/>
    <w:lvl w:ilvl="0" w:tplc="BC14FB62">
      <w:start w:val="1"/>
      <w:numFmt w:val="decimal"/>
      <w:pStyle w:val="HM"/>
      <w:lvlText w:val="FORM %1."/>
      <w:lvlJc w:val="left"/>
      <w:pPr>
        <w:ind w:left="2651" w:hanging="360"/>
      </w:pPr>
      <w:rPr>
        <w:rFonts w:ascii="Arial" w:hAnsi="Arial" w:hint="default"/>
        <w:b/>
        <w:i w:val="0"/>
        <w:caps/>
        <w:strike w:val="0"/>
        <w:dstrike w:val="0"/>
        <w:vanish w:val="0"/>
        <w:color w:val="auto"/>
        <w:sz w:val="20"/>
        <w:u w:val="none"/>
        <w:vertAlign w:val="baseline"/>
      </w:rPr>
    </w:lvl>
    <w:lvl w:ilvl="1" w:tplc="1C090019">
      <w:start w:val="1"/>
      <w:numFmt w:val="lowerLetter"/>
      <w:lvlText w:val="%2."/>
      <w:lvlJc w:val="left"/>
      <w:pPr>
        <w:ind w:left="2880" w:hanging="360"/>
      </w:pPr>
    </w:lvl>
    <w:lvl w:ilvl="2" w:tplc="B5760C08">
      <w:start w:val="1"/>
      <w:numFmt w:val="decimal"/>
      <w:lvlText w:val="%3)"/>
      <w:lvlJc w:val="left"/>
      <w:pPr>
        <w:ind w:left="4140" w:hanging="720"/>
      </w:pPr>
      <w:rPr>
        <w:rFonts w:hint="default"/>
      </w:r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0A65876"/>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7029D4"/>
    <w:multiLevelType w:val="hybridMultilevel"/>
    <w:tmpl w:val="D6CE3836"/>
    <w:lvl w:ilvl="0" w:tplc="8DA6ADAA">
      <w:start w:val="1"/>
      <w:numFmt w:val="decimal"/>
      <w:lvlText w:val="%1."/>
      <w:lvlJc w:val="left"/>
      <w:pPr>
        <w:tabs>
          <w:tab w:val="num" w:pos="284"/>
        </w:tabs>
        <w:ind w:left="284" w:hanging="284"/>
      </w:p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10" w15:restartNumberingAfterBreak="0">
    <w:nsid w:val="1727589F"/>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381D82"/>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B94056"/>
    <w:multiLevelType w:val="singleLevel"/>
    <w:tmpl w:val="E1D431D8"/>
    <w:lvl w:ilvl="0">
      <w:start w:val="1"/>
      <w:numFmt w:val="lowerLetter"/>
      <w:pStyle w:val="Heada"/>
      <w:lvlText w:val="(%1)"/>
      <w:lvlJc w:val="left"/>
      <w:pPr>
        <w:tabs>
          <w:tab w:val="num" w:pos="1152"/>
        </w:tabs>
        <w:ind w:left="1152" w:hanging="576"/>
      </w:pPr>
      <w:rPr>
        <w:rFonts w:ascii="Arial" w:hAnsi="Arial" w:hint="default"/>
        <w:sz w:val="22"/>
      </w:rPr>
    </w:lvl>
  </w:abstractNum>
  <w:abstractNum w:abstractNumId="13" w15:restartNumberingAfterBreak="0">
    <w:nsid w:val="1C7870D7"/>
    <w:multiLevelType w:val="hybridMultilevel"/>
    <w:tmpl w:val="6AF0D4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390999"/>
    <w:multiLevelType w:val="hybridMultilevel"/>
    <w:tmpl w:val="AB1017BE"/>
    <w:lvl w:ilvl="0" w:tplc="8C7E5E0E">
      <w:start w:val="1"/>
      <w:numFmt w:val="bullet"/>
      <w:pStyle w:val="BodyTextBullet1"/>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33F0F"/>
    <w:multiLevelType w:val="multilevel"/>
    <w:tmpl w:val="F8B846E6"/>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751D89"/>
    <w:multiLevelType w:val="singleLevel"/>
    <w:tmpl w:val="C922C468"/>
    <w:lvl w:ilvl="0">
      <w:start w:val="1"/>
      <w:numFmt w:val="bullet"/>
      <w:pStyle w:val="Bullet1"/>
      <w:lvlText w:val=""/>
      <w:lvlJc w:val="left"/>
      <w:pPr>
        <w:tabs>
          <w:tab w:val="num" w:pos="1728"/>
        </w:tabs>
        <w:ind w:left="1728" w:hanging="576"/>
      </w:pPr>
      <w:rPr>
        <w:rFonts w:ascii="Wingdings" w:hAnsi="Wingdings" w:hint="default"/>
      </w:rPr>
    </w:lvl>
  </w:abstractNum>
  <w:abstractNum w:abstractNumId="21" w15:restartNumberingAfterBreak="0">
    <w:nsid w:val="2DF26BBB"/>
    <w:multiLevelType w:val="multilevel"/>
    <w:tmpl w:val="AD68F52E"/>
    <w:lvl w:ilvl="0">
      <w:start w:val="3"/>
      <w:numFmt w:val="decimal"/>
      <w:lvlText w:val="%1."/>
      <w:lvlJc w:val="left"/>
      <w:pPr>
        <w:ind w:left="360" w:hanging="360"/>
      </w:pPr>
      <w:rPr>
        <w:rFonts w:hint="default"/>
      </w:rPr>
    </w:lvl>
    <w:lvl w:ilvl="1">
      <w:start w:val="1"/>
      <w:numFmt w:val="decimal"/>
      <w:lvlText w:val="%1.%2."/>
      <w:lvlJc w:val="left"/>
      <w:pPr>
        <w:ind w:left="1620" w:hanging="720"/>
      </w:pPr>
      <w:rPr>
        <w:rFonts w:ascii="Arial Narrow" w:hAnsi="Arial Narrow" w:hint="default"/>
        <w:b w:val="0"/>
        <w:sz w:val="22"/>
        <w:szCs w:val="22"/>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0207C7D"/>
    <w:multiLevelType w:val="hybridMultilevel"/>
    <w:tmpl w:val="08F8705E"/>
    <w:lvl w:ilvl="0" w:tplc="A96052D2">
      <w:start w:val="1"/>
      <w:numFmt w:val="decimal"/>
      <w:lvlText w:val="%1.)"/>
      <w:lvlJc w:val="left"/>
      <w:pPr>
        <w:ind w:left="720" w:hanging="360"/>
      </w:pPr>
      <w:rPr>
        <w:rFonts w:cs="Times New Roman" w:hint="default"/>
      </w:rPr>
    </w:lvl>
    <w:lvl w:ilvl="1" w:tplc="27D447D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3" w15:restartNumberingAfterBreak="0">
    <w:nsid w:val="339C37CD"/>
    <w:multiLevelType w:val="hybridMultilevel"/>
    <w:tmpl w:val="6122E5EC"/>
    <w:lvl w:ilvl="0" w:tplc="4986EACC">
      <w:start w:val="1"/>
      <w:numFmt w:val="bullet"/>
      <w:lvlText w:val=""/>
      <w:lvlJc w:val="left"/>
      <w:pPr>
        <w:ind w:left="1225" w:hanging="360"/>
      </w:pPr>
      <w:rPr>
        <w:rFonts w:ascii="Symbol" w:hAnsi="Symbol" w:hint="default"/>
        <w:sz w:val="18"/>
        <w:szCs w:val="18"/>
      </w:rPr>
    </w:lvl>
    <w:lvl w:ilvl="1" w:tplc="1C090003" w:tentative="1">
      <w:start w:val="1"/>
      <w:numFmt w:val="bullet"/>
      <w:lvlText w:val="o"/>
      <w:lvlJc w:val="left"/>
      <w:pPr>
        <w:ind w:left="1945" w:hanging="360"/>
      </w:pPr>
      <w:rPr>
        <w:rFonts w:ascii="Courier New" w:hAnsi="Courier New" w:cs="Courier New" w:hint="default"/>
      </w:rPr>
    </w:lvl>
    <w:lvl w:ilvl="2" w:tplc="1C090005" w:tentative="1">
      <w:start w:val="1"/>
      <w:numFmt w:val="bullet"/>
      <w:lvlText w:val=""/>
      <w:lvlJc w:val="left"/>
      <w:pPr>
        <w:ind w:left="2665" w:hanging="360"/>
      </w:pPr>
      <w:rPr>
        <w:rFonts w:ascii="Wingdings" w:hAnsi="Wingdings" w:hint="default"/>
      </w:rPr>
    </w:lvl>
    <w:lvl w:ilvl="3" w:tplc="1C090001" w:tentative="1">
      <w:start w:val="1"/>
      <w:numFmt w:val="bullet"/>
      <w:lvlText w:val=""/>
      <w:lvlJc w:val="left"/>
      <w:pPr>
        <w:ind w:left="3385" w:hanging="360"/>
      </w:pPr>
      <w:rPr>
        <w:rFonts w:ascii="Symbol" w:hAnsi="Symbol" w:hint="default"/>
      </w:rPr>
    </w:lvl>
    <w:lvl w:ilvl="4" w:tplc="1C090003" w:tentative="1">
      <w:start w:val="1"/>
      <w:numFmt w:val="bullet"/>
      <w:lvlText w:val="o"/>
      <w:lvlJc w:val="left"/>
      <w:pPr>
        <w:ind w:left="4105" w:hanging="360"/>
      </w:pPr>
      <w:rPr>
        <w:rFonts w:ascii="Courier New" w:hAnsi="Courier New" w:cs="Courier New" w:hint="default"/>
      </w:rPr>
    </w:lvl>
    <w:lvl w:ilvl="5" w:tplc="1C090005" w:tentative="1">
      <w:start w:val="1"/>
      <w:numFmt w:val="bullet"/>
      <w:lvlText w:val=""/>
      <w:lvlJc w:val="left"/>
      <w:pPr>
        <w:ind w:left="4825" w:hanging="360"/>
      </w:pPr>
      <w:rPr>
        <w:rFonts w:ascii="Wingdings" w:hAnsi="Wingdings" w:hint="default"/>
      </w:rPr>
    </w:lvl>
    <w:lvl w:ilvl="6" w:tplc="1C090001" w:tentative="1">
      <w:start w:val="1"/>
      <w:numFmt w:val="bullet"/>
      <w:lvlText w:val=""/>
      <w:lvlJc w:val="left"/>
      <w:pPr>
        <w:ind w:left="5545" w:hanging="360"/>
      </w:pPr>
      <w:rPr>
        <w:rFonts w:ascii="Symbol" w:hAnsi="Symbol" w:hint="default"/>
      </w:rPr>
    </w:lvl>
    <w:lvl w:ilvl="7" w:tplc="1C090003" w:tentative="1">
      <w:start w:val="1"/>
      <w:numFmt w:val="bullet"/>
      <w:lvlText w:val="o"/>
      <w:lvlJc w:val="left"/>
      <w:pPr>
        <w:ind w:left="6265" w:hanging="360"/>
      </w:pPr>
      <w:rPr>
        <w:rFonts w:ascii="Courier New" w:hAnsi="Courier New" w:cs="Courier New" w:hint="default"/>
      </w:rPr>
    </w:lvl>
    <w:lvl w:ilvl="8" w:tplc="1C090005" w:tentative="1">
      <w:start w:val="1"/>
      <w:numFmt w:val="bullet"/>
      <w:lvlText w:val=""/>
      <w:lvlJc w:val="left"/>
      <w:pPr>
        <w:ind w:left="6985" w:hanging="360"/>
      </w:pPr>
      <w:rPr>
        <w:rFonts w:ascii="Wingdings" w:hAnsi="Wingdings" w:hint="default"/>
      </w:rPr>
    </w:lvl>
  </w:abstractNum>
  <w:abstractNum w:abstractNumId="24" w15:restartNumberingAfterBreak="0">
    <w:nsid w:val="3C955285"/>
    <w:multiLevelType w:val="hybridMultilevel"/>
    <w:tmpl w:val="BD04C44E"/>
    <w:lvl w:ilvl="0" w:tplc="6EA8B7CC">
      <w:start w:val="2"/>
      <w:numFmt w:val="bullet"/>
      <w:lvlText w:val="-"/>
      <w:lvlJc w:val="left"/>
      <w:pPr>
        <w:ind w:left="720" w:hanging="360"/>
      </w:pPr>
      <w:rPr>
        <w:rFonts w:ascii="Arial Narrow" w:eastAsia="Times New Roman"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69698A"/>
    <w:multiLevelType w:val="hybridMultilevel"/>
    <w:tmpl w:val="B6243600"/>
    <w:lvl w:ilvl="0" w:tplc="7ABE5C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F887EBF"/>
    <w:multiLevelType w:val="hybridMultilevel"/>
    <w:tmpl w:val="76063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42B6428"/>
    <w:multiLevelType w:val="singleLevel"/>
    <w:tmpl w:val="ECAC2146"/>
    <w:lvl w:ilvl="0">
      <w:start w:val="1"/>
      <w:numFmt w:val="bullet"/>
      <w:pStyle w:val="Bullet"/>
      <w:lvlText w:val=""/>
      <w:lvlJc w:val="left"/>
      <w:pPr>
        <w:tabs>
          <w:tab w:val="num" w:pos="1152"/>
        </w:tabs>
        <w:ind w:left="1152" w:hanging="576"/>
      </w:pPr>
      <w:rPr>
        <w:rFonts w:ascii="Wingdings" w:hAnsi="Wingdings" w:hint="default"/>
      </w:rPr>
    </w:lvl>
  </w:abstractNum>
  <w:abstractNum w:abstractNumId="29" w15:restartNumberingAfterBreak="0">
    <w:nsid w:val="47235A24"/>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C9773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330FD3"/>
    <w:multiLevelType w:val="hybridMultilevel"/>
    <w:tmpl w:val="AB8A7568"/>
    <w:lvl w:ilvl="0" w:tplc="C9241C94">
      <w:start w:val="1"/>
      <w:numFmt w:val="bullet"/>
      <w:pStyle w:val="TableBullet"/>
      <w:lvlText w:val=""/>
      <w:lvlJc w:val="left"/>
      <w:pPr>
        <w:tabs>
          <w:tab w:val="num" w:pos="567"/>
        </w:tabs>
        <w:ind w:left="92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923058"/>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D2216A"/>
    <w:multiLevelType w:val="multilevel"/>
    <w:tmpl w:val="2CE014CE"/>
    <w:lvl w:ilvl="0">
      <w:start w:val="1"/>
      <w:numFmt w:val="decimal"/>
      <w:pStyle w:val="StyleBodyTextBold"/>
      <w:lvlText w:val="%1."/>
      <w:lvlJc w:val="left"/>
      <w:pPr>
        <w:tabs>
          <w:tab w:val="num" w:pos="567"/>
        </w:tabs>
        <w:ind w:left="567" w:hanging="567"/>
      </w:pPr>
      <w:rPr>
        <w:rFonts w:ascii="Times New Roman" w:hAnsi="Times New Roman" w:cs="Times New Roman" w:hint="default"/>
        <w:b/>
        <w:bCs/>
        <w:i w:val="0"/>
        <w:iCs w:val="0"/>
        <w:sz w:val="22"/>
        <w:szCs w:val="22"/>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15:restartNumberingAfterBreak="0">
    <w:nsid w:val="580A4220"/>
    <w:multiLevelType w:val="hybridMultilevel"/>
    <w:tmpl w:val="1E5E48D4"/>
    <w:lvl w:ilvl="0" w:tplc="FAF2CAEE">
      <w:start w:val="1"/>
      <w:numFmt w:val="lowerRoman"/>
      <w:lvlText w:val="%1)"/>
      <w:lvlJc w:val="left"/>
      <w:pPr>
        <w:ind w:left="1287"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5DE323F3"/>
    <w:multiLevelType w:val="hybridMultilevel"/>
    <w:tmpl w:val="D2B404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5E133F07"/>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70170D"/>
    <w:multiLevelType w:val="multilevel"/>
    <w:tmpl w:val="4E242E06"/>
    <w:lvl w:ilvl="0">
      <w:start w:val="1"/>
      <w:numFmt w:val="decimal"/>
      <w:pStyle w:val="Head1"/>
      <w:isLgl/>
      <w:lvlText w:val="%1."/>
      <w:lvlJc w:val="left"/>
      <w:pPr>
        <w:tabs>
          <w:tab w:val="num" w:pos="576"/>
        </w:tabs>
        <w:ind w:left="576" w:hanging="576"/>
      </w:pPr>
      <w:rPr>
        <w:rFonts w:ascii="Arial" w:hAnsi="Arial" w:hint="default"/>
        <w:b/>
        <w:i w:val="0"/>
        <w:caps w:val="0"/>
        <w:strike w:val="0"/>
        <w:dstrike w:val="0"/>
        <w:vanish w:val="0"/>
        <w:color w:val="auto"/>
        <w:sz w:val="20"/>
        <w:vertAlign w:val="baseline"/>
      </w:rPr>
    </w:lvl>
    <w:lvl w:ilvl="1">
      <w:start w:val="1"/>
      <w:numFmt w:val="decimal"/>
      <w:lvlText w:val="%1.%2"/>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2">
      <w:start w:val="1"/>
      <w:numFmt w:val="decimal"/>
      <w:lvlText w:val="%1.%2.%3"/>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444450F"/>
    <w:multiLevelType w:val="hybridMultilevel"/>
    <w:tmpl w:val="182CA652"/>
    <w:lvl w:ilvl="0" w:tplc="1C090001">
      <w:start w:val="1"/>
      <w:numFmt w:val="bullet"/>
      <w:lvlText w:val=""/>
      <w:lvlJc w:val="left"/>
      <w:pPr>
        <w:ind w:left="502" w:hanging="360"/>
      </w:pPr>
      <w:rPr>
        <w:rFonts w:ascii="Symbol" w:eastAsia="Times New Roman" w:hAnsi="Symbol" w:cs="Times New Roman"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41" w15:restartNumberingAfterBreak="0">
    <w:nsid w:val="672E1B8E"/>
    <w:multiLevelType w:val="hybridMultilevel"/>
    <w:tmpl w:val="A5763348"/>
    <w:lvl w:ilvl="0" w:tplc="1C09001B">
      <w:start w:val="1"/>
      <w:numFmt w:val="lowerRoman"/>
      <w:lvlText w:val="%1."/>
      <w:lvlJc w:val="right"/>
      <w:pPr>
        <w:ind w:left="1117" w:hanging="360"/>
      </w:pPr>
    </w:lvl>
    <w:lvl w:ilvl="1" w:tplc="1C090019" w:tentative="1">
      <w:start w:val="1"/>
      <w:numFmt w:val="lowerLetter"/>
      <w:lvlText w:val="%2."/>
      <w:lvlJc w:val="left"/>
      <w:pPr>
        <w:ind w:left="1837" w:hanging="360"/>
      </w:pPr>
    </w:lvl>
    <w:lvl w:ilvl="2" w:tplc="1C09001B" w:tentative="1">
      <w:start w:val="1"/>
      <w:numFmt w:val="lowerRoman"/>
      <w:lvlText w:val="%3."/>
      <w:lvlJc w:val="right"/>
      <w:pPr>
        <w:ind w:left="2557" w:hanging="180"/>
      </w:pPr>
    </w:lvl>
    <w:lvl w:ilvl="3" w:tplc="1C09000F" w:tentative="1">
      <w:start w:val="1"/>
      <w:numFmt w:val="decimal"/>
      <w:lvlText w:val="%4."/>
      <w:lvlJc w:val="left"/>
      <w:pPr>
        <w:ind w:left="3277" w:hanging="360"/>
      </w:pPr>
    </w:lvl>
    <w:lvl w:ilvl="4" w:tplc="1C090019" w:tentative="1">
      <w:start w:val="1"/>
      <w:numFmt w:val="lowerLetter"/>
      <w:lvlText w:val="%5."/>
      <w:lvlJc w:val="left"/>
      <w:pPr>
        <w:ind w:left="3997" w:hanging="360"/>
      </w:pPr>
    </w:lvl>
    <w:lvl w:ilvl="5" w:tplc="1C09001B" w:tentative="1">
      <w:start w:val="1"/>
      <w:numFmt w:val="lowerRoman"/>
      <w:lvlText w:val="%6."/>
      <w:lvlJc w:val="right"/>
      <w:pPr>
        <w:ind w:left="4717" w:hanging="180"/>
      </w:pPr>
    </w:lvl>
    <w:lvl w:ilvl="6" w:tplc="1C09000F" w:tentative="1">
      <w:start w:val="1"/>
      <w:numFmt w:val="decimal"/>
      <w:lvlText w:val="%7."/>
      <w:lvlJc w:val="left"/>
      <w:pPr>
        <w:ind w:left="5437" w:hanging="360"/>
      </w:pPr>
    </w:lvl>
    <w:lvl w:ilvl="7" w:tplc="1C090019" w:tentative="1">
      <w:start w:val="1"/>
      <w:numFmt w:val="lowerLetter"/>
      <w:lvlText w:val="%8."/>
      <w:lvlJc w:val="left"/>
      <w:pPr>
        <w:ind w:left="6157" w:hanging="360"/>
      </w:pPr>
    </w:lvl>
    <w:lvl w:ilvl="8" w:tplc="1C09001B" w:tentative="1">
      <w:start w:val="1"/>
      <w:numFmt w:val="lowerRoman"/>
      <w:lvlText w:val="%9."/>
      <w:lvlJc w:val="right"/>
      <w:pPr>
        <w:ind w:left="6877" w:hanging="180"/>
      </w:pPr>
    </w:lvl>
  </w:abstractNum>
  <w:abstractNum w:abstractNumId="42"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B4347D4"/>
    <w:multiLevelType w:val="hybridMultilevel"/>
    <w:tmpl w:val="678A6E4A"/>
    <w:lvl w:ilvl="0" w:tplc="A3BAA174">
      <w:start w:val="1"/>
      <w:numFmt w:val="bullet"/>
      <w:pStyle w:val="ListBullet"/>
      <w:lvlText w:val=""/>
      <w:lvlJc w:val="left"/>
      <w:pPr>
        <w:tabs>
          <w:tab w:val="num" w:pos="1495"/>
        </w:tabs>
        <w:ind w:left="1495" w:hanging="567"/>
      </w:pPr>
      <w:rPr>
        <w:rFonts w:ascii="Symbol" w:hAnsi="Symbol" w:hint="default"/>
      </w:rPr>
    </w:lvl>
    <w:lvl w:ilvl="1" w:tplc="04090019">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6E8A6B80"/>
    <w:multiLevelType w:val="multilevel"/>
    <w:tmpl w:val="C110F7A0"/>
    <w:lvl w:ilvl="0">
      <w:start w:val="1"/>
      <w:numFmt w:val="decimal"/>
      <w:pStyle w:val="Heading1"/>
      <w:lvlText w:val="%1"/>
      <w:lvlJc w:val="left"/>
      <w:pPr>
        <w:tabs>
          <w:tab w:val="num" w:pos="432"/>
        </w:tabs>
        <w:ind w:left="432" w:hanging="432"/>
      </w:pPr>
      <w:rPr>
        <w:rFonts w:hint="default"/>
      </w:rPr>
    </w:lvl>
    <w:lvl w:ilvl="1">
      <w:start w:val="10"/>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72310CAF"/>
    <w:multiLevelType w:val="hybridMultilevel"/>
    <w:tmpl w:val="F6A49F5E"/>
    <w:lvl w:ilvl="0" w:tplc="88188016">
      <w:start w:val="1"/>
      <w:numFmt w:val="lowerRoman"/>
      <w:lvlText w:val="%1)"/>
      <w:lvlJc w:val="left"/>
      <w:pPr>
        <w:ind w:left="927"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8" w15:restartNumberingAfterBreak="0">
    <w:nsid w:val="73A56471"/>
    <w:multiLevelType w:val="hybridMultilevel"/>
    <w:tmpl w:val="40D47B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36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4F8266F"/>
    <w:multiLevelType w:val="hybridMultilevel"/>
    <w:tmpl w:val="5F56FF46"/>
    <w:lvl w:ilvl="0" w:tplc="2E12BBAC">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FD66EBA0">
      <w:start w:val="1"/>
      <w:numFmt w:val="lowerLetter"/>
      <w:lvlText w:val="(%3)"/>
      <w:lvlJc w:val="left"/>
      <w:pPr>
        <w:ind w:left="2040" w:hanging="60"/>
      </w:pPr>
      <w:rPr>
        <w:rFonts w:hint="default"/>
      </w:rPr>
    </w:lvl>
    <w:lvl w:ilvl="3" w:tplc="DEF6FDBE">
      <w:start w:val="1"/>
      <w:numFmt w:val="decimal"/>
      <w:lvlText w:val="%4"/>
      <w:lvlJc w:val="left"/>
      <w:pPr>
        <w:ind w:left="2520" w:firstLine="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60E4815"/>
    <w:multiLevelType w:val="hybridMultilevel"/>
    <w:tmpl w:val="27F8B4F0"/>
    <w:lvl w:ilvl="0" w:tplc="86F86C5A">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8E95E03"/>
    <w:multiLevelType w:val="multilevel"/>
    <w:tmpl w:val="B98A9794"/>
    <w:lvl w:ilvl="0">
      <w:start w:val="1"/>
      <w:numFmt w:val="none"/>
      <w:pStyle w:val="Head10"/>
      <w:suff w:val="space"/>
      <w:lvlText w:val="PART 1"/>
      <w:lvlJc w:val="left"/>
      <w:pPr>
        <w:ind w:left="0" w:firstLine="0"/>
      </w:pPr>
      <w:rPr>
        <w:rFonts w:ascii="Arial" w:hAnsi="Arial" w:hint="default"/>
        <w:b/>
        <w:i w:val="0"/>
        <w:sz w:val="22"/>
        <w:u w:val="none"/>
      </w:rPr>
    </w:lvl>
    <w:lvl w:ilvl="1">
      <w:start w:val="3"/>
      <w:numFmt w:val="none"/>
      <w:lvlRestart w:val="0"/>
      <w:pStyle w:val="Head11"/>
      <w:isLgl/>
      <w:lvlText w:val=""/>
      <w:lvlJc w:val="left"/>
      <w:pPr>
        <w:tabs>
          <w:tab w:val="num" w:pos="720"/>
        </w:tabs>
        <w:ind w:left="357" w:firstLine="3"/>
      </w:pPr>
      <w:rPr>
        <w:rFonts w:ascii="Arial" w:hAnsi="Arial" w:hint="default"/>
        <w:b w:val="0"/>
        <w:i w:val="0"/>
        <w:u w:val="none"/>
      </w:rPr>
    </w:lvl>
    <w:lvl w:ilvl="2">
      <w:start w:val="1"/>
      <w:numFmt w:val="none"/>
      <w:pStyle w:val="Head111"/>
      <w:lvlText w:val=""/>
      <w:lvlJc w:val="left"/>
      <w:pPr>
        <w:tabs>
          <w:tab w:val="num" w:pos="1080"/>
        </w:tabs>
        <w:ind w:left="720" w:firstLine="0"/>
      </w:pPr>
      <w:rPr>
        <w:rFonts w:ascii="Arial" w:hAnsi="Arial" w:hint="default"/>
        <w:b w:val="0"/>
        <w:i w:val="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2" w15:restartNumberingAfterBreak="0">
    <w:nsid w:val="7A501977"/>
    <w:multiLevelType w:val="hybridMultilevel"/>
    <w:tmpl w:val="386602A4"/>
    <w:lvl w:ilvl="0" w:tplc="66FADBF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C673D62"/>
    <w:multiLevelType w:val="hybridMultilevel"/>
    <w:tmpl w:val="0180E49A"/>
    <w:lvl w:ilvl="0" w:tplc="04090013">
      <w:start w:val="1"/>
      <w:numFmt w:val="upperRoman"/>
      <w:lvlText w:val="%1."/>
      <w:lvlJc w:val="righ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4" w15:restartNumberingAfterBreak="0">
    <w:nsid w:val="7D4A47BC"/>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DEA424B"/>
    <w:multiLevelType w:val="singleLevel"/>
    <w:tmpl w:val="6FB60310"/>
    <w:lvl w:ilvl="0">
      <w:start w:val="1"/>
      <w:numFmt w:val="lowerRoman"/>
      <w:pStyle w:val="Headi"/>
      <w:lvlText w:val="(%1)"/>
      <w:lvlJc w:val="left"/>
      <w:pPr>
        <w:tabs>
          <w:tab w:val="num" w:pos="1871"/>
        </w:tabs>
        <w:ind w:left="1735" w:hanging="584"/>
      </w:pPr>
      <w:rPr>
        <w:rFonts w:ascii="Arial" w:hAnsi="Arial" w:hint="default"/>
        <w:sz w:val="22"/>
      </w:rPr>
    </w:lvl>
  </w:abstractNum>
  <w:abstractNum w:abstractNumId="56" w15:restartNumberingAfterBreak="0">
    <w:nsid w:val="7EC80F36"/>
    <w:multiLevelType w:val="hybridMultilevel"/>
    <w:tmpl w:val="BEBCDA64"/>
    <w:lvl w:ilvl="0" w:tplc="BB4E41AC">
      <w:start w:val="1"/>
      <w:numFmt w:val="decimal"/>
      <w:lvlText w:val="C2.%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894433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26580853">
    <w:abstractNumId w:val="43"/>
  </w:num>
  <w:num w:numId="3" w16cid:durableId="1609266111">
    <w:abstractNumId w:val="17"/>
  </w:num>
  <w:num w:numId="4" w16cid:durableId="961111957">
    <w:abstractNumId w:val="34"/>
  </w:num>
  <w:num w:numId="5" w16cid:durableId="688290775">
    <w:abstractNumId w:val="31"/>
  </w:num>
  <w:num w:numId="6" w16cid:durableId="930237806">
    <w:abstractNumId w:val="46"/>
  </w:num>
  <w:num w:numId="7" w16cid:durableId="284235068">
    <w:abstractNumId w:val="51"/>
  </w:num>
  <w:num w:numId="8" w16cid:durableId="298875389">
    <w:abstractNumId w:val="41"/>
  </w:num>
  <w:num w:numId="9" w16cid:durableId="1835031353">
    <w:abstractNumId w:val="47"/>
  </w:num>
  <w:num w:numId="10" w16cid:durableId="370036486">
    <w:abstractNumId w:val="0"/>
  </w:num>
  <w:num w:numId="11" w16cid:durableId="930506228">
    <w:abstractNumId w:val="28"/>
  </w:num>
  <w:num w:numId="12" w16cid:durableId="717123169">
    <w:abstractNumId w:val="20"/>
  </w:num>
  <w:num w:numId="13" w16cid:durableId="1178696723">
    <w:abstractNumId w:val="12"/>
  </w:num>
  <w:num w:numId="14" w16cid:durableId="1421877392">
    <w:abstractNumId w:val="55"/>
  </w:num>
  <w:num w:numId="15" w16cid:durableId="119610756">
    <w:abstractNumId w:val="39"/>
  </w:num>
  <w:num w:numId="16" w16cid:durableId="630522055">
    <w:abstractNumId w:val="35"/>
  </w:num>
  <w:num w:numId="17" w16cid:durableId="1926185402">
    <w:abstractNumId w:val="36"/>
  </w:num>
  <w:num w:numId="18" w16cid:durableId="164322631">
    <w:abstractNumId w:val="25"/>
  </w:num>
  <w:num w:numId="19" w16cid:durableId="564799685">
    <w:abstractNumId w:val="49"/>
  </w:num>
  <w:num w:numId="20" w16cid:durableId="1172640596">
    <w:abstractNumId w:val="26"/>
  </w:num>
  <w:num w:numId="21" w16cid:durableId="1836845978">
    <w:abstractNumId w:val="52"/>
  </w:num>
  <w:num w:numId="22" w16cid:durableId="33894168">
    <w:abstractNumId w:val="22"/>
  </w:num>
  <w:num w:numId="23" w16cid:durableId="1261719471">
    <w:abstractNumId w:val="30"/>
  </w:num>
  <w:num w:numId="24" w16cid:durableId="664750293">
    <w:abstractNumId w:val="5"/>
  </w:num>
  <w:num w:numId="25" w16cid:durableId="376465547">
    <w:abstractNumId w:val="6"/>
  </w:num>
  <w:num w:numId="26" w16cid:durableId="1969161491">
    <w:abstractNumId w:val="18"/>
  </w:num>
  <w:num w:numId="27" w16cid:durableId="962006863">
    <w:abstractNumId w:val="13"/>
  </w:num>
  <w:num w:numId="28" w16cid:durableId="19166643">
    <w:abstractNumId w:val="32"/>
  </w:num>
  <w:num w:numId="29" w16cid:durableId="414480884">
    <w:abstractNumId w:val="29"/>
  </w:num>
  <w:num w:numId="30" w16cid:durableId="814836517">
    <w:abstractNumId w:val="23"/>
  </w:num>
  <w:num w:numId="31" w16cid:durableId="985160182">
    <w:abstractNumId w:val="54"/>
  </w:num>
  <w:num w:numId="32" w16cid:durableId="1444880789">
    <w:abstractNumId w:val="50"/>
  </w:num>
  <w:num w:numId="33" w16cid:durableId="1967470304">
    <w:abstractNumId w:val="37"/>
  </w:num>
  <w:num w:numId="34" w16cid:durableId="1598560146">
    <w:abstractNumId w:val="10"/>
  </w:num>
  <w:num w:numId="35" w16cid:durableId="1726486845">
    <w:abstractNumId w:val="8"/>
  </w:num>
  <w:num w:numId="36" w16cid:durableId="1190950450">
    <w:abstractNumId w:val="40"/>
  </w:num>
  <w:num w:numId="37" w16cid:durableId="799151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0679644">
    <w:abstractNumId w:val="48"/>
  </w:num>
  <w:num w:numId="39" w16cid:durableId="252594402">
    <w:abstractNumId w:val="56"/>
  </w:num>
  <w:num w:numId="40" w16cid:durableId="2032487664">
    <w:abstractNumId w:val="4"/>
  </w:num>
  <w:num w:numId="41" w16cid:durableId="1020934940">
    <w:abstractNumId w:val="38"/>
  </w:num>
  <w:num w:numId="42" w16cid:durableId="651180622">
    <w:abstractNumId w:val="44"/>
  </w:num>
  <w:num w:numId="43" w16cid:durableId="1370299089">
    <w:abstractNumId w:val="11"/>
  </w:num>
  <w:num w:numId="44" w16cid:durableId="2144149608">
    <w:abstractNumId w:val="24"/>
  </w:num>
  <w:num w:numId="45" w16cid:durableId="1220628258">
    <w:abstractNumId w:val="33"/>
  </w:num>
  <w:num w:numId="46" w16cid:durableId="1406293880">
    <w:abstractNumId w:val="2"/>
  </w:num>
  <w:num w:numId="47" w16cid:durableId="2032106657">
    <w:abstractNumId w:val="14"/>
  </w:num>
  <w:num w:numId="48" w16cid:durableId="2073965046">
    <w:abstractNumId w:val="45"/>
  </w:num>
  <w:num w:numId="49" w16cid:durableId="1307082680">
    <w:abstractNumId w:val="16"/>
  </w:num>
  <w:num w:numId="50" w16cid:durableId="866255984">
    <w:abstractNumId w:val="19"/>
  </w:num>
  <w:num w:numId="51" w16cid:durableId="1040858829">
    <w:abstractNumId w:val="15"/>
  </w:num>
  <w:num w:numId="52" w16cid:durableId="885533575">
    <w:abstractNumId w:val="27"/>
  </w:num>
  <w:num w:numId="53" w16cid:durableId="190343536">
    <w:abstractNumId w:val="21"/>
  </w:num>
  <w:num w:numId="54" w16cid:durableId="270743647">
    <w:abstractNumId w:val="7"/>
  </w:num>
  <w:num w:numId="55" w16cid:durableId="1327434964">
    <w:abstractNumId w:val="42"/>
  </w:num>
  <w:num w:numId="56" w16cid:durableId="1740059166">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NLE0sjAxtzQwMDVU0lEKTi0uzszPAykwqgUAgQkUxSwAAAA="/>
  </w:docVars>
  <w:rsids>
    <w:rsidRoot w:val="007F3B6B"/>
    <w:rsid w:val="0000082F"/>
    <w:rsid w:val="00001459"/>
    <w:rsid w:val="000025CB"/>
    <w:rsid w:val="00002E7D"/>
    <w:rsid w:val="00003667"/>
    <w:rsid w:val="00003B11"/>
    <w:rsid w:val="0000499D"/>
    <w:rsid w:val="0000571F"/>
    <w:rsid w:val="00005786"/>
    <w:rsid w:val="000059DB"/>
    <w:rsid w:val="000074B4"/>
    <w:rsid w:val="0000781E"/>
    <w:rsid w:val="00010088"/>
    <w:rsid w:val="000104EC"/>
    <w:rsid w:val="00010FD3"/>
    <w:rsid w:val="000110AD"/>
    <w:rsid w:val="00011A41"/>
    <w:rsid w:val="00011B87"/>
    <w:rsid w:val="00011EF7"/>
    <w:rsid w:val="00012008"/>
    <w:rsid w:val="00013FA9"/>
    <w:rsid w:val="0001497E"/>
    <w:rsid w:val="0001514A"/>
    <w:rsid w:val="000158E6"/>
    <w:rsid w:val="0001598F"/>
    <w:rsid w:val="000165D1"/>
    <w:rsid w:val="00016713"/>
    <w:rsid w:val="00016C8B"/>
    <w:rsid w:val="0002009B"/>
    <w:rsid w:val="00020587"/>
    <w:rsid w:val="00022A60"/>
    <w:rsid w:val="00022F1C"/>
    <w:rsid w:val="00023662"/>
    <w:rsid w:val="000236C6"/>
    <w:rsid w:val="000237E5"/>
    <w:rsid w:val="000238D7"/>
    <w:rsid w:val="00024B96"/>
    <w:rsid w:val="0002529C"/>
    <w:rsid w:val="00027671"/>
    <w:rsid w:val="000276B6"/>
    <w:rsid w:val="00030312"/>
    <w:rsid w:val="00032A58"/>
    <w:rsid w:val="0003328D"/>
    <w:rsid w:val="00034899"/>
    <w:rsid w:val="00035C4F"/>
    <w:rsid w:val="00036BF2"/>
    <w:rsid w:val="00037BF0"/>
    <w:rsid w:val="00037D50"/>
    <w:rsid w:val="000403C1"/>
    <w:rsid w:val="000407F5"/>
    <w:rsid w:val="00040804"/>
    <w:rsid w:val="00040CCB"/>
    <w:rsid w:val="00041388"/>
    <w:rsid w:val="000425C6"/>
    <w:rsid w:val="00042938"/>
    <w:rsid w:val="00042F18"/>
    <w:rsid w:val="0004523D"/>
    <w:rsid w:val="000474EE"/>
    <w:rsid w:val="00047BB7"/>
    <w:rsid w:val="00050E90"/>
    <w:rsid w:val="000511E7"/>
    <w:rsid w:val="00051425"/>
    <w:rsid w:val="00051A6F"/>
    <w:rsid w:val="00051C2B"/>
    <w:rsid w:val="0005220C"/>
    <w:rsid w:val="000525D3"/>
    <w:rsid w:val="00052DB9"/>
    <w:rsid w:val="0005332B"/>
    <w:rsid w:val="00053ABB"/>
    <w:rsid w:val="0005442A"/>
    <w:rsid w:val="00054D40"/>
    <w:rsid w:val="00056048"/>
    <w:rsid w:val="00056F5B"/>
    <w:rsid w:val="00057DF3"/>
    <w:rsid w:val="00057F95"/>
    <w:rsid w:val="00061460"/>
    <w:rsid w:val="00061835"/>
    <w:rsid w:val="00061C9D"/>
    <w:rsid w:val="00062651"/>
    <w:rsid w:val="00063797"/>
    <w:rsid w:val="0006463C"/>
    <w:rsid w:val="00064756"/>
    <w:rsid w:val="00065D97"/>
    <w:rsid w:val="000669EA"/>
    <w:rsid w:val="00067250"/>
    <w:rsid w:val="0006748E"/>
    <w:rsid w:val="00067B5C"/>
    <w:rsid w:val="00070282"/>
    <w:rsid w:val="00070B09"/>
    <w:rsid w:val="00070B48"/>
    <w:rsid w:val="00070D70"/>
    <w:rsid w:val="00071520"/>
    <w:rsid w:val="00071A47"/>
    <w:rsid w:val="00072153"/>
    <w:rsid w:val="00072F8E"/>
    <w:rsid w:val="00072FA5"/>
    <w:rsid w:val="00072FC1"/>
    <w:rsid w:val="0007355D"/>
    <w:rsid w:val="00073935"/>
    <w:rsid w:val="000747EB"/>
    <w:rsid w:val="00074B9C"/>
    <w:rsid w:val="00076F40"/>
    <w:rsid w:val="000774DA"/>
    <w:rsid w:val="00080816"/>
    <w:rsid w:val="00080DBA"/>
    <w:rsid w:val="000817D3"/>
    <w:rsid w:val="00081E8A"/>
    <w:rsid w:val="00082379"/>
    <w:rsid w:val="0008243A"/>
    <w:rsid w:val="00083508"/>
    <w:rsid w:val="000839BC"/>
    <w:rsid w:val="000842CD"/>
    <w:rsid w:val="00086091"/>
    <w:rsid w:val="000862A2"/>
    <w:rsid w:val="00086644"/>
    <w:rsid w:val="00086F2B"/>
    <w:rsid w:val="00086F73"/>
    <w:rsid w:val="00087A58"/>
    <w:rsid w:val="000901AF"/>
    <w:rsid w:val="000907F4"/>
    <w:rsid w:val="000909E8"/>
    <w:rsid w:val="00091085"/>
    <w:rsid w:val="0009256C"/>
    <w:rsid w:val="00092CD0"/>
    <w:rsid w:val="000931B3"/>
    <w:rsid w:val="00094939"/>
    <w:rsid w:val="000949BA"/>
    <w:rsid w:val="00094FFD"/>
    <w:rsid w:val="000952E9"/>
    <w:rsid w:val="0009585C"/>
    <w:rsid w:val="000959FF"/>
    <w:rsid w:val="00096FCF"/>
    <w:rsid w:val="000975AA"/>
    <w:rsid w:val="00097774"/>
    <w:rsid w:val="000978A4"/>
    <w:rsid w:val="00097CC1"/>
    <w:rsid w:val="000A07FC"/>
    <w:rsid w:val="000A0ADD"/>
    <w:rsid w:val="000A188E"/>
    <w:rsid w:val="000A1B85"/>
    <w:rsid w:val="000A21D3"/>
    <w:rsid w:val="000A279C"/>
    <w:rsid w:val="000A6898"/>
    <w:rsid w:val="000A6BE8"/>
    <w:rsid w:val="000A7C3D"/>
    <w:rsid w:val="000A7E0B"/>
    <w:rsid w:val="000B04A9"/>
    <w:rsid w:val="000B1176"/>
    <w:rsid w:val="000B134A"/>
    <w:rsid w:val="000B137C"/>
    <w:rsid w:val="000B296E"/>
    <w:rsid w:val="000B2EF5"/>
    <w:rsid w:val="000B3131"/>
    <w:rsid w:val="000B34A0"/>
    <w:rsid w:val="000B3C3A"/>
    <w:rsid w:val="000B4228"/>
    <w:rsid w:val="000B4778"/>
    <w:rsid w:val="000B58BB"/>
    <w:rsid w:val="000B6ED5"/>
    <w:rsid w:val="000C01FE"/>
    <w:rsid w:val="000C07A0"/>
    <w:rsid w:val="000C12A9"/>
    <w:rsid w:val="000C2E50"/>
    <w:rsid w:val="000C3DB5"/>
    <w:rsid w:val="000C4931"/>
    <w:rsid w:val="000C5B15"/>
    <w:rsid w:val="000C5E5C"/>
    <w:rsid w:val="000C65E9"/>
    <w:rsid w:val="000C6791"/>
    <w:rsid w:val="000C7E87"/>
    <w:rsid w:val="000C7F58"/>
    <w:rsid w:val="000D0445"/>
    <w:rsid w:val="000D07BF"/>
    <w:rsid w:val="000D1680"/>
    <w:rsid w:val="000D2C9A"/>
    <w:rsid w:val="000D3849"/>
    <w:rsid w:val="000D3B02"/>
    <w:rsid w:val="000D4281"/>
    <w:rsid w:val="000D4C01"/>
    <w:rsid w:val="000D51D0"/>
    <w:rsid w:val="000D5E85"/>
    <w:rsid w:val="000D6201"/>
    <w:rsid w:val="000D62DF"/>
    <w:rsid w:val="000D63F7"/>
    <w:rsid w:val="000D7983"/>
    <w:rsid w:val="000E055A"/>
    <w:rsid w:val="000E0D2C"/>
    <w:rsid w:val="000E1C9A"/>
    <w:rsid w:val="000E2466"/>
    <w:rsid w:val="000E3D22"/>
    <w:rsid w:val="000E43B7"/>
    <w:rsid w:val="000E446A"/>
    <w:rsid w:val="000E4688"/>
    <w:rsid w:val="000E5A08"/>
    <w:rsid w:val="000E5E47"/>
    <w:rsid w:val="000E608B"/>
    <w:rsid w:val="000E646C"/>
    <w:rsid w:val="000E6917"/>
    <w:rsid w:val="000E6B99"/>
    <w:rsid w:val="000E6FD3"/>
    <w:rsid w:val="000E744D"/>
    <w:rsid w:val="000F01E4"/>
    <w:rsid w:val="000F0223"/>
    <w:rsid w:val="000F02DB"/>
    <w:rsid w:val="000F08B0"/>
    <w:rsid w:val="000F1801"/>
    <w:rsid w:val="000F1CC3"/>
    <w:rsid w:val="000F26FB"/>
    <w:rsid w:val="000F2B37"/>
    <w:rsid w:val="000F2F9B"/>
    <w:rsid w:val="000F4021"/>
    <w:rsid w:val="000F4C64"/>
    <w:rsid w:val="000F612F"/>
    <w:rsid w:val="000F633E"/>
    <w:rsid w:val="000F662E"/>
    <w:rsid w:val="000F6C45"/>
    <w:rsid w:val="000F75AE"/>
    <w:rsid w:val="000F7D01"/>
    <w:rsid w:val="000F7EF1"/>
    <w:rsid w:val="00100110"/>
    <w:rsid w:val="00101457"/>
    <w:rsid w:val="0010153A"/>
    <w:rsid w:val="00101C6C"/>
    <w:rsid w:val="00103437"/>
    <w:rsid w:val="00104527"/>
    <w:rsid w:val="001045DC"/>
    <w:rsid w:val="00104D81"/>
    <w:rsid w:val="00104EBA"/>
    <w:rsid w:val="00105897"/>
    <w:rsid w:val="00105FDB"/>
    <w:rsid w:val="00106A07"/>
    <w:rsid w:val="00106CB3"/>
    <w:rsid w:val="001070EB"/>
    <w:rsid w:val="001104EB"/>
    <w:rsid w:val="00110D6A"/>
    <w:rsid w:val="00111B91"/>
    <w:rsid w:val="00111CB6"/>
    <w:rsid w:val="00111D03"/>
    <w:rsid w:val="00111DE4"/>
    <w:rsid w:val="001123D9"/>
    <w:rsid w:val="00112697"/>
    <w:rsid w:val="00112828"/>
    <w:rsid w:val="00112C66"/>
    <w:rsid w:val="001137BA"/>
    <w:rsid w:val="00114E99"/>
    <w:rsid w:val="00115055"/>
    <w:rsid w:val="001154E9"/>
    <w:rsid w:val="00115C4F"/>
    <w:rsid w:val="00115D72"/>
    <w:rsid w:val="0011774D"/>
    <w:rsid w:val="00117A06"/>
    <w:rsid w:val="00117C6E"/>
    <w:rsid w:val="00117F61"/>
    <w:rsid w:val="00120DC5"/>
    <w:rsid w:val="00121000"/>
    <w:rsid w:val="00121706"/>
    <w:rsid w:val="00121FCD"/>
    <w:rsid w:val="00122161"/>
    <w:rsid w:val="001227A9"/>
    <w:rsid w:val="00123BC6"/>
    <w:rsid w:val="00123E49"/>
    <w:rsid w:val="00123F48"/>
    <w:rsid w:val="001249A3"/>
    <w:rsid w:val="00125C7F"/>
    <w:rsid w:val="00127521"/>
    <w:rsid w:val="00127947"/>
    <w:rsid w:val="00127F19"/>
    <w:rsid w:val="00130543"/>
    <w:rsid w:val="00130DB0"/>
    <w:rsid w:val="001313FC"/>
    <w:rsid w:val="00132083"/>
    <w:rsid w:val="00132445"/>
    <w:rsid w:val="00132EBC"/>
    <w:rsid w:val="0013305C"/>
    <w:rsid w:val="001330C4"/>
    <w:rsid w:val="0013384A"/>
    <w:rsid w:val="00133A95"/>
    <w:rsid w:val="00133D95"/>
    <w:rsid w:val="00133F3B"/>
    <w:rsid w:val="001364B9"/>
    <w:rsid w:val="00136D5C"/>
    <w:rsid w:val="00137A71"/>
    <w:rsid w:val="00140A02"/>
    <w:rsid w:val="00141795"/>
    <w:rsid w:val="0014194B"/>
    <w:rsid w:val="00141AB5"/>
    <w:rsid w:val="0014246E"/>
    <w:rsid w:val="00142DFC"/>
    <w:rsid w:val="00143E7F"/>
    <w:rsid w:val="00144256"/>
    <w:rsid w:val="00145257"/>
    <w:rsid w:val="0014626D"/>
    <w:rsid w:val="00147564"/>
    <w:rsid w:val="00147B7D"/>
    <w:rsid w:val="00147D1E"/>
    <w:rsid w:val="00147FB4"/>
    <w:rsid w:val="00150338"/>
    <w:rsid w:val="0015093D"/>
    <w:rsid w:val="001510C9"/>
    <w:rsid w:val="00151565"/>
    <w:rsid w:val="0015157A"/>
    <w:rsid w:val="0015288E"/>
    <w:rsid w:val="001539F3"/>
    <w:rsid w:val="0015519A"/>
    <w:rsid w:val="001551B7"/>
    <w:rsid w:val="00155780"/>
    <w:rsid w:val="001559BE"/>
    <w:rsid w:val="001559D5"/>
    <w:rsid w:val="00156141"/>
    <w:rsid w:val="0015674B"/>
    <w:rsid w:val="00156CD2"/>
    <w:rsid w:val="00156E76"/>
    <w:rsid w:val="00156FD0"/>
    <w:rsid w:val="00157008"/>
    <w:rsid w:val="001606D1"/>
    <w:rsid w:val="0016273C"/>
    <w:rsid w:val="00162A18"/>
    <w:rsid w:val="001643D7"/>
    <w:rsid w:val="0016493C"/>
    <w:rsid w:val="001649A0"/>
    <w:rsid w:val="00167351"/>
    <w:rsid w:val="00167C22"/>
    <w:rsid w:val="0017054D"/>
    <w:rsid w:val="001721AC"/>
    <w:rsid w:val="00172A45"/>
    <w:rsid w:val="001731F4"/>
    <w:rsid w:val="001738AB"/>
    <w:rsid w:val="00174625"/>
    <w:rsid w:val="00175870"/>
    <w:rsid w:val="001764F0"/>
    <w:rsid w:val="0017689C"/>
    <w:rsid w:val="00176AEB"/>
    <w:rsid w:val="00176F16"/>
    <w:rsid w:val="0018045C"/>
    <w:rsid w:val="0018159E"/>
    <w:rsid w:val="00182B59"/>
    <w:rsid w:val="001834CC"/>
    <w:rsid w:val="00183D9E"/>
    <w:rsid w:val="00183FBC"/>
    <w:rsid w:val="00184D29"/>
    <w:rsid w:val="00185044"/>
    <w:rsid w:val="0018567D"/>
    <w:rsid w:val="001866DD"/>
    <w:rsid w:val="001868C8"/>
    <w:rsid w:val="001873F2"/>
    <w:rsid w:val="001874BD"/>
    <w:rsid w:val="0018789B"/>
    <w:rsid w:val="00191559"/>
    <w:rsid w:val="001920BE"/>
    <w:rsid w:val="001932CE"/>
    <w:rsid w:val="0019557D"/>
    <w:rsid w:val="00196EFC"/>
    <w:rsid w:val="001973FA"/>
    <w:rsid w:val="00197C96"/>
    <w:rsid w:val="001A037A"/>
    <w:rsid w:val="001A0E83"/>
    <w:rsid w:val="001A1004"/>
    <w:rsid w:val="001A132D"/>
    <w:rsid w:val="001A1CB9"/>
    <w:rsid w:val="001A2390"/>
    <w:rsid w:val="001A2706"/>
    <w:rsid w:val="001A2F62"/>
    <w:rsid w:val="001A37A2"/>
    <w:rsid w:val="001A3CC9"/>
    <w:rsid w:val="001A4F0A"/>
    <w:rsid w:val="001A5266"/>
    <w:rsid w:val="001A5762"/>
    <w:rsid w:val="001A5B71"/>
    <w:rsid w:val="001A5C3B"/>
    <w:rsid w:val="001A5D87"/>
    <w:rsid w:val="001A5F68"/>
    <w:rsid w:val="001A6A67"/>
    <w:rsid w:val="001A7778"/>
    <w:rsid w:val="001B0626"/>
    <w:rsid w:val="001B163F"/>
    <w:rsid w:val="001B19C9"/>
    <w:rsid w:val="001B1C4A"/>
    <w:rsid w:val="001B1D44"/>
    <w:rsid w:val="001B2A64"/>
    <w:rsid w:val="001B37D4"/>
    <w:rsid w:val="001B39FF"/>
    <w:rsid w:val="001B4595"/>
    <w:rsid w:val="001B58F8"/>
    <w:rsid w:val="001B5A18"/>
    <w:rsid w:val="001B5CF5"/>
    <w:rsid w:val="001B695F"/>
    <w:rsid w:val="001C06CD"/>
    <w:rsid w:val="001C197F"/>
    <w:rsid w:val="001C1CCA"/>
    <w:rsid w:val="001C20DC"/>
    <w:rsid w:val="001C2598"/>
    <w:rsid w:val="001C44ED"/>
    <w:rsid w:val="001C4D9C"/>
    <w:rsid w:val="001C5F31"/>
    <w:rsid w:val="001C6B8D"/>
    <w:rsid w:val="001C7918"/>
    <w:rsid w:val="001C7D51"/>
    <w:rsid w:val="001C7F31"/>
    <w:rsid w:val="001D0D2F"/>
    <w:rsid w:val="001D1251"/>
    <w:rsid w:val="001D12BC"/>
    <w:rsid w:val="001D14B0"/>
    <w:rsid w:val="001D281C"/>
    <w:rsid w:val="001D2DA8"/>
    <w:rsid w:val="001D3478"/>
    <w:rsid w:val="001D3AF8"/>
    <w:rsid w:val="001D5151"/>
    <w:rsid w:val="001D535F"/>
    <w:rsid w:val="001D5C91"/>
    <w:rsid w:val="001E0307"/>
    <w:rsid w:val="001E0702"/>
    <w:rsid w:val="001E1989"/>
    <w:rsid w:val="001E1C3C"/>
    <w:rsid w:val="001E233E"/>
    <w:rsid w:val="001E236E"/>
    <w:rsid w:val="001E272C"/>
    <w:rsid w:val="001E2FF9"/>
    <w:rsid w:val="001E3DD6"/>
    <w:rsid w:val="001E6415"/>
    <w:rsid w:val="001E6C8A"/>
    <w:rsid w:val="001F0E55"/>
    <w:rsid w:val="001F175E"/>
    <w:rsid w:val="001F27F2"/>
    <w:rsid w:val="001F2B35"/>
    <w:rsid w:val="001F42FC"/>
    <w:rsid w:val="001F45DA"/>
    <w:rsid w:val="001F4A99"/>
    <w:rsid w:val="001F67B5"/>
    <w:rsid w:val="001F730E"/>
    <w:rsid w:val="001F7E1F"/>
    <w:rsid w:val="0020057A"/>
    <w:rsid w:val="0020236C"/>
    <w:rsid w:val="0020250D"/>
    <w:rsid w:val="00202F05"/>
    <w:rsid w:val="002030D4"/>
    <w:rsid w:val="00203111"/>
    <w:rsid w:val="002032E9"/>
    <w:rsid w:val="0020422A"/>
    <w:rsid w:val="00204742"/>
    <w:rsid w:val="00204D36"/>
    <w:rsid w:val="002050A7"/>
    <w:rsid w:val="00207312"/>
    <w:rsid w:val="00210466"/>
    <w:rsid w:val="0021089C"/>
    <w:rsid w:val="00210E4A"/>
    <w:rsid w:val="00210EE4"/>
    <w:rsid w:val="00211954"/>
    <w:rsid w:val="00212EE4"/>
    <w:rsid w:val="0021523D"/>
    <w:rsid w:val="0021565F"/>
    <w:rsid w:val="00215C7B"/>
    <w:rsid w:val="00216089"/>
    <w:rsid w:val="00216EA3"/>
    <w:rsid w:val="00217850"/>
    <w:rsid w:val="00217ACB"/>
    <w:rsid w:val="0022015B"/>
    <w:rsid w:val="002203C6"/>
    <w:rsid w:val="0022077C"/>
    <w:rsid w:val="002212B2"/>
    <w:rsid w:val="00221663"/>
    <w:rsid w:val="00221E99"/>
    <w:rsid w:val="00222319"/>
    <w:rsid w:val="00222915"/>
    <w:rsid w:val="0022350F"/>
    <w:rsid w:val="0022395A"/>
    <w:rsid w:val="00223A6F"/>
    <w:rsid w:val="002245DB"/>
    <w:rsid w:val="00224615"/>
    <w:rsid w:val="002258C6"/>
    <w:rsid w:val="002259DA"/>
    <w:rsid w:val="00225FD3"/>
    <w:rsid w:val="0022640C"/>
    <w:rsid w:val="00226A8F"/>
    <w:rsid w:val="00227398"/>
    <w:rsid w:val="002275EA"/>
    <w:rsid w:val="00227CEF"/>
    <w:rsid w:val="00230605"/>
    <w:rsid w:val="0023072C"/>
    <w:rsid w:val="0023199A"/>
    <w:rsid w:val="00232022"/>
    <w:rsid w:val="00233FAF"/>
    <w:rsid w:val="0023429A"/>
    <w:rsid w:val="00234EE7"/>
    <w:rsid w:val="00236847"/>
    <w:rsid w:val="00236E43"/>
    <w:rsid w:val="00237823"/>
    <w:rsid w:val="00240397"/>
    <w:rsid w:val="002405EC"/>
    <w:rsid w:val="00240A3A"/>
    <w:rsid w:val="00240B38"/>
    <w:rsid w:val="00242583"/>
    <w:rsid w:val="00242AD4"/>
    <w:rsid w:val="0024308E"/>
    <w:rsid w:val="00243AB6"/>
    <w:rsid w:val="00243F17"/>
    <w:rsid w:val="00244215"/>
    <w:rsid w:val="0024424F"/>
    <w:rsid w:val="00245E56"/>
    <w:rsid w:val="00246158"/>
    <w:rsid w:val="00246390"/>
    <w:rsid w:val="00246B26"/>
    <w:rsid w:val="00246CC4"/>
    <w:rsid w:val="00246DDA"/>
    <w:rsid w:val="00246F4F"/>
    <w:rsid w:val="002470E7"/>
    <w:rsid w:val="00247ACF"/>
    <w:rsid w:val="00247B74"/>
    <w:rsid w:val="0025001B"/>
    <w:rsid w:val="0025042E"/>
    <w:rsid w:val="00250E21"/>
    <w:rsid w:val="0025127A"/>
    <w:rsid w:val="00251CE8"/>
    <w:rsid w:val="00252668"/>
    <w:rsid w:val="00254C33"/>
    <w:rsid w:val="00254C8C"/>
    <w:rsid w:val="00254E57"/>
    <w:rsid w:val="00254E6E"/>
    <w:rsid w:val="00256BED"/>
    <w:rsid w:val="00257380"/>
    <w:rsid w:val="00257AAA"/>
    <w:rsid w:val="00257CBA"/>
    <w:rsid w:val="00260516"/>
    <w:rsid w:val="002607E7"/>
    <w:rsid w:val="00260AC2"/>
    <w:rsid w:val="002610D5"/>
    <w:rsid w:val="00261A9D"/>
    <w:rsid w:val="0026436E"/>
    <w:rsid w:val="0026444C"/>
    <w:rsid w:val="002644AD"/>
    <w:rsid w:val="002644CC"/>
    <w:rsid w:val="002654E0"/>
    <w:rsid w:val="0026578A"/>
    <w:rsid w:val="00266DBE"/>
    <w:rsid w:val="00270574"/>
    <w:rsid w:val="002707EE"/>
    <w:rsid w:val="0027331E"/>
    <w:rsid w:val="00273AB5"/>
    <w:rsid w:val="0027513E"/>
    <w:rsid w:val="00275E32"/>
    <w:rsid w:val="00276CC5"/>
    <w:rsid w:val="00277354"/>
    <w:rsid w:val="0028008C"/>
    <w:rsid w:val="00280B24"/>
    <w:rsid w:val="0028149A"/>
    <w:rsid w:val="00281EB6"/>
    <w:rsid w:val="002834AD"/>
    <w:rsid w:val="002857F2"/>
    <w:rsid w:val="002863A1"/>
    <w:rsid w:val="00286F5B"/>
    <w:rsid w:val="002872E3"/>
    <w:rsid w:val="00287A6C"/>
    <w:rsid w:val="00287CF3"/>
    <w:rsid w:val="00291155"/>
    <w:rsid w:val="002911A2"/>
    <w:rsid w:val="00291260"/>
    <w:rsid w:val="0029129D"/>
    <w:rsid w:val="00291940"/>
    <w:rsid w:val="00291BB7"/>
    <w:rsid w:val="00291D71"/>
    <w:rsid w:val="0029258C"/>
    <w:rsid w:val="00295CE4"/>
    <w:rsid w:val="00295FA9"/>
    <w:rsid w:val="002975A3"/>
    <w:rsid w:val="00297DB5"/>
    <w:rsid w:val="002A0139"/>
    <w:rsid w:val="002A0515"/>
    <w:rsid w:val="002A0D59"/>
    <w:rsid w:val="002A0E35"/>
    <w:rsid w:val="002A0EE0"/>
    <w:rsid w:val="002A0F0F"/>
    <w:rsid w:val="002A13BD"/>
    <w:rsid w:val="002A149A"/>
    <w:rsid w:val="002A1EE5"/>
    <w:rsid w:val="002A3611"/>
    <w:rsid w:val="002A4287"/>
    <w:rsid w:val="002A42CF"/>
    <w:rsid w:val="002A4C6F"/>
    <w:rsid w:val="002A4D75"/>
    <w:rsid w:val="002A517F"/>
    <w:rsid w:val="002A64FF"/>
    <w:rsid w:val="002A6953"/>
    <w:rsid w:val="002A7793"/>
    <w:rsid w:val="002B0A84"/>
    <w:rsid w:val="002B11FE"/>
    <w:rsid w:val="002B29EA"/>
    <w:rsid w:val="002B2A3D"/>
    <w:rsid w:val="002B316A"/>
    <w:rsid w:val="002B3409"/>
    <w:rsid w:val="002B3C19"/>
    <w:rsid w:val="002B3D95"/>
    <w:rsid w:val="002B49DF"/>
    <w:rsid w:val="002B4A91"/>
    <w:rsid w:val="002B4D28"/>
    <w:rsid w:val="002B5A44"/>
    <w:rsid w:val="002B6C0C"/>
    <w:rsid w:val="002B6E64"/>
    <w:rsid w:val="002B73CD"/>
    <w:rsid w:val="002B796D"/>
    <w:rsid w:val="002C0232"/>
    <w:rsid w:val="002C2951"/>
    <w:rsid w:val="002C2EB3"/>
    <w:rsid w:val="002C31D9"/>
    <w:rsid w:val="002C3DB8"/>
    <w:rsid w:val="002C41BC"/>
    <w:rsid w:val="002C41D7"/>
    <w:rsid w:val="002C4C4F"/>
    <w:rsid w:val="002C5B4C"/>
    <w:rsid w:val="002C5DC9"/>
    <w:rsid w:val="002C72E6"/>
    <w:rsid w:val="002D0A8F"/>
    <w:rsid w:val="002D1329"/>
    <w:rsid w:val="002D174B"/>
    <w:rsid w:val="002D33AA"/>
    <w:rsid w:val="002D3A8E"/>
    <w:rsid w:val="002D4B39"/>
    <w:rsid w:val="002D5DC6"/>
    <w:rsid w:val="002D5E47"/>
    <w:rsid w:val="002D5ED1"/>
    <w:rsid w:val="002D69AB"/>
    <w:rsid w:val="002D6EF4"/>
    <w:rsid w:val="002E0198"/>
    <w:rsid w:val="002E0DC8"/>
    <w:rsid w:val="002E3551"/>
    <w:rsid w:val="002E4BB1"/>
    <w:rsid w:val="002E4E4A"/>
    <w:rsid w:val="002E5341"/>
    <w:rsid w:val="002E5AED"/>
    <w:rsid w:val="002E6C5B"/>
    <w:rsid w:val="002E715D"/>
    <w:rsid w:val="002F055A"/>
    <w:rsid w:val="002F0B30"/>
    <w:rsid w:val="002F10C9"/>
    <w:rsid w:val="002F1762"/>
    <w:rsid w:val="002F30B8"/>
    <w:rsid w:val="002F427C"/>
    <w:rsid w:val="002F49D7"/>
    <w:rsid w:val="002F50B5"/>
    <w:rsid w:val="002F55B0"/>
    <w:rsid w:val="002F6191"/>
    <w:rsid w:val="002F62BA"/>
    <w:rsid w:val="002F676F"/>
    <w:rsid w:val="002F6D8D"/>
    <w:rsid w:val="0030096F"/>
    <w:rsid w:val="0030101F"/>
    <w:rsid w:val="00301366"/>
    <w:rsid w:val="003015BC"/>
    <w:rsid w:val="00301A14"/>
    <w:rsid w:val="00301F78"/>
    <w:rsid w:val="0030240B"/>
    <w:rsid w:val="00302466"/>
    <w:rsid w:val="00304332"/>
    <w:rsid w:val="003067C7"/>
    <w:rsid w:val="0030686B"/>
    <w:rsid w:val="00306C06"/>
    <w:rsid w:val="003104F2"/>
    <w:rsid w:val="003115FB"/>
    <w:rsid w:val="00311AE8"/>
    <w:rsid w:val="00311DC0"/>
    <w:rsid w:val="00311F71"/>
    <w:rsid w:val="00313493"/>
    <w:rsid w:val="003139B9"/>
    <w:rsid w:val="00313DBB"/>
    <w:rsid w:val="00315658"/>
    <w:rsid w:val="0031590A"/>
    <w:rsid w:val="00315BB4"/>
    <w:rsid w:val="0031620A"/>
    <w:rsid w:val="00316B17"/>
    <w:rsid w:val="00317415"/>
    <w:rsid w:val="003175A1"/>
    <w:rsid w:val="00320258"/>
    <w:rsid w:val="00321134"/>
    <w:rsid w:val="00321C1A"/>
    <w:rsid w:val="00321E9A"/>
    <w:rsid w:val="00322D6E"/>
    <w:rsid w:val="00323282"/>
    <w:rsid w:val="003245BC"/>
    <w:rsid w:val="00325423"/>
    <w:rsid w:val="00325986"/>
    <w:rsid w:val="00326F96"/>
    <w:rsid w:val="0032747B"/>
    <w:rsid w:val="003278AD"/>
    <w:rsid w:val="00327E9B"/>
    <w:rsid w:val="003301DA"/>
    <w:rsid w:val="003302CD"/>
    <w:rsid w:val="003303AF"/>
    <w:rsid w:val="00330942"/>
    <w:rsid w:val="00330F94"/>
    <w:rsid w:val="0033121A"/>
    <w:rsid w:val="00331DFF"/>
    <w:rsid w:val="00333C2B"/>
    <w:rsid w:val="00333E57"/>
    <w:rsid w:val="00335A55"/>
    <w:rsid w:val="00335E91"/>
    <w:rsid w:val="00336158"/>
    <w:rsid w:val="00336B59"/>
    <w:rsid w:val="00336D16"/>
    <w:rsid w:val="00337AED"/>
    <w:rsid w:val="00341188"/>
    <w:rsid w:val="0034164D"/>
    <w:rsid w:val="003423B4"/>
    <w:rsid w:val="003427F7"/>
    <w:rsid w:val="003428FD"/>
    <w:rsid w:val="00342CBB"/>
    <w:rsid w:val="0034433A"/>
    <w:rsid w:val="0034547B"/>
    <w:rsid w:val="003461FE"/>
    <w:rsid w:val="003466C0"/>
    <w:rsid w:val="00346EFF"/>
    <w:rsid w:val="00347513"/>
    <w:rsid w:val="003475C2"/>
    <w:rsid w:val="00347FF3"/>
    <w:rsid w:val="003503FA"/>
    <w:rsid w:val="00350E9D"/>
    <w:rsid w:val="003511B0"/>
    <w:rsid w:val="003511F3"/>
    <w:rsid w:val="0035191C"/>
    <w:rsid w:val="00351D2C"/>
    <w:rsid w:val="003521BB"/>
    <w:rsid w:val="00353C7B"/>
    <w:rsid w:val="00353CC9"/>
    <w:rsid w:val="00353E55"/>
    <w:rsid w:val="00354A1E"/>
    <w:rsid w:val="003554A0"/>
    <w:rsid w:val="0035676B"/>
    <w:rsid w:val="00356A92"/>
    <w:rsid w:val="00361135"/>
    <w:rsid w:val="00363871"/>
    <w:rsid w:val="0036391F"/>
    <w:rsid w:val="00363DA6"/>
    <w:rsid w:val="003644B7"/>
    <w:rsid w:val="003652D0"/>
    <w:rsid w:val="0036570B"/>
    <w:rsid w:val="00365B18"/>
    <w:rsid w:val="00365F25"/>
    <w:rsid w:val="00366520"/>
    <w:rsid w:val="003665EF"/>
    <w:rsid w:val="00367787"/>
    <w:rsid w:val="003715E7"/>
    <w:rsid w:val="00371A4A"/>
    <w:rsid w:val="00372986"/>
    <w:rsid w:val="003733A1"/>
    <w:rsid w:val="003746CC"/>
    <w:rsid w:val="00374E85"/>
    <w:rsid w:val="0037512B"/>
    <w:rsid w:val="003751E3"/>
    <w:rsid w:val="003752E3"/>
    <w:rsid w:val="00375A8E"/>
    <w:rsid w:val="00375C1D"/>
    <w:rsid w:val="00376716"/>
    <w:rsid w:val="00376B21"/>
    <w:rsid w:val="00376D42"/>
    <w:rsid w:val="00377AA9"/>
    <w:rsid w:val="0038162D"/>
    <w:rsid w:val="00381675"/>
    <w:rsid w:val="00382386"/>
    <w:rsid w:val="00382A7C"/>
    <w:rsid w:val="0038390F"/>
    <w:rsid w:val="003845A5"/>
    <w:rsid w:val="00385880"/>
    <w:rsid w:val="00385CE2"/>
    <w:rsid w:val="00385D19"/>
    <w:rsid w:val="0038642D"/>
    <w:rsid w:val="00386CC1"/>
    <w:rsid w:val="00390166"/>
    <w:rsid w:val="003901FB"/>
    <w:rsid w:val="00390E5C"/>
    <w:rsid w:val="0039152C"/>
    <w:rsid w:val="00391F0E"/>
    <w:rsid w:val="0039203C"/>
    <w:rsid w:val="00392447"/>
    <w:rsid w:val="00392BE7"/>
    <w:rsid w:val="00392D17"/>
    <w:rsid w:val="00392FAF"/>
    <w:rsid w:val="00393D75"/>
    <w:rsid w:val="00393DD7"/>
    <w:rsid w:val="003954DE"/>
    <w:rsid w:val="00395DA0"/>
    <w:rsid w:val="00396097"/>
    <w:rsid w:val="00397004"/>
    <w:rsid w:val="00397010"/>
    <w:rsid w:val="0039749C"/>
    <w:rsid w:val="00397726"/>
    <w:rsid w:val="003A057A"/>
    <w:rsid w:val="003A06DE"/>
    <w:rsid w:val="003A08FE"/>
    <w:rsid w:val="003A0A39"/>
    <w:rsid w:val="003A0B26"/>
    <w:rsid w:val="003A34A2"/>
    <w:rsid w:val="003A39F0"/>
    <w:rsid w:val="003A5B32"/>
    <w:rsid w:val="003A5E47"/>
    <w:rsid w:val="003A60FC"/>
    <w:rsid w:val="003A67FF"/>
    <w:rsid w:val="003B0236"/>
    <w:rsid w:val="003B0846"/>
    <w:rsid w:val="003B10BE"/>
    <w:rsid w:val="003B1675"/>
    <w:rsid w:val="003B2790"/>
    <w:rsid w:val="003B2AFE"/>
    <w:rsid w:val="003B449F"/>
    <w:rsid w:val="003B44C4"/>
    <w:rsid w:val="003B45B6"/>
    <w:rsid w:val="003B4776"/>
    <w:rsid w:val="003B51EB"/>
    <w:rsid w:val="003B5622"/>
    <w:rsid w:val="003B585E"/>
    <w:rsid w:val="003B66A0"/>
    <w:rsid w:val="003B793D"/>
    <w:rsid w:val="003B7A3C"/>
    <w:rsid w:val="003C0380"/>
    <w:rsid w:val="003C1499"/>
    <w:rsid w:val="003C2370"/>
    <w:rsid w:val="003C26EF"/>
    <w:rsid w:val="003C2D1D"/>
    <w:rsid w:val="003C2E63"/>
    <w:rsid w:val="003C3290"/>
    <w:rsid w:val="003C368F"/>
    <w:rsid w:val="003C3D37"/>
    <w:rsid w:val="003C4EE7"/>
    <w:rsid w:val="003C52C2"/>
    <w:rsid w:val="003C720D"/>
    <w:rsid w:val="003D0634"/>
    <w:rsid w:val="003D0826"/>
    <w:rsid w:val="003D0D40"/>
    <w:rsid w:val="003D33A4"/>
    <w:rsid w:val="003D3EF9"/>
    <w:rsid w:val="003D47D2"/>
    <w:rsid w:val="003D4CDC"/>
    <w:rsid w:val="003D519A"/>
    <w:rsid w:val="003D6AD8"/>
    <w:rsid w:val="003D6DD9"/>
    <w:rsid w:val="003D77F6"/>
    <w:rsid w:val="003D7AC5"/>
    <w:rsid w:val="003E015E"/>
    <w:rsid w:val="003E0475"/>
    <w:rsid w:val="003E1E95"/>
    <w:rsid w:val="003E4B46"/>
    <w:rsid w:val="003E4D17"/>
    <w:rsid w:val="003E550D"/>
    <w:rsid w:val="003E6059"/>
    <w:rsid w:val="003E683C"/>
    <w:rsid w:val="003E6D75"/>
    <w:rsid w:val="003E73A1"/>
    <w:rsid w:val="003E76DA"/>
    <w:rsid w:val="003E7A51"/>
    <w:rsid w:val="003F0355"/>
    <w:rsid w:val="003F03FD"/>
    <w:rsid w:val="003F060B"/>
    <w:rsid w:val="003F0752"/>
    <w:rsid w:val="003F222E"/>
    <w:rsid w:val="003F237B"/>
    <w:rsid w:val="003F3268"/>
    <w:rsid w:val="003F4C32"/>
    <w:rsid w:val="003F51A2"/>
    <w:rsid w:val="003F61F1"/>
    <w:rsid w:val="003F63A8"/>
    <w:rsid w:val="003F6FB1"/>
    <w:rsid w:val="003F7C46"/>
    <w:rsid w:val="0040196E"/>
    <w:rsid w:val="00401BA4"/>
    <w:rsid w:val="0040290A"/>
    <w:rsid w:val="00402B0C"/>
    <w:rsid w:val="004031F6"/>
    <w:rsid w:val="00403A0C"/>
    <w:rsid w:val="004044BD"/>
    <w:rsid w:val="004053A9"/>
    <w:rsid w:val="004060EE"/>
    <w:rsid w:val="0040699E"/>
    <w:rsid w:val="00407E3A"/>
    <w:rsid w:val="004100E1"/>
    <w:rsid w:val="0041049B"/>
    <w:rsid w:val="00410955"/>
    <w:rsid w:val="00411ADE"/>
    <w:rsid w:val="004120A4"/>
    <w:rsid w:val="00412D54"/>
    <w:rsid w:val="00412F8D"/>
    <w:rsid w:val="00413327"/>
    <w:rsid w:val="004145AB"/>
    <w:rsid w:val="004148F8"/>
    <w:rsid w:val="00415E9D"/>
    <w:rsid w:val="00417005"/>
    <w:rsid w:val="00421715"/>
    <w:rsid w:val="00422DCD"/>
    <w:rsid w:val="00422DE6"/>
    <w:rsid w:val="00423F61"/>
    <w:rsid w:val="00424B98"/>
    <w:rsid w:val="004253C6"/>
    <w:rsid w:val="00425B24"/>
    <w:rsid w:val="00425C1F"/>
    <w:rsid w:val="00426C3C"/>
    <w:rsid w:val="00426EA7"/>
    <w:rsid w:val="0042767A"/>
    <w:rsid w:val="004308A3"/>
    <w:rsid w:val="004308D6"/>
    <w:rsid w:val="004320E1"/>
    <w:rsid w:val="00432372"/>
    <w:rsid w:val="0043265A"/>
    <w:rsid w:val="0043276A"/>
    <w:rsid w:val="00433228"/>
    <w:rsid w:val="0043355B"/>
    <w:rsid w:val="00433CAA"/>
    <w:rsid w:val="00434403"/>
    <w:rsid w:val="00434E01"/>
    <w:rsid w:val="00435062"/>
    <w:rsid w:val="004352E5"/>
    <w:rsid w:val="00435300"/>
    <w:rsid w:val="004356AE"/>
    <w:rsid w:val="004361E7"/>
    <w:rsid w:val="004365CE"/>
    <w:rsid w:val="00436998"/>
    <w:rsid w:val="00436C4C"/>
    <w:rsid w:val="00436EAC"/>
    <w:rsid w:val="00437DAF"/>
    <w:rsid w:val="00441C69"/>
    <w:rsid w:val="00442757"/>
    <w:rsid w:val="00442764"/>
    <w:rsid w:val="00442C8D"/>
    <w:rsid w:val="00443813"/>
    <w:rsid w:val="00443C8A"/>
    <w:rsid w:val="00443CBD"/>
    <w:rsid w:val="00444A61"/>
    <w:rsid w:val="004453AF"/>
    <w:rsid w:val="004456C0"/>
    <w:rsid w:val="00446CB0"/>
    <w:rsid w:val="00446F57"/>
    <w:rsid w:val="004500C2"/>
    <w:rsid w:val="00450371"/>
    <w:rsid w:val="0045086B"/>
    <w:rsid w:val="004513A5"/>
    <w:rsid w:val="00453186"/>
    <w:rsid w:val="004537D8"/>
    <w:rsid w:val="004538E8"/>
    <w:rsid w:val="00453CAD"/>
    <w:rsid w:val="0045470A"/>
    <w:rsid w:val="00454992"/>
    <w:rsid w:val="00454CF5"/>
    <w:rsid w:val="004551AA"/>
    <w:rsid w:val="00455400"/>
    <w:rsid w:val="004561D0"/>
    <w:rsid w:val="00456673"/>
    <w:rsid w:val="004575C2"/>
    <w:rsid w:val="00457B00"/>
    <w:rsid w:val="00457FCC"/>
    <w:rsid w:val="004604DC"/>
    <w:rsid w:val="00461002"/>
    <w:rsid w:val="00461486"/>
    <w:rsid w:val="00462DC4"/>
    <w:rsid w:val="00463D8A"/>
    <w:rsid w:val="00463E61"/>
    <w:rsid w:val="00464CDC"/>
    <w:rsid w:val="004673F2"/>
    <w:rsid w:val="0047015F"/>
    <w:rsid w:val="00470329"/>
    <w:rsid w:val="00470433"/>
    <w:rsid w:val="004708B2"/>
    <w:rsid w:val="0047165C"/>
    <w:rsid w:val="00472B2A"/>
    <w:rsid w:val="00473DFA"/>
    <w:rsid w:val="00474257"/>
    <w:rsid w:val="0047434A"/>
    <w:rsid w:val="00474414"/>
    <w:rsid w:val="00475230"/>
    <w:rsid w:val="004758D4"/>
    <w:rsid w:val="004759FA"/>
    <w:rsid w:val="00475AB6"/>
    <w:rsid w:val="00475B18"/>
    <w:rsid w:val="00475CFD"/>
    <w:rsid w:val="004765EC"/>
    <w:rsid w:val="004766A8"/>
    <w:rsid w:val="00476CB1"/>
    <w:rsid w:val="00477054"/>
    <w:rsid w:val="0047783A"/>
    <w:rsid w:val="00477997"/>
    <w:rsid w:val="004800E1"/>
    <w:rsid w:val="0048084C"/>
    <w:rsid w:val="004816D6"/>
    <w:rsid w:val="00481C99"/>
    <w:rsid w:val="004824A8"/>
    <w:rsid w:val="00482F31"/>
    <w:rsid w:val="00483354"/>
    <w:rsid w:val="00485F7D"/>
    <w:rsid w:val="004861E4"/>
    <w:rsid w:val="00487BF1"/>
    <w:rsid w:val="00487FA3"/>
    <w:rsid w:val="00491197"/>
    <w:rsid w:val="00492156"/>
    <w:rsid w:val="004921D3"/>
    <w:rsid w:val="00492614"/>
    <w:rsid w:val="00492DE3"/>
    <w:rsid w:val="00493F2B"/>
    <w:rsid w:val="00497FE6"/>
    <w:rsid w:val="004A0115"/>
    <w:rsid w:val="004A01E9"/>
    <w:rsid w:val="004A0493"/>
    <w:rsid w:val="004A0902"/>
    <w:rsid w:val="004A141D"/>
    <w:rsid w:val="004A199D"/>
    <w:rsid w:val="004A2AF6"/>
    <w:rsid w:val="004A3097"/>
    <w:rsid w:val="004A4EE4"/>
    <w:rsid w:val="004A7E5D"/>
    <w:rsid w:val="004B0056"/>
    <w:rsid w:val="004B0269"/>
    <w:rsid w:val="004B10C8"/>
    <w:rsid w:val="004B1327"/>
    <w:rsid w:val="004B323E"/>
    <w:rsid w:val="004B3AA6"/>
    <w:rsid w:val="004B4844"/>
    <w:rsid w:val="004B6346"/>
    <w:rsid w:val="004B6E5C"/>
    <w:rsid w:val="004B79BC"/>
    <w:rsid w:val="004C09A9"/>
    <w:rsid w:val="004C0D1B"/>
    <w:rsid w:val="004C1349"/>
    <w:rsid w:val="004C13EB"/>
    <w:rsid w:val="004C356C"/>
    <w:rsid w:val="004C3830"/>
    <w:rsid w:val="004C393B"/>
    <w:rsid w:val="004C453F"/>
    <w:rsid w:val="004C4D43"/>
    <w:rsid w:val="004C5EA9"/>
    <w:rsid w:val="004C5F5D"/>
    <w:rsid w:val="004C611C"/>
    <w:rsid w:val="004C6D1F"/>
    <w:rsid w:val="004C6E6B"/>
    <w:rsid w:val="004C712F"/>
    <w:rsid w:val="004C78FC"/>
    <w:rsid w:val="004D0C50"/>
    <w:rsid w:val="004D151F"/>
    <w:rsid w:val="004D2348"/>
    <w:rsid w:val="004D2B70"/>
    <w:rsid w:val="004D38E0"/>
    <w:rsid w:val="004D399F"/>
    <w:rsid w:val="004D3CDF"/>
    <w:rsid w:val="004D42A6"/>
    <w:rsid w:val="004D481B"/>
    <w:rsid w:val="004D606B"/>
    <w:rsid w:val="004D7018"/>
    <w:rsid w:val="004D7722"/>
    <w:rsid w:val="004E0200"/>
    <w:rsid w:val="004E08A6"/>
    <w:rsid w:val="004E0B9E"/>
    <w:rsid w:val="004E1AE5"/>
    <w:rsid w:val="004E31F0"/>
    <w:rsid w:val="004E3293"/>
    <w:rsid w:val="004E3CA2"/>
    <w:rsid w:val="004E553A"/>
    <w:rsid w:val="004E5B1D"/>
    <w:rsid w:val="004E7C69"/>
    <w:rsid w:val="004F05DB"/>
    <w:rsid w:val="004F0757"/>
    <w:rsid w:val="004F09B2"/>
    <w:rsid w:val="004F115C"/>
    <w:rsid w:val="004F1CF0"/>
    <w:rsid w:val="004F222C"/>
    <w:rsid w:val="004F2C5F"/>
    <w:rsid w:val="004F2D25"/>
    <w:rsid w:val="004F3588"/>
    <w:rsid w:val="004F43E5"/>
    <w:rsid w:val="004F584C"/>
    <w:rsid w:val="004F6511"/>
    <w:rsid w:val="004F670F"/>
    <w:rsid w:val="004F7767"/>
    <w:rsid w:val="004F7962"/>
    <w:rsid w:val="00500E42"/>
    <w:rsid w:val="00501DF6"/>
    <w:rsid w:val="00502F27"/>
    <w:rsid w:val="00503350"/>
    <w:rsid w:val="00503FFB"/>
    <w:rsid w:val="005040B8"/>
    <w:rsid w:val="005042B8"/>
    <w:rsid w:val="005055E7"/>
    <w:rsid w:val="00505A4E"/>
    <w:rsid w:val="00506234"/>
    <w:rsid w:val="00506A05"/>
    <w:rsid w:val="0051043D"/>
    <w:rsid w:val="0051227E"/>
    <w:rsid w:val="00512321"/>
    <w:rsid w:val="005125FC"/>
    <w:rsid w:val="00512AEA"/>
    <w:rsid w:val="0051322A"/>
    <w:rsid w:val="005143C0"/>
    <w:rsid w:val="0051446E"/>
    <w:rsid w:val="00514AB6"/>
    <w:rsid w:val="00514C55"/>
    <w:rsid w:val="00516194"/>
    <w:rsid w:val="00516E8D"/>
    <w:rsid w:val="00516EB2"/>
    <w:rsid w:val="00517B7F"/>
    <w:rsid w:val="00517CCA"/>
    <w:rsid w:val="00517D98"/>
    <w:rsid w:val="0052032C"/>
    <w:rsid w:val="005209FC"/>
    <w:rsid w:val="00520D91"/>
    <w:rsid w:val="005214D3"/>
    <w:rsid w:val="005215CF"/>
    <w:rsid w:val="005224B7"/>
    <w:rsid w:val="005230CD"/>
    <w:rsid w:val="005232B8"/>
    <w:rsid w:val="005255E5"/>
    <w:rsid w:val="00525BEC"/>
    <w:rsid w:val="005260A9"/>
    <w:rsid w:val="00526796"/>
    <w:rsid w:val="00527168"/>
    <w:rsid w:val="0053003D"/>
    <w:rsid w:val="0053082A"/>
    <w:rsid w:val="00530CB0"/>
    <w:rsid w:val="00530EEC"/>
    <w:rsid w:val="00531FC2"/>
    <w:rsid w:val="005326DD"/>
    <w:rsid w:val="005334F6"/>
    <w:rsid w:val="005335CB"/>
    <w:rsid w:val="0053384B"/>
    <w:rsid w:val="00533E50"/>
    <w:rsid w:val="005341B3"/>
    <w:rsid w:val="00534259"/>
    <w:rsid w:val="00534A44"/>
    <w:rsid w:val="00534EFF"/>
    <w:rsid w:val="00540106"/>
    <w:rsid w:val="00540FCF"/>
    <w:rsid w:val="005428C2"/>
    <w:rsid w:val="00542928"/>
    <w:rsid w:val="00542E51"/>
    <w:rsid w:val="0054413A"/>
    <w:rsid w:val="00544328"/>
    <w:rsid w:val="00544692"/>
    <w:rsid w:val="005451A0"/>
    <w:rsid w:val="00545553"/>
    <w:rsid w:val="0054587A"/>
    <w:rsid w:val="0054610C"/>
    <w:rsid w:val="00546A26"/>
    <w:rsid w:val="00550013"/>
    <w:rsid w:val="0055208C"/>
    <w:rsid w:val="00552587"/>
    <w:rsid w:val="00552664"/>
    <w:rsid w:val="0055331A"/>
    <w:rsid w:val="00553888"/>
    <w:rsid w:val="00554F71"/>
    <w:rsid w:val="00556828"/>
    <w:rsid w:val="00557646"/>
    <w:rsid w:val="005576D6"/>
    <w:rsid w:val="00557B31"/>
    <w:rsid w:val="00560004"/>
    <w:rsid w:val="00560401"/>
    <w:rsid w:val="005607E4"/>
    <w:rsid w:val="005615EA"/>
    <w:rsid w:val="00561CE7"/>
    <w:rsid w:val="00562DF0"/>
    <w:rsid w:val="005644E9"/>
    <w:rsid w:val="00564B48"/>
    <w:rsid w:val="00564B8D"/>
    <w:rsid w:val="00565AE1"/>
    <w:rsid w:val="00566432"/>
    <w:rsid w:val="005677F0"/>
    <w:rsid w:val="00571604"/>
    <w:rsid w:val="00571F16"/>
    <w:rsid w:val="00572D40"/>
    <w:rsid w:val="005730A8"/>
    <w:rsid w:val="00573A86"/>
    <w:rsid w:val="00573D30"/>
    <w:rsid w:val="005745AE"/>
    <w:rsid w:val="00574806"/>
    <w:rsid w:val="00574C94"/>
    <w:rsid w:val="00575539"/>
    <w:rsid w:val="005755D9"/>
    <w:rsid w:val="00575764"/>
    <w:rsid w:val="00575EF0"/>
    <w:rsid w:val="00576ED6"/>
    <w:rsid w:val="00577158"/>
    <w:rsid w:val="005771A1"/>
    <w:rsid w:val="00581491"/>
    <w:rsid w:val="00581BC1"/>
    <w:rsid w:val="00582028"/>
    <w:rsid w:val="00582428"/>
    <w:rsid w:val="0058380A"/>
    <w:rsid w:val="0058392B"/>
    <w:rsid w:val="00583A0B"/>
    <w:rsid w:val="00583BD1"/>
    <w:rsid w:val="0058495D"/>
    <w:rsid w:val="00584EA8"/>
    <w:rsid w:val="0058543E"/>
    <w:rsid w:val="0058736B"/>
    <w:rsid w:val="00590D7C"/>
    <w:rsid w:val="00590FDC"/>
    <w:rsid w:val="005934F1"/>
    <w:rsid w:val="00594019"/>
    <w:rsid w:val="005943E2"/>
    <w:rsid w:val="00595C5E"/>
    <w:rsid w:val="0059632A"/>
    <w:rsid w:val="0059679D"/>
    <w:rsid w:val="00596D2B"/>
    <w:rsid w:val="00596F64"/>
    <w:rsid w:val="00596F92"/>
    <w:rsid w:val="00596FD1"/>
    <w:rsid w:val="00597238"/>
    <w:rsid w:val="00597BB6"/>
    <w:rsid w:val="005A0433"/>
    <w:rsid w:val="005A0712"/>
    <w:rsid w:val="005A1005"/>
    <w:rsid w:val="005A11F1"/>
    <w:rsid w:val="005A23C8"/>
    <w:rsid w:val="005A2DD6"/>
    <w:rsid w:val="005A3A9F"/>
    <w:rsid w:val="005A4284"/>
    <w:rsid w:val="005A547C"/>
    <w:rsid w:val="005A55F6"/>
    <w:rsid w:val="005A5D5F"/>
    <w:rsid w:val="005A62AB"/>
    <w:rsid w:val="005A62E1"/>
    <w:rsid w:val="005A70DF"/>
    <w:rsid w:val="005A7839"/>
    <w:rsid w:val="005B0097"/>
    <w:rsid w:val="005B02E9"/>
    <w:rsid w:val="005B072A"/>
    <w:rsid w:val="005B0EF2"/>
    <w:rsid w:val="005B16AB"/>
    <w:rsid w:val="005B2CA9"/>
    <w:rsid w:val="005B2E27"/>
    <w:rsid w:val="005B3005"/>
    <w:rsid w:val="005B352F"/>
    <w:rsid w:val="005B46EA"/>
    <w:rsid w:val="005B49F2"/>
    <w:rsid w:val="005B4B5C"/>
    <w:rsid w:val="005B504B"/>
    <w:rsid w:val="005B5215"/>
    <w:rsid w:val="005B54FE"/>
    <w:rsid w:val="005B57EF"/>
    <w:rsid w:val="005B5BB7"/>
    <w:rsid w:val="005B625A"/>
    <w:rsid w:val="005B6BBB"/>
    <w:rsid w:val="005B6EEB"/>
    <w:rsid w:val="005B7238"/>
    <w:rsid w:val="005C09C1"/>
    <w:rsid w:val="005C0A9F"/>
    <w:rsid w:val="005C125A"/>
    <w:rsid w:val="005C1D8A"/>
    <w:rsid w:val="005C1E42"/>
    <w:rsid w:val="005C1EB9"/>
    <w:rsid w:val="005C2581"/>
    <w:rsid w:val="005C27DD"/>
    <w:rsid w:val="005C296A"/>
    <w:rsid w:val="005C2D60"/>
    <w:rsid w:val="005C3A89"/>
    <w:rsid w:val="005C4FFB"/>
    <w:rsid w:val="005C55C4"/>
    <w:rsid w:val="005C584A"/>
    <w:rsid w:val="005C5C89"/>
    <w:rsid w:val="005C7E68"/>
    <w:rsid w:val="005D03C6"/>
    <w:rsid w:val="005D2669"/>
    <w:rsid w:val="005D2AD8"/>
    <w:rsid w:val="005D2CE0"/>
    <w:rsid w:val="005D39E3"/>
    <w:rsid w:val="005D47B4"/>
    <w:rsid w:val="005D5620"/>
    <w:rsid w:val="005D5B0E"/>
    <w:rsid w:val="005D5C21"/>
    <w:rsid w:val="005D798B"/>
    <w:rsid w:val="005E0255"/>
    <w:rsid w:val="005E0AF7"/>
    <w:rsid w:val="005E0E20"/>
    <w:rsid w:val="005E0F35"/>
    <w:rsid w:val="005E15D2"/>
    <w:rsid w:val="005E1E82"/>
    <w:rsid w:val="005E223A"/>
    <w:rsid w:val="005E2D54"/>
    <w:rsid w:val="005E3FA8"/>
    <w:rsid w:val="005E4FFA"/>
    <w:rsid w:val="005E549E"/>
    <w:rsid w:val="005E54A2"/>
    <w:rsid w:val="005E5C5C"/>
    <w:rsid w:val="005E62F2"/>
    <w:rsid w:val="005E6740"/>
    <w:rsid w:val="005E71F3"/>
    <w:rsid w:val="005F0C2F"/>
    <w:rsid w:val="005F213C"/>
    <w:rsid w:val="005F2960"/>
    <w:rsid w:val="005F4061"/>
    <w:rsid w:val="005F4DE5"/>
    <w:rsid w:val="005F5C0E"/>
    <w:rsid w:val="005F5C26"/>
    <w:rsid w:val="005F61F7"/>
    <w:rsid w:val="005F6D56"/>
    <w:rsid w:val="005F7D9C"/>
    <w:rsid w:val="00600744"/>
    <w:rsid w:val="00600D48"/>
    <w:rsid w:val="006010A3"/>
    <w:rsid w:val="00601A03"/>
    <w:rsid w:val="00601BC4"/>
    <w:rsid w:val="0060207D"/>
    <w:rsid w:val="0060265E"/>
    <w:rsid w:val="00602CE6"/>
    <w:rsid w:val="00602D2B"/>
    <w:rsid w:val="00603010"/>
    <w:rsid w:val="00603AD9"/>
    <w:rsid w:val="00605E93"/>
    <w:rsid w:val="006062B1"/>
    <w:rsid w:val="006066D2"/>
    <w:rsid w:val="00610E72"/>
    <w:rsid w:val="00611C44"/>
    <w:rsid w:val="006122AA"/>
    <w:rsid w:val="006124A3"/>
    <w:rsid w:val="00612D1E"/>
    <w:rsid w:val="00612FD8"/>
    <w:rsid w:val="00613460"/>
    <w:rsid w:val="00615B2C"/>
    <w:rsid w:val="00615C2D"/>
    <w:rsid w:val="00616337"/>
    <w:rsid w:val="006204C0"/>
    <w:rsid w:val="006217B7"/>
    <w:rsid w:val="00621B00"/>
    <w:rsid w:val="00621B34"/>
    <w:rsid w:val="00621BF2"/>
    <w:rsid w:val="0062235B"/>
    <w:rsid w:val="00622F8C"/>
    <w:rsid w:val="00624697"/>
    <w:rsid w:val="0062537F"/>
    <w:rsid w:val="00625BA9"/>
    <w:rsid w:val="0062699F"/>
    <w:rsid w:val="00630C3D"/>
    <w:rsid w:val="00631347"/>
    <w:rsid w:val="00631A9D"/>
    <w:rsid w:val="00631D9E"/>
    <w:rsid w:val="00631F32"/>
    <w:rsid w:val="006322A7"/>
    <w:rsid w:val="00632775"/>
    <w:rsid w:val="00633FDA"/>
    <w:rsid w:val="00635440"/>
    <w:rsid w:val="0063569D"/>
    <w:rsid w:val="00636BF4"/>
    <w:rsid w:val="00636E42"/>
    <w:rsid w:val="00636FDE"/>
    <w:rsid w:val="0063712D"/>
    <w:rsid w:val="00637B07"/>
    <w:rsid w:val="00640F24"/>
    <w:rsid w:val="006432B7"/>
    <w:rsid w:val="006433AB"/>
    <w:rsid w:val="006436A7"/>
    <w:rsid w:val="00643CF2"/>
    <w:rsid w:val="00644A46"/>
    <w:rsid w:val="00644F89"/>
    <w:rsid w:val="00645589"/>
    <w:rsid w:val="006455F9"/>
    <w:rsid w:val="006458A7"/>
    <w:rsid w:val="00645F53"/>
    <w:rsid w:val="006461F4"/>
    <w:rsid w:val="00646269"/>
    <w:rsid w:val="00647435"/>
    <w:rsid w:val="00650A4F"/>
    <w:rsid w:val="00650ED4"/>
    <w:rsid w:val="00650F4F"/>
    <w:rsid w:val="006512DC"/>
    <w:rsid w:val="00651F52"/>
    <w:rsid w:val="00651FD0"/>
    <w:rsid w:val="006523D7"/>
    <w:rsid w:val="00652669"/>
    <w:rsid w:val="00652D94"/>
    <w:rsid w:val="00652F06"/>
    <w:rsid w:val="00652FC3"/>
    <w:rsid w:val="00653093"/>
    <w:rsid w:val="00653DAF"/>
    <w:rsid w:val="00653F4F"/>
    <w:rsid w:val="0065461F"/>
    <w:rsid w:val="006561BC"/>
    <w:rsid w:val="00656E86"/>
    <w:rsid w:val="00657BF5"/>
    <w:rsid w:val="00660073"/>
    <w:rsid w:val="00660416"/>
    <w:rsid w:val="00660EC0"/>
    <w:rsid w:val="00661018"/>
    <w:rsid w:val="00661E49"/>
    <w:rsid w:val="00662963"/>
    <w:rsid w:val="0066352C"/>
    <w:rsid w:val="00663796"/>
    <w:rsid w:val="00663EEA"/>
    <w:rsid w:val="00664AF5"/>
    <w:rsid w:val="0066517D"/>
    <w:rsid w:val="00665707"/>
    <w:rsid w:val="00666988"/>
    <w:rsid w:val="00667261"/>
    <w:rsid w:val="00667623"/>
    <w:rsid w:val="0067084F"/>
    <w:rsid w:val="00670B27"/>
    <w:rsid w:val="00671587"/>
    <w:rsid w:val="006724B2"/>
    <w:rsid w:val="0067268E"/>
    <w:rsid w:val="006733F5"/>
    <w:rsid w:val="00673A7C"/>
    <w:rsid w:val="00673D79"/>
    <w:rsid w:val="00676752"/>
    <w:rsid w:val="006767DA"/>
    <w:rsid w:val="00677A44"/>
    <w:rsid w:val="0068076D"/>
    <w:rsid w:val="006808ED"/>
    <w:rsid w:val="00681B92"/>
    <w:rsid w:val="00681ED6"/>
    <w:rsid w:val="006822FC"/>
    <w:rsid w:val="00683836"/>
    <w:rsid w:val="0068501C"/>
    <w:rsid w:val="00685725"/>
    <w:rsid w:val="00686302"/>
    <w:rsid w:val="00686753"/>
    <w:rsid w:val="00686AEC"/>
    <w:rsid w:val="00690358"/>
    <w:rsid w:val="00690C46"/>
    <w:rsid w:val="00693160"/>
    <w:rsid w:val="0069334E"/>
    <w:rsid w:val="006935A0"/>
    <w:rsid w:val="0069439F"/>
    <w:rsid w:val="006944EA"/>
    <w:rsid w:val="006958C3"/>
    <w:rsid w:val="00695D03"/>
    <w:rsid w:val="00695ED1"/>
    <w:rsid w:val="006960A0"/>
    <w:rsid w:val="006975E1"/>
    <w:rsid w:val="00697A62"/>
    <w:rsid w:val="006A07CE"/>
    <w:rsid w:val="006A164B"/>
    <w:rsid w:val="006A1C0E"/>
    <w:rsid w:val="006A344F"/>
    <w:rsid w:val="006A35DF"/>
    <w:rsid w:val="006A3DAE"/>
    <w:rsid w:val="006A5683"/>
    <w:rsid w:val="006A60A3"/>
    <w:rsid w:val="006A6ACD"/>
    <w:rsid w:val="006A6B83"/>
    <w:rsid w:val="006A7174"/>
    <w:rsid w:val="006B071C"/>
    <w:rsid w:val="006B0B2E"/>
    <w:rsid w:val="006B0C4F"/>
    <w:rsid w:val="006B16DF"/>
    <w:rsid w:val="006B23BC"/>
    <w:rsid w:val="006B23E1"/>
    <w:rsid w:val="006B24B9"/>
    <w:rsid w:val="006B2AB7"/>
    <w:rsid w:val="006B33E4"/>
    <w:rsid w:val="006B6AFA"/>
    <w:rsid w:val="006B7B64"/>
    <w:rsid w:val="006B7CC0"/>
    <w:rsid w:val="006C0DD7"/>
    <w:rsid w:val="006C10D2"/>
    <w:rsid w:val="006C2092"/>
    <w:rsid w:val="006C32BF"/>
    <w:rsid w:val="006C3E05"/>
    <w:rsid w:val="006C4B4D"/>
    <w:rsid w:val="006C51D8"/>
    <w:rsid w:val="006C5759"/>
    <w:rsid w:val="006C5BC4"/>
    <w:rsid w:val="006C5F22"/>
    <w:rsid w:val="006C688A"/>
    <w:rsid w:val="006C73EB"/>
    <w:rsid w:val="006C7A21"/>
    <w:rsid w:val="006D0B72"/>
    <w:rsid w:val="006D0DE7"/>
    <w:rsid w:val="006D2247"/>
    <w:rsid w:val="006D2A6F"/>
    <w:rsid w:val="006D3C22"/>
    <w:rsid w:val="006D5FF3"/>
    <w:rsid w:val="006D62BB"/>
    <w:rsid w:val="006D64BD"/>
    <w:rsid w:val="006D6BAE"/>
    <w:rsid w:val="006D72D8"/>
    <w:rsid w:val="006D7823"/>
    <w:rsid w:val="006D7A27"/>
    <w:rsid w:val="006D7FE0"/>
    <w:rsid w:val="006E0FFA"/>
    <w:rsid w:val="006E165C"/>
    <w:rsid w:val="006E1E81"/>
    <w:rsid w:val="006E2576"/>
    <w:rsid w:val="006E25AE"/>
    <w:rsid w:val="006E296A"/>
    <w:rsid w:val="006E30F8"/>
    <w:rsid w:val="006E5CAE"/>
    <w:rsid w:val="006E61CD"/>
    <w:rsid w:val="006E68B8"/>
    <w:rsid w:val="006E6B62"/>
    <w:rsid w:val="006E70EB"/>
    <w:rsid w:val="006E711E"/>
    <w:rsid w:val="006E78D5"/>
    <w:rsid w:val="006F05F3"/>
    <w:rsid w:val="006F18AD"/>
    <w:rsid w:val="006F32C7"/>
    <w:rsid w:val="006F3F87"/>
    <w:rsid w:val="006F45A5"/>
    <w:rsid w:val="006F4C9D"/>
    <w:rsid w:val="006F5B53"/>
    <w:rsid w:val="006F631E"/>
    <w:rsid w:val="006F7031"/>
    <w:rsid w:val="0070063F"/>
    <w:rsid w:val="00701248"/>
    <w:rsid w:val="00701D66"/>
    <w:rsid w:val="00701E71"/>
    <w:rsid w:val="007022A1"/>
    <w:rsid w:val="00703D30"/>
    <w:rsid w:val="00706368"/>
    <w:rsid w:val="007067A2"/>
    <w:rsid w:val="00707F3F"/>
    <w:rsid w:val="00710CE2"/>
    <w:rsid w:val="00710FEF"/>
    <w:rsid w:val="007116A9"/>
    <w:rsid w:val="00711FAE"/>
    <w:rsid w:val="00712ADA"/>
    <w:rsid w:val="0071311D"/>
    <w:rsid w:val="00713415"/>
    <w:rsid w:val="0071342D"/>
    <w:rsid w:val="00713C2F"/>
    <w:rsid w:val="00714441"/>
    <w:rsid w:val="00714BB1"/>
    <w:rsid w:val="00714C0F"/>
    <w:rsid w:val="007172F3"/>
    <w:rsid w:val="007175CD"/>
    <w:rsid w:val="007176A2"/>
    <w:rsid w:val="007177A0"/>
    <w:rsid w:val="00720359"/>
    <w:rsid w:val="00720532"/>
    <w:rsid w:val="00721E1F"/>
    <w:rsid w:val="00721F7F"/>
    <w:rsid w:val="00722494"/>
    <w:rsid w:val="00725086"/>
    <w:rsid w:val="00725095"/>
    <w:rsid w:val="00725669"/>
    <w:rsid w:val="00725B6A"/>
    <w:rsid w:val="00725CCF"/>
    <w:rsid w:val="007261D3"/>
    <w:rsid w:val="007268B4"/>
    <w:rsid w:val="00727642"/>
    <w:rsid w:val="007277FA"/>
    <w:rsid w:val="0073177D"/>
    <w:rsid w:val="007329EA"/>
    <w:rsid w:val="00733C50"/>
    <w:rsid w:val="0073510F"/>
    <w:rsid w:val="007353FA"/>
    <w:rsid w:val="00735F55"/>
    <w:rsid w:val="007361F4"/>
    <w:rsid w:val="00736F27"/>
    <w:rsid w:val="0073739C"/>
    <w:rsid w:val="007375C9"/>
    <w:rsid w:val="00737A68"/>
    <w:rsid w:val="00737F0C"/>
    <w:rsid w:val="00740907"/>
    <w:rsid w:val="00740A38"/>
    <w:rsid w:val="00740DFD"/>
    <w:rsid w:val="00741D37"/>
    <w:rsid w:val="00741E9E"/>
    <w:rsid w:val="007420A7"/>
    <w:rsid w:val="0074249B"/>
    <w:rsid w:val="00743C04"/>
    <w:rsid w:val="00744985"/>
    <w:rsid w:val="00744B0A"/>
    <w:rsid w:val="00744E31"/>
    <w:rsid w:val="0074516F"/>
    <w:rsid w:val="007453DD"/>
    <w:rsid w:val="007474C1"/>
    <w:rsid w:val="00747D08"/>
    <w:rsid w:val="00747D4D"/>
    <w:rsid w:val="007504BC"/>
    <w:rsid w:val="007506C3"/>
    <w:rsid w:val="007517AA"/>
    <w:rsid w:val="00751B9C"/>
    <w:rsid w:val="00751E28"/>
    <w:rsid w:val="007524D9"/>
    <w:rsid w:val="00752567"/>
    <w:rsid w:val="00752635"/>
    <w:rsid w:val="00752690"/>
    <w:rsid w:val="00752A50"/>
    <w:rsid w:val="007530D1"/>
    <w:rsid w:val="00755AFD"/>
    <w:rsid w:val="00755B29"/>
    <w:rsid w:val="00755C1F"/>
    <w:rsid w:val="00755F68"/>
    <w:rsid w:val="00756ABA"/>
    <w:rsid w:val="007571BA"/>
    <w:rsid w:val="00757D14"/>
    <w:rsid w:val="00757E91"/>
    <w:rsid w:val="007601EA"/>
    <w:rsid w:val="0076209F"/>
    <w:rsid w:val="00762124"/>
    <w:rsid w:val="0076231A"/>
    <w:rsid w:val="007623AC"/>
    <w:rsid w:val="0076326F"/>
    <w:rsid w:val="00763578"/>
    <w:rsid w:val="0076387F"/>
    <w:rsid w:val="007639C9"/>
    <w:rsid w:val="00763BB3"/>
    <w:rsid w:val="007654D2"/>
    <w:rsid w:val="00765719"/>
    <w:rsid w:val="0076621C"/>
    <w:rsid w:val="007664E4"/>
    <w:rsid w:val="00766653"/>
    <w:rsid w:val="0077026E"/>
    <w:rsid w:val="007705F1"/>
    <w:rsid w:val="00771103"/>
    <w:rsid w:val="007712F9"/>
    <w:rsid w:val="00771F00"/>
    <w:rsid w:val="007723B6"/>
    <w:rsid w:val="0077335B"/>
    <w:rsid w:val="00773D65"/>
    <w:rsid w:val="0077443E"/>
    <w:rsid w:val="00775D6B"/>
    <w:rsid w:val="00776D0E"/>
    <w:rsid w:val="007774FC"/>
    <w:rsid w:val="0078060F"/>
    <w:rsid w:val="00780AF1"/>
    <w:rsid w:val="007815B3"/>
    <w:rsid w:val="00782DE9"/>
    <w:rsid w:val="00783EFA"/>
    <w:rsid w:val="00784311"/>
    <w:rsid w:val="00784A3B"/>
    <w:rsid w:val="0078577B"/>
    <w:rsid w:val="00786138"/>
    <w:rsid w:val="00786706"/>
    <w:rsid w:val="0078695D"/>
    <w:rsid w:val="00787107"/>
    <w:rsid w:val="007872A4"/>
    <w:rsid w:val="00787D2F"/>
    <w:rsid w:val="007903A3"/>
    <w:rsid w:val="00792506"/>
    <w:rsid w:val="00793961"/>
    <w:rsid w:val="00793C6F"/>
    <w:rsid w:val="00794A87"/>
    <w:rsid w:val="00794CFE"/>
    <w:rsid w:val="007957E5"/>
    <w:rsid w:val="00795EF7"/>
    <w:rsid w:val="00796A0E"/>
    <w:rsid w:val="00797235"/>
    <w:rsid w:val="007975D0"/>
    <w:rsid w:val="007A0B82"/>
    <w:rsid w:val="007A0BDA"/>
    <w:rsid w:val="007A0EBA"/>
    <w:rsid w:val="007A1A5D"/>
    <w:rsid w:val="007A24EF"/>
    <w:rsid w:val="007A2526"/>
    <w:rsid w:val="007A32C7"/>
    <w:rsid w:val="007A3903"/>
    <w:rsid w:val="007A4D0D"/>
    <w:rsid w:val="007A52D5"/>
    <w:rsid w:val="007A5D3D"/>
    <w:rsid w:val="007A5F52"/>
    <w:rsid w:val="007A61EB"/>
    <w:rsid w:val="007A64CC"/>
    <w:rsid w:val="007A67E1"/>
    <w:rsid w:val="007A695D"/>
    <w:rsid w:val="007A723A"/>
    <w:rsid w:val="007A77EB"/>
    <w:rsid w:val="007B2BBA"/>
    <w:rsid w:val="007B3A8A"/>
    <w:rsid w:val="007B7235"/>
    <w:rsid w:val="007B76F6"/>
    <w:rsid w:val="007B79B4"/>
    <w:rsid w:val="007B7ACE"/>
    <w:rsid w:val="007C066A"/>
    <w:rsid w:val="007C3101"/>
    <w:rsid w:val="007C35EE"/>
    <w:rsid w:val="007C3711"/>
    <w:rsid w:val="007C3A2B"/>
    <w:rsid w:val="007C406A"/>
    <w:rsid w:val="007C43D9"/>
    <w:rsid w:val="007C487E"/>
    <w:rsid w:val="007C52F4"/>
    <w:rsid w:val="007C5923"/>
    <w:rsid w:val="007C5F8E"/>
    <w:rsid w:val="007C69E0"/>
    <w:rsid w:val="007D01F6"/>
    <w:rsid w:val="007D1EFE"/>
    <w:rsid w:val="007D31E4"/>
    <w:rsid w:val="007D3932"/>
    <w:rsid w:val="007D4370"/>
    <w:rsid w:val="007D48C1"/>
    <w:rsid w:val="007D4EDF"/>
    <w:rsid w:val="007D57C9"/>
    <w:rsid w:val="007D6505"/>
    <w:rsid w:val="007D7287"/>
    <w:rsid w:val="007D7541"/>
    <w:rsid w:val="007E06E9"/>
    <w:rsid w:val="007E101A"/>
    <w:rsid w:val="007E1DE2"/>
    <w:rsid w:val="007E2106"/>
    <w:rsid w:val="007E436E"/>
    <w:rsid w:val="007E4786"/>
    <w:rsid w:val="007E47FB"/>
    <w:rsid w:val="007E5FB7"/>
    <w:rsid w:val="007E63A9"/>
    <w:rsid w:val="007E64E0"/>
    <w:rsid w:val="007E76A3"/>
    <w:rsid w:val="007E796C"/>
    <w:rsid w:val="007E7AB0"/>
    <w:rsid w:val="007F1761"/>
    <w:rsid w:val="007F19CD"/>
    <w:rsid w:val="007F31A1"/>
    <w:rsid w:val="007F3B6B"/>
    <w:rsid w:val="007F523E"/>
    <w:rsid w:val="007F5A50"/>
    <w:rsid w:val="007F71D9"/>
    <w:rsid w:val="007F71F4"/>
    <w:rsid w:val="007F7572"/>
    <w:rsid w:val="0080006E"/>
    <w:rsid w:val="0080014E"/>
    <w:rsid w:val="00800271"/>
    <w:rsid w:val="0080042D"/>
    <w:rsid w:val="00800B35"/>
    <w:rsid w:val="00801541"/>
    <w:rsid w:val="00801948"/>
    <w:rsid w:val="00801ABB"/>
    <w:rsid w:val="00801CB9"/>
    <w:rsid w:val="00801E8D"/>
    <w:rsid w:val="00802AD7"/>
    <w:rsid w:val="0080305D"/>
    <w:rsid w:val="0080307D"/>
    <w:rsid w:val="00804299"/>
    <w:rsid w:val="008052BE"/>
    <w:rsid w:val="00805FD8"/>
    <w:rsid w:val="00806ACE"/>
    <w:rsid w:val="00807DF3"/>
    <w:rsid w:val="00810AE3"/>
    <w:rsid w:val="0081118E"/>
    <w:rsid w:val="00811DEE"/>
    <w:rsid w:val="00812227"/>
    <w:rsid w:val="0081235F"/>
    <w:rsid w:val="00812A15"/>
    <w:rsid w:val="00812B3C"/>
    <w:rsid w:val="00812BE0"/>
    <w:rsid w:val="00813D0A"/>
    <w:rsid w:val="00814066"/>
    <w:rsid w:val="008150A8"/>
    <w:rsid w:val="0081516C"/>
    <w:rsid w:val="00817C4E"/>
    <w:rsid w:val="00820103"/>
    <w:rsid w:val="00820BAE"/>
    <w:rsid w:val="00821FFB"/>
    <w:rsid w:val="00822233"/>
    <w:rsid w:val="00823DE9"/>
    <w:rsid w:val="008243A7"/>
    <w:rsid w:val="00824A11"/>
    <w:rsid w:val="00825298"/>
    <w:rsid w:val="0082553B"/>
    <w:rsid w:val="00826125"/>
    <w:rsid w:val="00826502"/>
    <w:rsid w:val="00827E31"/>
    <w:rsid w:val="00830A49"/>
    <w:rsid w:val="00831516"/>
    <w:rsid w:val="00831CAF"/>
    <w:rsid w:val="00832952"/>
    <w:rsid w:val="00832D37"/>
    <w:rsid w:val="00834C7B"/>
    <w:rsid w:val="00835121"/>
    <w:rsid w:val="00835971"/>
    <w:rsid w:val="00836255"/>
    <w:rsid w:val="00836971"/>
    <w:rsid w:val="0083718F"/>
    <w:rsid w:val="00837819"/>
    <w:rsid w:val="00840311"/>
    <w:rsid w:val="00840A42"/>
    <w:rsid w:val="00840E3B"/>
    <w:rsid w:val="00841C3E"/>
    <w:rsid w:val="0084248F"/>
    <w:rsid w:val="0084261C"/>
    <w:rsid w:val="00842E34"/>
    <w:rsid w:val="00843CE2"/>
    <w:rsid w:val="00843EE0"/>
    <w:rsid w:val="00846B3F"/>
    <w:rsid w:val="00847186"/>
    <w:rsid w:val="00847B06"/>
    <w:rsid w:val="00850583"/>
    <w:rsid w:val="0085058C"/>
    <w:rsid w:val="00850A18"/>
    <w:rsid w:val="00852265"/>
    <w:rsid w:val="0085255A"/>
    <w:rsid w:val="00852D40"/>
    <w:rsid w:val="00853A31"/>
    <w:rsid w:val="00853B13"/>
    <w:rsid w:val="008542D4"/>
    <w:rsid w:val="008543F5"/>
    <w:rsid w:val="008545D7"/>
    <w:rsid w:val="00854F70"/>
    <w:rsid w:val="00854FAF"/>
    <w:rsid w:val="00855906"/>
    <w:rsid w:val="00855BE3"/>
    <w:rsid w:val="008567B3"/>
    <w:rsid w:val="008567E3"/>
    <w:rsid w:val="00856B38"/>
    <w:rsid w:val="008577D6"/>
    <w:rsid w:val="00857B7E"/>
    <w:rsid w:val="00857F1E"/>
    <w:rsid w:val="00861A33"/>
    <w:rsid w:val="008628D3"/>
    <w:rsid w:val="00862DAA"/>
    <w:rsid w:val="00862F42"/>
    <w:rsid w:val="00863302"/>
    <w:rsid w:val="00863D89"/>
    <w:rsid w:val="0086490A"/>
    <w:rsid w:val="0086544B"/>
    <w:rsid w:val="008656D5"/>
    <w:rsid w:val="00865852"/>
    <w:rsid w:val="008662EE"/>
    <w:rsid w:val="00866B0D"/>
    <w:rsid w:val="00866B2D"/>
    <w:rsid w:val="00866BD1"/>
    <w:rsid w:val="0086749D"/>
    <w:rsid w:val="00867577"/>
    <w:rsid w:val="008730E0"/>
    <w:rsid w:val="00873A10"/>
    <w:rsid w:val="0087424C"/>
    <w:rsid w:val="00874EC2"/>
    <w:rsid w:val="00874EEC"/>
    <w:rsid w:val="00875A4E"/>
    <w:rsid w:val="008766C6"/>
    <w:rsid w:val="00877F7A"/>
    <w:rsid w:val="008800FF"/>
    <w:rsid w:val="00880949"/>
    <w:rsid w:val="0088151D"/>
    <w:rsid w:val="00881AAC"/>
    <w:rsid w:val="00882E63"/>
    <w:rsid w:val="00884402"/>
    <w:rsid w:val="00884A85"/>
    <w:rsid w:val="00884D3E"/>
    <w:rsid w:val="00885208"/>
    <w:rsid w:val="00885BF0"/>
    <w:rsid w:val="00885D49"/>
    <w:rsid w:val="00885E6A"/>
    <w:rsid w:val="00887508"/>
    <w:rsid w:val="00890303"/>
    <w:rsid w:val="008919C8"/>
    <w:rsid w:val="00891C09"/>
    <w:rsid w:val="008929FB"/>
    <w:rsid w:val="00893734"/>
    <w:rsid w:val="00893CDD"/>
    <w:rsid w:val="008949FB"/>
    <w:rsid w:val="00894D81"/>
    <w:rsid w:val="00895466"/>
    <w:rsid w:val="00895918"/>
    <w:rsid w:val="0089598B"/>
    <w:rsid w:val="0089686D"/>
    <w:rsid w:val="00896B49"/>
    <w:rsid w:val="00896ED4"/>
    <w:rsid w:val="008978BF"/>
    <w:rsid w:val="008A1140"/>
    <w:rsid w:val="008A1521"/>
    <w:rsid w:val="008A19C8"/>
    <w:rsid w:val="008A27EC"/>
    <w:rsid w:val="008A28AC"/>
    <w:rsid w:val="008A2D69"/>
    <w:rsid w:val="008A2F0C"/>
    <w:rsid w:val="008A3920"/>
    <w:rsid w:val="008A3C6C"/>
    <w:rsid w:val="008A3F2B"/>
    <w:rsid w:val="008A3FB7"/>
    <w:rsid w:val="008A401A"/>
    <w:rsid w:val="008A4182"/>
    <w:rsid w:val="008A4539"/>
    <w:rsid w:val="008A4943"/>
    <w:rsid w:val="008A52C9"/>
    <w:rsid w:val="008A5696"/>
    <w:rsid w:val="008A5B2F"/>
    <w:rsid w:val="008A65BA"/>
    <w:rsid w:val="008A6897"/>
    <w:rsid w:val="008A6B52"/>
    <w:rsid w:val="008A6B94"/>
    <w:rsid w:val="008A6FF1"/>
    <w:rsid w:val="008A71A4"/>
    <w:rsid w:val="008B0469"/>
    <w:rsid w:val="008B35A4"/>
    <w:rsid w:val="008B3773"/>
    <w:rsid w:val="008B3959"/>
    <w:rsid w:val="008B54DC"/>
    <w:rsid w:val="008B6BF1"/>
    <w:rsid w:val="008B732E"/>
    <w:rsid w:val="008C009C"/>
    <w:rsid w:val="008C0F23"/>
    <w:rsid w:val="008C114F"/>
    <w:rsid w:val="008C16D4"/>
    <w:rsid w:val="008C1D53"/>
    <w:rsid w:val="008C2344"/>
    <w:rsid w:val="008C35AA"/>
    <w:rsid w:val="008C4153"/>
    <w:rsid w:val="008C4D88"/>
    <w:rsid w:val="008C51E5"/>
    <w:rsid w:val="008C6737"/>
    <w:rsid w:val="008C6765"/>
    <w:rsid w:val="008C7324"/>
    <w:rsid w:val="008C7758"/>
    <w:rsid w:val="008C7D03"/>
    <w:rsid w:val="008D09BE"/>
    <w:rsid w:val="008D0C89"/>
    <w:rsid w:val="008D117E"/>
    <w:rsid w:val="008D341B"/>
    <w:rsid w:val="008D3D6B"/>
    <w:rsid w:val="008D3F34"/>
    <w:rsid w:val="008D4F0A"/>
    <w:rsid w:val="008D5A41"/>
    <w:rsid w:val="008D665B"/>
    <w:rsid w:val="008D687A"/>
    <w:rsid w:val="008D6E2E"/>
    <w:rsid w:val="008D6E98"/>
    <w:rsid w:val="008D70CE"/>
    <w:rsid w:val="008D7266"/>
    <w:rsid w:val="008D75A5"/>
    <w:rsid w:val="008D7BFD"/>
    <w:rsid w:val="008E0072"/>
    <w:rsid w:val="008E014B"/>
    <w:rsid w:val="008E0237"/>
    <w:rsid w:val="008E038C"/>
    <w:rsid w:val="008E0956"/>
    <w:rsid w:val="008E0A11"/>
    <w:rsid w:val="008E0A7C"/>
    <w:rsid w:val="008E0C32"/>
    <w:rsid w:val="008E1A97"/>
    <w:rsid w:val="008E2074"/>
    <w:rsid w:val="008E292E"/>
    <w:rsid w:val="008E4EC3"/>
    <w:rsid w:val="008E52A2"/>
    <w:rsid w:val="008E55B7"/>
    <w:rsid w:val="008E6310"/>
    <w:rsid w:val="008E679B"/>
    <w:rsid w:val="008E75B6"/>
    <w:rsid w:val="008E7AE7"/>
    <w:rsid w:val="008F0150"/>
    <w:rsid w:val="008F0363"/>
    <w:rsid w:val="008F0A8E"/>
    <w:rsid w:val="008F0CCF"/>
    <w:rsid w:val="008F192A"/>
    <w:rsid w:val="008F2581"/>
    <w:rsid w:val="008F2913"/>
    <w:rsid w:val="008F320C"/>
    <w:rsid w:val="008F3AD7"/>
    <w:rsid w:val="008F6B42"/>
    <w:rsid w:val="008F6E10"/>
    <w:rsid w:val="009005DE"/>
    <w:rsid w:val="009010B7"/>
    <w:rsid w:val="00901896"/>
    <w:rsid w:val="0090211C"/>
    <w:rsid w:val="00902FA2"/>
    <w:rsid w:val="00902FE0"/>
    <w:rsid w:val="00903FD7"/>
    <w:rsid w:val="009056BC"/>
    <w:rsid w:val="00905C7C"/>
    <w:rsid w:val="00906572"/>
    <w:rsid w:val="00907B7E"/>
    <w:rsid w:val="00907BFC"/>
    <w:rsid w:val="00910EF7"/>
    <w:rsid w:val="0091122D"/>
    <w:rsid w:val="00911742"/>
    <w:rsid w:val="0091186F"/>
    <w:rsid w:val="00911DFB"/>
    <w:rsid w:val="00913489"/>
    <w:rsid w:val="0091354C"/>
    <w:rsid w:val="0091386B"/>
    <w:rsid w:val="00913AEB"/>
    <w:rsid w:val="00915043"/>
    <w:rsid w:val="009151E4"/>
    <w:rsid w:val="00916B08"/>
    <w:rsid w:val="00916D3F"/>
    <w:rsid w:val="00917F89"/>
    <w:rsid w:val="009203CB"/>
    <w:rsid w:val="00920762"/>
    <w:rsid w:val="00920F4D"/>
    <w:rsid w:val="00921886"/>
    <w:rsid w:val="0092190E"/>
    <w:rsid w:val="00921F79"/>
    <w:rsid w:val="009223A2"/>
    <w:rsid w:val="009239F5"/>
    <w:rsid w:val="00923C42"/>
    <w:rsid w:val="00923D13"/>
    <w:rsid w:val="00925EF5"/>
    <w:rsid w:val="009265F6"/>
    <w:rsid w:val="00927397"/>
    <w:rsid w:val="0092761A"/>
    <w:rsid w:val="009303ED"/>
    <w:rsid w:val="00930640"/>
    <w:rsid w:val="009325FF"/>
    <w:rsid w:val="00932722"/>
    <w:rsid w:val="009335C7"/>
    <w:rsid w:val="00935274"/>
    <w:rsid w:val="0093648C"/>
    <w:rsid w:val="00937877"/>
    <w:rsid w:val="00940EB4"/>
    <w:rsid w:val="00941AE8"/>
    <w:rsid w:val="0094268D"/>
    <w:rsid w:val="00942E8F"/>
    <w:rsid w:val="00944839"/>
    <w:rsid w:val="00944ACC"/>
    <w:rsid w:val="00945EEF"/>
    <w:rsid w:val="0094741C"/>
    <w:rsid w:val="00947A63"/>
    <w:rsid w:val="00947F5D"/>
    <w:rsid w:val="00950313"/>
    <w:rsid w:val="00950782"/>
    <w:rsid w:val="009507EA"/>
    <w:rsid w:val="00950D31"/>
    <w:rsid w:val="0095235C"/>
    <w:rsid w:val="00952928"/>
    <w:rsid w:val="00953E0D"/>
    <w:rsid w:val="00954032"/>
    <w:rsid w:val="00954393"/>
    <w:rsid w:val="00955D15"/>
    <w:rsid w:val="00955D50"/>
    <w:rsid w:val="00955E58"/>
    <w:rsid w:val="00955EDD"/>
    <w:rsid w:val="009567B8"/>
    <w:rsid w:val="009574FF"/>
    <w:rsid w:val="00957E80"/>
    <w:rsid w:val="00957FA7"/>
    <w:rsid w:val="00960044"/>
    <w:rsid w:val="00960D77"/>
    <w:rsid w:val="00961613"/>
    <w:rsid w:val="00961CF2"/>
    <w:rsid w:val="00963E1E"/>
    <w:rsid w:val="009645FC"/>
    <w:rsid w:val="00964B49"/>
    <w:rsid w:val="00965198"/>
    <w:rsid w:val="009653B7"/>
    <w:rsid w:val="00965802"/>
    <w:rsid w:val="009661B0"/>
    <w:rsid w:val="009667FA"/>
    <w:rsid w:val="00967035"/>
    <w:rsid w:val="00967385"/>
    <w:rsid w:val="0096793B"/>
    <w:rsid w:val="00967C17"/>
    <w:rsid w:val="00970228"/>
    <w:rsid w:val="00970E68"/>
    <w:rsid w:val="00971C4B"/>
    <w:rsid w:val="0097264C"/>
    <w:rsid w:val="00973111"/>
    <w:rsid w:val="009731EC"/>
    <w:rsid w:val="009739C4"/>
    <w:rsid w:val="00974852"/>
    <w:rsid w:val="00975088"/>
    <w:rsid w:val="00976286"/>
    <w:rsid w:val="00976482"/>
    <w:rsid w:val="009767C4"/>
    <w:rsid w:val="009769F2"/>
    <w:rsid w:val="00976DDF"/>
    <w:rsid w:val="00977537"/>
    <w:rsid w:val="00977819"/>
    <w:rsid w:val="00982837"/>
    <w:rsid w:val="00985128"/>
    <w:rsid w:val="00985238"/>
    <w:rsid w:val="0098594D"/>
    <w:rsid w:val="009865D0"/>
    <w:rsid w:val="00986739"/>
    <w:rsid w:val="00986864"/>
    <w:rsid w:val="00986D69"/>
    <w:rsid w:val="00986FCE"/>
    <w:rsid w:val="0099092A"/>
    <w:rsid w:val="00991017"/>
    <w:rsid w:val="009918FC"/>
    <w:rsid w:val="009918FD"/>
    <w:rsid w:val="00991CCF"/>
    <w:rsid w:val="00992195"/>
    <w:rsid w:val="00994A7A"/>
    <w:rsid w:val="00994DCB"/>
    <w:rsid w:val="00996DDC"/>
    <w:rsid w:val="00996FF6"/>
    <w:rsid w:val="00997703"/>
    <w:rsid w:val="009A0B13"/>
    <w:rsid w:val="009A1D6F"/>
    <w:rsid w:val="009A26CD"/>
    <w:rsid w:val="009A2CD9"/>
    <w:rsid w:val="009A2F6E"/>
    <w:rsid w:val="009A35A3"/>
    <w:rsid w:val="009A3D00"/>
    <w:rsid w:val="009A3ED7"/>
    <w:rsid w:val="009A52B1"/>
    <w:rsid w:val="009A5E6B"/>
    <w:rsid w:val="009A609F"/>
    <w:rsid w:val="009A73C6"/>
    <w:rsid w:val="009A76E4"/>
    <w:rsid w:val="009B0483"/>
    <w:rsid w:val="009B187D"/>
    <w:rsid w:val="009B35C5"/>
    <w:rsid w:val="009B3E9E"/>
    <w:rsid w:val="009B7365"/>
    <w:rsid w:val="009C0ACE"/>
    <w:rsid w:val="009C1108"/>
    <w:rsid w:val="009C1222"/>
    <w:rsid w:val="009C17A4"/>
    <w:rsid w:val="009C2344"/>
    <w:rsid w:val="009C2DCD"/>
    <w:rsid w:val="009C2ED0"/>
    <w:rsid w:val="009C3E82"/>
    <w:rsid w:val="009C4B75"/>
    <w:rsid w:val="009C4C49"/>
    <w:rsid w:val="009C50EB"/>
    <w:rsid w:val="009C5EF0"/>
    <w:rsid w:val="009C7DD5"/>
    <w:rsid w:val="009D0CD3"/>
    <w:rsid w:val="009D1C9D"/>
    <w:rsid w:val="009D484E"/>
    <w:rsid w:val="009D48E9"/>
    <w:rsid w:val="009D50E4"/>
    <w:rsid w:val="009D50EF"/>
    <w:rsid w:val="009D5C57"/>
    <w:rsid w:val="009D63C9"/>
    <w:rsid w:val="009D666D"/>
    <w:rsid w:val="009E0595"/>
    <w:rsid w:val="009E0F22"/>
    <w:rsid w:val="009E18AC"/>
    <w:rsid w:val="009E1D98"/>
    <w:rsid w:val="009E1EC5"/>
    <w:rsid w:val="009E2C8A"/>
    <w:rsid w:val="009E2F02"/>
    <w:rsid w:val="009E37B1"/>
    <w:rsid w:val="009E380D"/>
    <w:rsid w:val="009E3AD8"/>
    <w:rsid w:val="009E3B46"/>
    <w:rsid w:val="009E4203"/>
    <w:rsid w:val="009E43F7"/>
    <w:rsid w:val="009E4DC6"/>
    <w:rsid w:val="009E5330"/>
    <w:rsid w:val="009E5ED2"/>
    <w:rsid w:val="009E69D8"/>
    <w:rsid w:val="009F119A"/>
    <w:rsid w:val="009F1922"/>
    <w:rsid w:val="009F1E75"/>
    <w:rsid w:val="009F25D5"/>
    <w:rsid w:val="009F2859"/>
    <w:rsid w:val="009F4024"/>
    <w:rsid w:val="009F424F"/>
    <w:rsid w:val="009F53B9"/>
    <w:rsid w:val="009F5695"/>
    <w:rsid w:val="009F66B9"/>
    <w:rsid w:val="009F685A"/>
    <w:rsid w:val="009F70E8"/>
    <w:rsid w:val="00A00485"/>
    <w:rsid w:val="00A00E0A"/>
    <w:rsid w:val="00A01017"/>
    <w:rsid w:val="00A01864"/>
    <w:rsid w:val="00A01C7C"/>
    <w:rsid w:val="00A01F63"/>
    <w:rsid w:val="00A0231C"/>
    <w:rsid w:val="00A02887"/>
    <w:rsid w:val="00A0334E"/>
    <w:rsid w:val="00A03378"/>
    <w:rsid w:val="00A040DE"/>
    <w:rsid w:val="00A061DB"/>
    <w:rsid w:val="00A067D4"/>
    <w:rsid w:val="00A06BFB"/>
    <w:rsid w:val="00A07C11"/>
    <w:rsid w:val="00A07EB6"/>
    <w:rsid w:val="00A119CF"/>
    <w:rsid w:val="00A119FC"/>
    <w:rsid w:val="00A11FE5"/>
    <w:rsid w:val="00A1379A"/>
    <w:rsid w:val="00A13C06"/>
    <w:rsid w:val="00A157EF"/>
    <w:rsid w:val="00A1673C"/>
    <w:rsid w:val="00A17463"/>
    <w:rsid w:val="00A206D4"/>
    <w:rsid w:val="00A21A1B"/>
    <w:rsid w:val="00A228FC"/>
    <w:rsid w:val="00A22B65"/>
    <w:rsid w:val="00A23053"/>
    <w:rsid w:val="00A23DDE"/>
    <w:rsid w:val="00A25D90"/>
    <w:rsid w:val="00A2607D"/>
    <w:rsid w:val="00A26D3F"/>
    <w:rsid w:val="00A26F25"/>
    <w:rsid w:val="00A26F32"/>
    <w:rsid w:val="00A272B5"/>
    <w:rsid w:val="00A27D94"/>
    <w:rsid w:val="00A3200D"/>
    <w:rsid w:val="00A3248A"/>
    <w:rsid w:val="00A332D3"/>
    <w:rsid w:val="00A338EA"/>
    <w:rsid w:val="00A347CD"/>
    <w:rsid w:val="00A34863"/>
    <w:rsid w:val="00A348BE"/>
    <w:rsid w:val="00A372B7"/>
    <w:rsid w:val="00A37334"/>
    <w:rsid w:val="00A40435"/>
    <w:rsid w:val="00A416BB"/>
    <w:rsid w:val="00A427F9"/>
    <w:rsid w:val="00A44365"/>
    <w:rsid w:val="00A45556"/>
    <w:rsid w:val="00A4638E"/>
    <w:rsid w:val="00A4658F"/>
    <w:rsid w:val="00A46DDC"/>
    <w:rsid w:val="00A50278"/>
    <w:rsid w:val="00A505F3"/>
    <w:rsid w:val="00A51300"/>
    <w:rsid w:val="00A513AA"/>
    <w:rsid w:val="00A51437"/>
    <w:rsid w:val="00A51726"/>
    <w:rsid w:val="00A526A5"/>
    <w:rsid w:val="00A52F87"/>
    <w:rsid w:val="00A5339D"/>
    <w:rsid w:val="00A53548"/>
    <w:rsid w:val="00A53F37"/>
    <w:rsid w:val="00A53F95"/>
    <w:rsid w:val="00A540A6"/>
    <w:rsid w:val="00A541B6"/>
    <w:rsid w:val="00A5435C"/>
    <w:rsid w:val="00A54D0C"/>
    <w:rsid w:val="00A56D77"/>
    <w:rsid w:val="00A61093"/>
    <w:rsid w:val="00A61A0E"/>
    <w:rsid w:val="00A62262"/>
    <w:rsid w:val="00A635B4"/>
    <w:rsid w:val="00A64315"/>
    <w:rsid w:val="00A64404"/>
    <w:rsid w:val="00A646F1"/>
    <w:rsid w:val="00A65762"/>
    <w:rsid w:val="00A65DF6"/>
    <w:rsid w:val="00A66AAD"/>
    <w:rsid w:val="00A66F10"/>
    <w:rsid w:val="00A67FCD"/>
    <w:rsid w:val="00A70199"/>
    <w:rsid w:val="00A70776"/>
    <w:rsid w:val="00A70A73"/>
    <w:rsid w:val="00A7123A"/>
    <w:rsid w:val="00A71676"/>
    <w:rsid w:val="00A71824"/>
    <w:rsid w:val="00A72114"/>
    <w:rsid w:val="00A736F9"/>
    <w:rsid w:val="00A73CC7"/>
    <w:rsid w:val="00A740A0"/>
    <w:rsid w:val="00A747D5"/>
    <w:rsid w:val="00A75655"/>
    <w:rsid w:val="00A761C5"/>
    <w:rsid w:val="00A77210"/>
    <w:rsid w:val="00A77872"/>
    <w:rsid w:val="00A77C62"/>
    <w:rsid w:val="00A81933"/>
    <w:rsid w:val="00A81D5F"/>
    <w:rsid w:val="00A81EE6"/>
    <w:rsid w:val="00A8238F"/>
    <w:rsid w:val="00A8258F"/>
    <w:rsid w:val="00A82604"/>
    <w:rsid w:val="00A827B8"/>
    <w:rsid w:val="00A83217"/>
    <w:rsid w:val="00A83682"/>
    <w:rsid w:val="00A84960"/>
    <w:rsid w:val="00A84DFA"/>
    <w:rsid w:val="00A84E10"/>
    <w:rsid w:val="00A84F9A"/>
    <w:rsid w:val="00A8542F"/>
    <w:rsid w:val="00A864FD"/>
    <w:rsid w:val="00A865A8"/>
    <w:rsid w:val="00A8743D"/>
    <w:rsid w:val="00A8781D"/>
    <w:rsid w:val="00A878DB"/>
    <w:rsid w:val="00A90913"/>
    <w:rsid w:val="00A91205"/>
    <w:rsid w:val="00A91842"/>
    <w:rsid w:val="00A91884"/>
    <w:rsid w:val="00A937E6"/>
    <w:rsid w:val="00A93A65"/>
    <w:rsid w:val="00A93F0B"/>
    <w:rsid w:val="00A95B7A"/>
    <w:rsid w:val="00A95E22"/>
    <w:rsid w:val="00A96138"/>
    <w:rsid w:val="00A96B34"/>
    <w:rsid w:val="00AA0521"/>
    <w:rsid w:val="00AA19D0"/>
    <w:rsid w:val="00AA1A26"/>
    <w:rsid w:val="00AA250C"/>
    <w:rsid w:val="00AA30B3"/>
    <w:rsid w:val="00AA4018"/>
    <w:rsid w:val="00AA40BB"/>
    <w:rsid w:val="00AA5BF3"/>
    <w:rsid w:val="00AA603D"/>
    <w:rsid w:val="00AA7483"/>
    <w:rsid w:val="00AA7F0D"/>
    <w:rsid w:val="00AB160E"/>
    <w:rsid w:val="00AB2526"/>
    <w:rsid w:val="00AB31E1"/>
    <w:rsid w:val="00AB3448"/>
    <w:rsid w:val="00AB3576"/>
    <w:rsid w:val="00AB362A"/>
    <w:rsid w:val="00AB4C18"/>
    <w:rsid w:val="00AB4FD6"/>
    <w:rsid w:val="00AB529A"/>
    <w:rsid w:val="00AB6577"/>
    <w:rsid w:val="00AB726B"/>
    <w:rsid w:val="00AB75C5"/>
    <w:rsid w:val="00AC06A0"/>
    <w:rsid w:val="00AC0A0A"/>
    <w:rsid w:val="00AC1C7D"/>
    <w:rsid w:val="00AC1D2B"/>
    <w:rsid w:val="00AC219E"/>
    <w:rsid w:val="00AC2359"/>
    <w:rsid w:val="00AC29E0"/>
    <w:rsid w:val="00AC2FC4"/>
    <w:rsid w:val="00AC4135"/>
    <w:rsid w:val="00AC41B4"/>
    <w:rsid w:val="00AC4691"/>
    <w:rsid w:val="00AC4A75"/>
    <w:rsid w:val="00AC61B5"/>
    <w:rsid w:val="00AC64CD"/>
    <w:rsid w:val="00AC7AB2"/>
    <w:rsid w:val="00AD25D7"/>
    <w:rsid w:val="00AD2E4F"/>
    <w:rsid w:val="00AD3898"/>
    <w:rsid w:val="00AD428F"/>
    <w:rsid w:val="00AD4891"/>
    <w:rsid w:val="00AD4FD8"/>
    <w:rsid w:val="00AD54D5"/>
    <w:rsid w:val="00AD54FE"/>
    <w:rsid w:val="00AD55B4"/>
    <w:rsid w:val="00AD5607"/>
    <w:rsid w:val="00AD6ACE"/>
    <w:rsid w:val="00AD7FFA"/>
    <w:rsid w:val="00AE06AC"/>
    <w:rsid w:val="00AE0A16"/>
    <w:rsid w:val="00AE0C93"/>
    <w:rsid w:val="00AE1587"/>
    <w:rsid w:val="00AE16B8"/>
    <w:rsid w:val="00AE1E3D"/>
    <w:rsid w:val="00AE21CF"/>
    <w:rsid w:val="00AE263D"/>
    <w:rsid w:val="00AE28F5"/>
    <w:rsid w:val="00AE3AD7"/>
    <w:rsid w:val="00AE3AED"/>
    <w:rsid w:val="00AE3C94"/>
    <w:rsid w:val="00AE497A"/>
    <w:rsid w:val="00AE5570"/>
    <w:rsid w:val="00AE6450"/>
    <w:rsid w:val="00AE702D"/>
    <w:rsid w:val="00AE7914"/>
    <w:rsid w:val="00AF049B"/>
    <w:rsid w:val="00AF0DB0"/>
    <w:rsid w:val="00AF1226"/>
    <w:rsid w:val="00AF23F1"/>
    <w:rsid w:val="00AF3123"/>
    <w:rsid w:val="00AF3714"/>
    <w:rsid w:val="00AF4125"/>
    <w:rsid w:val="00AF443C"/>
    <w:rsid w:val="00AF4DE7"/>
    <w:rsid w:val="00AF50B7"/>
    <w:rsid w:val="00AF549D"/>
    <w:rsid w:val="00AF5D2C"/>
    <w:rsid w:val="00AF77E3"/>
    <w:rsid w:val="00AF7E26"/>
    <w:rsid w:val="00B00891"/>
    <w:rsid w:val="00B00FEA"/>
    <w:rsid w:val="00B0137E"/>
    <w:rsid w:val="00B013C2"/>
    <w:rsid w:val="00B01659"/>
    <w:rsid w:val="00B017F6"/>
    <w:rsid w:val="00B0306E"/>
    <w:rsid w:val="00B0399F"/>
    <w:rsid w:val="00B0457F"/>
    <w:rsid w:val="00B04C80"/>
    <w:rsid w:val="00B05831"/>
    <w:rsid w:val="00B05E44"/>
    <w:rsid w:val="00B06637"/>
    <w:rsid w:val="00B066C9"/>
    <w:rsid w:val="00B069F5"/>
    <w:rsid w:val="00B06F11"/>
    <w:rsid w:val="00B07DD3"/>
    <w:rsid w:val="00B10653"/>
    <w:rsid w:val="00B11440"/>
    <w:rsid w:val="00B130D9"/>
    <w:rsid w:val="00B15EC9"/>
    <w:rsid w:val="00B162B9"/>
    <w:rsid w:val="00B17468"/>
    <w:rsid w:val="00B17ABB"/>
    <w:rsid w:val="00B17FCE"/>
    <w:rsid w:val="00B200D2"/>
    <w:rsid w:val="00B20423"/>
    <w:rsid w:val="00B20622"/>
    <w:rsid w:val="00B21552"/>
    <w:rsid w:val="00B225CF"/>
    <w:rsid w:val="00B225D0"/>
    <w:rsid w:val="00B22849"/>
    <w:rsid w:val="00B22CF9"/>
    <w:rsid w:val="00B23EDB"/>
    <w:rsid w:val="00B2428F"/>
    <w:rsid w:val="00B25447"/>
    <w:rsid w:val="00B254C8"/>
    <w:rsid w:val="00B2571B"/>
    <w:rsid w:val="00B25A1A"/>
    <w:rsid w:val="00B261C3"/>
    <w:rsid w:val="00B26CFF"/>
    <w:rsid w:val="00B31343"/>
    <w:rsid w:val="00B31618"/>
    <w:rsid w:val="00B31677"/>
    <w:rsid w:val="00B316D0"/>
    <w:rsid w:val="00B3194C"/>
    <w:rsid w:val="00B32008"/>
    <w:rsid w:val="00B325C5"/>
    <w:rsid w:val="00B32E39"/>
    <w:rsid w:val="00B33625"/>
    <w:rsid w:val="00B33BCB"/>
    <w:rsid w:val="00B33E41"/>
    <w:rsid w:val="00B347A4"/>
    <w:rsid w:val="00B34EEE"/>
    <w:rsid w:val="00B35BA6"/>
    <w:rsid w:val="00B35F60"/>
    <w:rsid w:val="00B367F1"/>
    <w:rsid w:val="00B36BB9"/>
    <w:rsid w:val="00B372FD"/>
    <w:rsid w:val="00B4097D"/>
    <w:rsid w:val="00B416B7"/>
    <w:rsid w:val="00B41860"/>
    <w:rsid w:val="00B41A09"/>
    <w:rsid w:val="00B4208E"/>
    <w:rsid w:val="00B42C61"/>
    <w:rsid w:val="00B42F7D"/>
    <w:rsid w:val="00B43DF4"/>
    <w:rsid w:val="00B4404A"/>
    <w:rsid w:val="00B44063"/>
    <w:rsid w:val="00B45004"/>
    <w:rsid w:val="00B45154"/>
    <w:rsid w:val="00B45170"/>
    <w:rsid w:val="00B45617"/>
    <w:rsid w:val="00B45935"/>
    <w:rsid w:val="00B45A11"/>
    <w:rsid w:val="00B463A7"/>
    <w:rsid w:val="00B47BE0"/>
    <w:rsid w:val="00B509BA"/>
    <w:rsid w:val="00B517A7"/>
    <w:rsid w:val="00B51FBD"/>
    <w:rsid w:val="00B5242B"/>
    <w:rsid w:val="00B5357A"/>
    <w:rsid w:val="00B53E25"/>
    <w:rsid w:val="00B53E8F"/>
    <w:rsid w:val="00B5497F"/>
    <w:rsid w:val="00B54D64"/>
    <w:rsid w:val="00B55BC8"/>
    <w:rsid w:val="00B570E8"/>
    <w:rsid w:val="00B57281"/>
    <w:rsid w:val="00B57AA6"/>
    <w:rsid w:val="00B57AC5"/>
    <w:rsid w:val="00B61340"/>
    <w:rsid w:val="00B61A79"/>
    <w:rsid w:val="00B62986"/>
    <w:rsid w:val="00B6302B"/>
    <w:rsid w:val="00B63058"/>
    <w:rsid w:val="00B63150"/>
    <w:rsid w:val="00B6390B"/>
    <w:rsid w:val="00B63B7D"/>
    <w:rsid w:val="00B63DB2"/>
    <w:rsid w:val="00B64553"/>
    <w:rsid w:val="00B6496B"/>
    <w:rsid w:val="00B66389"/>
    <w:rsid w:val="00B6686C"/>
    <w:rsid w:val="00B66BD3"/>
    <w:rsid w:val="00B676C1"/>
    <w:rsid w:val="00B70A9D"/>
    <w:rsid w:val="00B718F4"/>
    <w:rsid w:val="00B72705"/>
    <w:rsid w:val="00B72F61"/>
    <w:rsid w:val="00B73A81"/>
    <w:rsid w:val="00B73BD2"/>
    <w:rsid w:val="00B73E43"/>
    <w:rsid w:val="00B741EB"/>
    <w:rsid w:val="00B7441E"/>
    <w:rsid w:val="00B74944"/>
    <w:rsid w:val="00B7535F"/>
    <w:rsid w:val="00B77DF3"/>
    <w:rsid w:val="00B77F5A"/>
    <w:rsid w:val="00B8029E"/>
    <w:rsid w:val="00B805DE"/>
    <w:rsid w:val="00B807B1"/>
    <w:rsid w:val="00B80B54"/>
    <w:rsid w:val="00B80BE4"/>
    <w:rsid w:val="00B81786"/>
    <w:rsid w:val="00B81A0B"/>
    <w:rsid w:val="00B824B6"/>
    <w:rsid w:val="00B82B82"/>
    <w:rsid w:val="00B85056"/>
    <w:rsid w:val="00B85F53"/>
    <w:rsid w:val="00B86B40"/>
    <w:rsid w:val="00B87156"/>
    <w:rsid w:val="00B87F0A"/>
    <w:rsid w:val="00B9006B"/>
    <w:rsid w:val="00B90B9C"/>
    <w:rsid w:val="00B91368"/>
    <w:rsid w:val="00B91D82"/>
    <w:rsid w:val="00B92714"/>
    <w:rsid w:val="00B933F8"/>
    <w:rsid w:val="00B93735"/>
    <w:rsid w:val="00B93F86"/>
    <w:rsid w:val="00B94620"/>
    <w:rsid w:val="00B9484E"/>
    <w:rsid w:val="00B948A8"/>
    <w:rsid w:val="00B95CDC"/>
    <w:rsid w:val="00B97689"/>
    <w:rsid w:val="00B9798C"/>
    <w:rsid w:val="00B97AE7"/>
    <w:rsid w:val="00B97BA4"/>
    <w:rsid w:val="00BA00E2"/>
    <w:rsid w:val="00BA0224"/>
    <w:rsid w:val="00BA1062"/>
    <w:rsid w:val="00BA13EB"/>
    <w:rsid w:val="00BA1B1D"/>
    <w:rsid w:val="00BA1C53"/>
    <w:rsid w:val="00BA227D"/>
    <w:rsid w:val="00BA3372"/>
    <w:rsid w:val="00BA5C01"/>
    <w:rsid w:val="00BA73CF"/>
    <w:rsid w:val="00BA7C9A"/>
    <w:rsid w:val="00BA7F91"/>
    <w:rsid w:val="00BB0821"/>
    <w:rsid w:val="00BB09AB"/>
    <w:rsid w:val="00BB0C21"/>
    <w:rsid w:val="00BB0CEE"/>
    <w:rsid w:val="00BB136D"/>
    <w:rsid w:val="00BB18DD"/>
    <w:rsid w:val="00BB26D9"/>
    <w:rsid w:val="00BB2DF5"/>
    <w:rsid w:val="00BB32AA"/>
    <w:rsid w:val="00BB4E8A"/>
    <w:rsid w:val="00BB58D5"/>
    <w:rsid w:val="00BB61FE"/>
    <w:rsid w:val="00BB6AD0"/>
    <w:rsid w:val="00BB734F"/>
    <w:rsid w:val="00BB74FD"/>
    <w:rsid w:val="00BB782A"/>
    <w:rsid w:val="00BB7FC7"/>
    <w:rsid w:val="00BC053D"/>
    <w:rsid w:val="00BC0993"/>
    <w:rsid w:val="00BC2604"/>
    <w:rsid w:val="00BC2A1A"/>
    <w:rsid w:val="00BC2E29"/>
    <w:rsid w:val="00BC31F1"/>
    <w:rsid w:val="00BC3A0C"/>
    <w:rsid w:val="00BC3E53"/>
    <w:rsid w:val="00BC4105"/>
    <w:rsid w:val="00BC41ED"/>
    <w:rsid w:val="00BC5800"/>
    <w:rsid w:val="00BC5F49"/>
    <w:rsid w:val="00BC6EDD"/>
    <w:rsid w:val="00BC7C6F"/>
    <w:rsid w:val="00BC7F53"/>
    <w:rsid w:val="00BD048F"/>
    <w:rsid w:val="00BD0BF8"/>
    <w:rsid w:val="00BD1400"/>
    <w:rsid w:val="00BD1E03"/>
    <w:rsid w:val="00BD218D"/>
    <w:rsid w:val="00BD2F8D"/>
    <w:rsid w:val="00BD3293"/>
    <w:rsid w:val="00BD4013"/>
    <w:rsid w:val="00BD45B3"/>
    <w:rsid w:val="00BD4804"/>
    <w:rsid w:val="00BD4FD3"/>
    <w:rsid w:val="00BD53BA"/>
    <w:rsid w:val="00BD5A81"/>
    <w:rsid w:val="00BD5EC2"/>
    <w:rsid w:val="00BD6333"/>
    <w:rsid w:val="00BD675D"/>
    <w:rsid w:val="00BD6F15"/>
    <w:rsid w:val="00BE002B"/>
    <w:rsid w:val="00BE011B"/>
    <w:rsid w:val="00BE0D8A"/>
    <w:rsid w:val="00BE16F1"/>
    <w:rsid w:val="00BE2A9F"/>
    <w:rsid w:val="00BE2D85"/>
    <w:rsid w:val="00BE2F2B"/>
    <w:rsid w:val="00BE3085"/>
    <w:rsid w:val="00BE32F8"/>
    <w:rsid w:val="00BE368E"/>
    <w:rsid w:val="00BE41AA"/>
    <w:rsid w:val="00BE4708"/>
    <w:rsid w:val="00BE4794"/>
    <w:rsid w:val="00BE49E5"/>
    <w:rsid w:val="00BE4FC4"/>
    <w:rsid w:val="00BE6611"/>
    <w:rsid w:val="00BE6926"/>
    <w:rsid w:val="00BE6B90"/>
    <w:rsid w:val="00BE7270"/>
    <w:rsid w:val="00BE72E7"/>
    <w:rsid w:val="00BE744E"/>
    <w:rsid w:val="00BE7BF2"/>
    <w:rsid w:val="00BF3818"/>
    <w:rsid w:val="00BF3D8D"/>
    <w:rsid w:val="00BF4183"/>
    <w:rsid w:val="00BF77BD"/>
    <w:rsid w:val="00BF7803"/>
    <w:rsid w:val="00C000FE"/>
    <w:rsid w:val="00C00681"/>
    <w:rsid w:val="00C020F2"/>
    <w:rsid w:val="00C031FB"/>
    <w:rsid w:val="00C03605"/>
    <w:rsid w:val="00C03AEE"/>
    <w:rsid w:val="00C05793"/>
    <w:rsid w:val="00C06B24"/>
    <w:rsid w:val="00C07579"/>
    <w:rsid w:val="00C07DB3"/>
    <w:rsid w:val="00C07E48"/>
    <w:rsid w:val="00C10351"/>
    <w:rsid w:val="00C10445"/>
    <w:rsid w:val="00C10509"/>
    <w:rsid w:val="00C10805"/>
    <w:rsid w:val="00C10D31"/>
    <w:rsid w:val="00C11217"/>
    <w:rsid w:val="00C11B7F"/>
    <w:rsid w:val="00C1213E"/>
    <w:rsid w:val="00C121B0"/>
    <w:rsid w:val="00C12605"/>
    <w:rsid w:val="00C12939"/>
    <w:rsid w:val="00C14991"/>
    <w:rsid w:val="00C14AAE"/>
    <w:rsid w:val="00C14B9B"/>
    <w:rsid w:val="00C157C8"/>
    <w:rsid w:val="00C161D0"/>
    <w:rsid w:val="00C163BE"/>
    <w:rsid w:val="00C166DF"/>
    <w:rsid w:val="00C1703C"/>
    <w:rsid w:val="00C17237"/>
    <w:rsid w:val="00C17F00"/>
    <w:rsid w:val="00C220AC"/>
    <w:rsid w:val="00C22668"/>
    <w:rsid w:val="00C227DD"/>
    <w:rsid w:val="00C22C2F"/>
    <w:rsid w:val="00C23052"/>
    <w:rsid w:val="00C23565"/>
    <w:rsid w:val="00C23E9E"/>
    <w:rsid w:val="00C2452B"/>
    <w:rsid w:val="00C2480C"/>
    <w:rsid w:val="00C2506B"/>
    <w:rsid w:val="00C255FD"/>
    <w:rsid w:val="00C2589D"/>
    <w:rsid w:val="00C265F2"/>
    <w:rsid w:val="00C267D2"/>
    <w:rsid w:val="00C270B3"/>
    <w:rsid w:val="00C27614"/>
    <w:rsid w:val="00C27FE6"/>
    <w:rsid w:val="00C31F7A"/>
    <w:rsid w:val="00C33C64"/>
    <w:rsid w:val="00C342B7"/>
    <w:rsid w:val="00C35762"/>
    <w:rsid w:val="00C35F6A"/>
    <w:rsid w:val="00C36472"/>
    <w:rsid w:val="00C36681"/>
    <w:rsid w:val="00C3733C"/>
    <w:rsid w:val="00C3749B"/>
    <w:rsid w:val="00C41028"/>
    <w:rsid w:val="00C41331"/>
    <w:rsid w:val="00C417CE"/>
    <w:rsid w:val="00C4193E"/>
    <w:rsid w:val="00C41F3B"/>
    <w:rsid w:val="00C4263A"/>
    <w:rsid w:val="00C42E7C"/>
    <w:rsid w:val="00C43169"/>
    <w:rsid w:val="00C4471A"/>
    <w:rsid w:val="00C44A01"/>
    <w:rsid w:val="00C454D4"/>
    <w:rsid w:val="00C460DC"/>
    <w:rsid w:val="00C468DF"/>
    <w:rsid w:val="00C46E04"/>
    <w:rsid w:val="00C470F0"/>
    <w:rsid w:val="00C50272"/>
    <w:rsid w:val="00C505BE"/>
    <w:rsid w:val="00C50D69"/>
    <w:rsid w:val="00C50FCC"/>
    <w:rsid w:val="00C511E5"/>
    <w:rsid w:val="00C51998"/>
    <w:rsid w:val="00C526C7"/>
    <w:rsid w:val="00C5365F"/>
    <w:rsid w:val="00C541BC"/>
    <w:rsid w:val="00C54691"/>
    <w:rsid w:val="00C54768"/>
    <w:rsid w:val="00C54980"/>
    <w:rsid w:val="00C55975"/>
    <w:rsid w:val="00C56021"/>
    <w:rsid w:val="00C56CF6"/>
    <w:rsid w:val="00C5709E"/>
    <w:rsid w:val="00C57264"/>
    <w:rsid w:val="00C57D76"/>
    <w:rsid w:val="00C60203"/>
    <w:rsid w:val="00C60C9A"/>
    <w:rsid w:val="00C615B9"/>
    <w:rsid w:val="00C6164A"/>
    <w:rsid w:val="00C62083"/>
    <w:rsid w:val="00C62623"/>
    <w:rsid w:val="00C62638"/>
    <w:rsid w:val="00C63C45"/>
    <w:rsid w:val="00C64A52"/>
    <w:rsid w:val="00C65E98"/>
    <w:rsid w:val="00C66451"/>
    <w:rsid w:val="00C675D4"/>
    <w:rsid w:val="00C67715"/>
    <w:rsid w:val="00C702EC"/>
    <w:rsid w:val="00C70E22"/>
    <w:rsid w:val="00C7123C"/>
    <w:rsid w:val="00C71FE5"/>
    <w:rsid w:val="00C72892"/>
    <w:rsid w:val="00C7478F"/>
    <w:rsid w:val="00C74D32"/>
    <w:rsid w:val="00C753DA"/>
    <w:rsid w:val="00C7546C"/>
    <w:rsid w:val="00C756A2"/>
    <w:rsid w:val="00C76C5E"/>
    <w:rsid w:val="00C77E46"/>
    <w:rsid w:val="00C80241"/>
    <w:rsid w:val="00C81001"/>
    <w:rsid w:val="00C810AA"/>
    <w:rsid w:val="00C82F55"/>
    <w:rsid w:val="00C83137"/>
    <w:rsid w:val="00C8336E"/>
    <w:rsid w:val="00C84639"/>
    <w:rsid w:val="00C86D05"/>
    <w:rsid w:val="00C86DA2"/>
    <w:rsid w:val="00C8799A"/>
    <w:rsid w:val="00C902E5"/>
    <w:rsid w:val="00C92027"/>
    <w:rsid w:val="00C92796"/>
    <w:rsid w:val="00C934EB"/>
    <w:rsid w:val="00C93FEC"/>
    <w:rsid w:val="00C94452"/>
    <w:rsid w:val="00C9490F"/>
    <w:rsid w:val="00C94D54"/>
    <w:rsid w:val="00C95440"/>
    <w:rsid w:val="00C95B41"/>
    <w:rsid w:val="00C95C47"/>
    <w:rsid w:val="00C95F4A"/>
    <w:rsid w:val="00C962C3"/>
    <w:rsid w:val="00C97625"/>
    <w:rsid w:val="00C976BE"/>
    <w:rsid w:val="00C9777E"/>
    <w:rsid w:val="00C97A9F"/>
    <w:rsid w:val="00CA0435"/>
    <w:rsid w:val="00CA0F2D"/>
    <w:rsid w:val="00CA12FD"/>
    <w:rsid w:val="00CA1D13"/>
    <w:rsid w:val="00CA224F"/>
    <w:rsid w:val="00CA3472"/>
    <w:rsid w:val="00CA52D9"/>
    <w:rsid w:val="00CA5550"/>
    <w:rsid w:val="00CA62E4"/>
    <w:rsid w:val="00CA64CA"/>
    <w:rsid w:val="00CA67D4"/>
    <w:rsid w:val="00CA7041"/>
    <w:rsid w:val="00CA72C5"/>
    <w:rsid w:val="00CA73E8"/>
    <w:rsid w:val="00CA748B"/>
    <w:rsid w:val="00CA7653"/>
    <w:rsid w:val="00CB006C"/>
    <w:rsid w:val="00CB238E"/>
    <w:rsid w:val="00CB27DA"/>
    <w:rsid w:val="00CB2CBF"/>
    <w:rsid w:val="00CB32A1"/>
    <w:rsid w:val="00CB3BE5"/>
    <w:rsid w:val="00CB4401"/>
    <w:rsid w:val="00CB4A95"/>
    <w:rsid w:val="00CB5A80"/>
    <w:rsid w:val="00CB5D73"/>
    <w:rsid w:val="00CB70AB"/>
    <w:rsid w:val="00CB7478"/>
    <w:rsid w:val="00CB7EB8"/>
    <w:rsid w:val="00CC2E71"/>
    <w:rsid w:val="00CC42F8"/>
    <w:rsid w:val="00CC693F"/>
    <w:rsid w:val="00CC69C4"/>
    <w:rsid w:val="00CC6B49"/>
    <w:rsid w:val="00CC6C5B"/>
    <w:rsid w:val="00CC6EB9"/>
    <w:rsid w:val="00CC735C"/>
    <w:rsid w:val="00CC753A"/>
    <w:rsid w:val="00CC77BE"/>
    <w:rsid w:val="00CC7862"/>
    <w:rsid w:val="00CD06FB"/>
    <w:rsid w:val="00CD09FF"/>
    <w:rsid w:val="00CD0BCA"/>
    <w:rsid w:val="00CD139B"/>
    <w:rsid w:val="00CD2282"/>
    <w:rsid w:val="00CD2752"/>
    <w:rsid w:val="00CD28F9"/>
    <w:rsid w:val="00CD37F6"/>
    <w:rsid w:val="00CD396E"/>
    <w:rsid w:val="00CD533C"/>
    <w:rsid w:val="00CD63D8"/>
    <w:rsid w:val="00CD651B"/>
    <w:rsid w:val="00CD6618"/>
    <w:rsid w:val="00CD67F6"/>
    <w:rsid w:val="00CD7488"/>
    <w:rsid w:val="00CE3219"/>
    <w:rsid w:val="00CE4491"/>
    <w:rsid w:val="00CE4688"/>
    <w:rsid w:val="00CE4895"/>
    <w:rsid w:val="00CE58BD"/>
    <w:rsid w:val="00CE6598"/>
    <w:rsid w:val="00CE6DAB"/>
    <w:rsid w:val="00CE6FDF"/>
    <w:rsid w:val="00CE70E4"/>
    <w:rsid w:val="00CE76E5"/>
    <w:rsid w:val="00CE7BA9"/>
    <w:rsid w:val="00CF0AEB"/>
    <w:rsid w:val="00CF0CB0"/>
    <w:rsid w:val="00CF2300"/>
    <w:rsid w:val="00CF2CF2"/>
    <w:rsid w:val="00CF2F3E"/>
    <w:rsid w:val="00CF3ECD"/>
    <w:rsid w:val="00CF41C1"/>
    <w:rsid w:val="00CF4F24"/>
    <w:rsid w:val="00CF5497"/>
    <w:rsid w:val="00CF6CBB"/>
    <w:rsid w:val="00CF7B2E"/>
    <w:rsid w:val="00CF7C7D"/>
    <w:rsid w:val="00CF7F25"/>
    <w:rsid w:val="00D000FA"/>
    <w:rsid w:val="00D004A9"/>
    <w:rsid w:val="00D00FBE"/>
    <w:rsid w:val="00D013A8"/>
    <w:rsid w:val="00D01C5B"/>
    <w:rsid w:val="00D02CF0"/>
    <w:rsid w:val="00D03C95"/>
    <w:rsid w:val="00D03E46"/>
    <w:rsid w:val="00D03E82"/>
    <w:rsid w:val="00D04847"/>
    <w:rsid w:val="00D0570F"/>
    <w:rsid w:val="00D05C29"/>
    <w:rsid w:val="00D05CD6"/>
    <w:rsid w:val="00D05DCB"/>
    <w:rsid w:val="00D05E79"/>
    <w:rsid w:val="00D065D5"/>
    <w:rsid w:val="00D06907"/>
    <w:rsid w:val="00D06DDF"/>
    <w:rsid w:val="00D079BA"/>
    <w:rsid w:val="00D100BB"/>
    <w:rsid w:val="00D10333"/>
    <w:rsid w:val="00D1064B"/>
    <w:rsid w:val="00D10659"/>
    <w:rsid w:val="00D11AE5"/>
    <w:rsid w:val="00D141C3"/>
    <w:rsid w:val="00D14BC6"/>
    <w:rsid w:val="00D15D7E"/>
    <w:rsid w:val="00D16374"/>
    <w:rsid w:val="00D16D99"/>
    <w:rsid w:val="00D171AE"/>
    <w:rsid w:val="00D17343"/>
    <w:rsid w:val="00D200C7"/>
    <w:rsid w:val="00D20503"/>
    <w:rsid w:val="00D212AA"/>
    <w:rsid w:val="00D21A9F"/>
    <w:rsid w:val="00D2205B"/>
    <w:rsid w:val="00D22772"/>
    <w:rsid w:val="00D22BBB"/>
    <w:rsid w:val="00D23902"/>
    <w:rsid w:val="00D25E64"/>
    <w:rsid w:val="00D26B2B"/>
    <w:rsid w:val="00D27F67"/>
    <w:rsid w:val="00D30F20"/>
    <w:rsid w:val="00D314FA"/>
    <w:rsid w:val="00D3161D"/>
    <w:rsid w:val="00D316E3"/>
    <w:rsid w:val="00D3229D"/>
    <w:rsid w:val="00D32F68"/>
    <w:rsid w:val="00D331E8"/>
    <w:rsid w:val="00D33490"/>
    <w:rsid w:val="00D33AE0"/>
    <w:rsid w:val="00D3656F"/>
    <w:rsid w:val="00D367A7"/>
    <w:rsid w:val="00D36C60"/>
    <w:rsid w:val="00D3717D"/>
    <w:rsid w:val="00D371FA"/>
    <w:rsid w:val="00D40146"/>
    <w:rsid w:val="00D40223"/>
    <w:rsid w:val="00D402CD"/>
    <w:rsid w:val="00D40CC1"/>
    <w:rsid w:val="00D4142A"/>
    <w:rsid w:val="00D41E19"/>
    <w:rsid w:val="00D4411D"/>
    <w:rsid w:val="00D4506F"/>
    <w:rsid w:val="00D4548F"/>
    <w:rsid w:val="00D4603B"/>
    <w:rsid w:val="00D4606F"/>
    <w:rsid w:val="00D4622E"/>
    <w:rsid w:val="00D46980"/>
    <w:rsid w:val="00D46ADE"/>
    <w:rsid w:val="00D50A19"/>
    <w:rsid w:val="00D50AE6"/>
    <w:rsid w:val="00D50DD3"/>
    <w:rsid w:val="00D51D0B"/>
    <w:rsid w:val="00D5244F"/>
    <w:rsid w:val="00D525D2"/>
    <w:rsid w:val="00D53288"/>
    <w:rsid w:val="00D54EEC"/>
    <w:rsid w:val="00D553F3"/>
    <w:rsid w:val="00D554E4"/>
    <w:rsid w:val="00D563A8"/>
    <w:rsid w:val="00D56C8A"/>
    <w:rsid w:val="00D573E9"/>
    <w:rsid w:val="00D57E8C"/>
    <w:rsid w:val="00D60A4A"/>
    <w:rsid w:val="00D60C8E"/>
    <w:rsid w:val="00D6167C"/>
    <w:rsid w:val="00D6186D"/>
    <w:rsid w:val="00D65BEC"/>
    <w:rsid w:val="00D6683F"/>
    <w:rsid w:val="00D66FE9"/>
    <w:rsid w:val="00D67FD9"/>
    <w:rsid w:val="00D71228"/>
    <w:rsid w:val="00D724F5"/>
    <w:rsid w:val="00D72A52"/>
    <w:rsid w:val="00D72ACD"/>
    <w:rsid w:val="00D73187"/>
    <w:rsid w:val="00D7346A"/>
    <w:rsid w:val="00D7367E"/>
    <w:rsid w:val="00D740C9"/>
    <w:rsid w:val="00D7439D"/>
    <w:rsid w:val="00D751E7"/>
    <w:rsid w:val="00D75F65"/>
    <w:rsid w:val="00D8030D"/>
    <w:rsid w:val="00D80869"/>
    <w:rsid w:val="00D80979"/>
    <w:rsid w:val="00D809FE"/>
    <w:rsid w:val="00D80E5D"/>
    <w:rsid w:val="00D81F12"/>
    <w:rsid w:val="00D820A6"/>
    <w:rsid w:val="00D84310"/>
    <w:rsid w:val="00D84A34"/>
    <w:rsid w:val="00D84B79"/>
    <w:rsid w:val="00D84C18"/>
    <w:rsid w:val="00D86213"/>
    <w:rsid w:val="00D87DB0"/>
    <w:rsid w:val="00D905EE"/>
    <w:rsid w:val="00D91123"/>
    <w:rsid w:val="00D91608"/>
    <w:rsid w:val="00D92375"/>
    <w:rsid w:val="00D93439"/>
    <w:rsid w:val="00D93944"/>
    <w:rsid w:val="00D93EE2"/>
    <w:rsid w:val="00D94626"/>
    <w:rsid w:val="00D94688"/>
    <w:rsid w:val="00D94861"/>
    <w:rsid w:val="00D94D09"/>
    <w:rsid w:val="00D9589C"/>
    <w:rsid w:val="00D96036"/>
    <w:rsid w:val="00DA0091"/>
    <w:rsid w:val="00DA17C0"/>
    <w:rsid w:val="00DA1992"/>
    <w:rsid w:val="00DA30A7"/>
    <w:rsid w:val="00DA3145"/>
    <w:rsid w:val="00DA3B9E"/>
    <w:rsid w:val="00DA4827"/>
    <w:rsid w:val="00DA7311"/>
    <w:rsid w:val="00DA76DD"/>
    <w:rsid w:val="00DA7A6B"/>
    <w:rsid w:val="00DB0C0E"/>
    <w:rsid w:val="00DB205A"/>
    <w:rsid w:val="00DB242D"/>
    <w:rsid w:val="00DB2779"/>
    <w:rsid w:val="00DB3113"/>
    <w:rsid w:val="00DB616A"/>
    <w:rsid w:val="00DB6330"/>
    <w:rsid w:val="00DB65E3"/>
    <w:rsid w:val="00DB66C2"/>
    <w:rsid w:val="00DB6943"/>
    <w:rsid w:val="00DB6B4D"/>
    <w:rsid w:val="00DB7078"/>
    <w:rsid w:val="00DB73EE"/>
    <w:rsid w:val="00DB7649"/>
    <w:rsid w:val="00DC07FC"/>
    <w:rsid w:val="00DC08D4"/>
    <w:rsid w:val="00DC0D27"/>
    <w:rsid w:val="00DC17FF"/>
    <w:rsid w:val="00DC2974"/>
    <w:rsid w:val="00DC318F"/>
    <w:rsid w:val="00DC425C"/>
    <w:rsid w:val="00DC434C"/>
    <w:rsid w:val="00DC5F26"/>
    <w:rsid w:val="00DC6196"/>
    <w:rsid w:val="00DC633F"/>
    <w:rsid w:val="00DC6AB9"/>
    <w:rsid w:val="00DC6AFD"/>
    <w:rsid w:val="00DC6EF5"/>
    <w:rsid w:val="00DD10F4"/>
    <w:rsid w:val="00DD21FE"/>
    <w:rsid w:val="00DD256F"/>
    <w:rsid w:val="00DD2928"/>
    <w:rsid w:val="00DD2A51"/>
    <w:rsid w:val="00DD2C1D"/>
    <w:rsid w:val="00DD352B"/>
    <w:rsid w:val="00DD3D2E"/>
    <w:rsid w:val="00DD51EE"/>
    <w:rsid w:val="00DD6418"/>
    <w:rsid w:val="00DD726A"/>
    <w:rsid w:val="00DE03A7"/>
    <w:rsid w:val="00DE1BA5"/>
    <w:rsid w:val="00DE247D"/>
    <w:rsid w:val="00DE2834"/>
    <w:rsid w:val="00DE3E0B"/>
    <w:rsid w:val="00DE403B"/>
    <w:rsid w:val="00DE4A41"/>
    <w:rsid w:val="00DE528E"/>
    <w:rsid w:val="00DE6B4C"/>
    <w:rsid w:val="00DE7EF8"/>
    <w:rsid w:val="00DF0C93"/>
    <w:rsid w:val="00DF12F5"/>
    <w:rsid w:val="00DF1637"/>
    <w:rsid w:val="00DF167C"/>
    <w:rsid w:val="00DF1770"/>
    <w:rsid w:val="00DF38FD"/>
    <w:rsid w:val="00DF3FD1"/>
    <w:rsid w:val="00DF56FC"/>
    <w:rsid w:val="00DF5C46"/>
    <w:rsid w:val="00DF73DF"/>
    <w:rsid w:val="00DF7591"/>
    <w:rsid w:val="00DF7B04"/>
    <w:rsid w:val="00E0005C"/>
    <w:rsid w:val="00E001F6"/>
    <w:rsid w:val="00E003CE"/>
    <w:rsid w:val="00E01343"/>
    <w:rsid w:val="00E020CC"/>
    <w:rsid w:val="00E04B7C"/>
    <w:rsid w:val="00E04C38"/>
    <w:rsid w:val="00E0536B"/>
    <w:rsid w:val="00E05878"/>
    <w:rsid w:val="00E069D8"/>
    <w:rsid w:val="00E104CD"/>
    <w:rsid w:val="00E1082E"/>
    <w:rsid w:val="00E10A8B"/>
    <w:rsid w:val="00E12A1D"/>
    <w:rsid w:val="00E12C9A"/>
    <w:rsid w:val="00E13836"/>
    <w:rsid w:val="00E13971"/>
    <w:rsid w:val="00E1470D"/>
    <w:rsid w:val="00E14F6C"/>
    <w:rsid w:val="00E15241"/>
    <w:rsid w:val="00E15DB8"/>
    <w:rsid w:val="00E16532"/>
    <w:rsid w:val="00E2087B"/>
    <w:rsid w:val="00E209AA"/>
    <w:rsid w:val="00E20DFD"/>
    <w:rsid w:val="00E21AE9"/>
    <w:rsid w:val="00E21B46"/>
    <w:rsid w:val="00E228F7"/>
    <w:rsid w:val="00E244A6"/>
    <w:rsid w:val="00E244C9"/>
    <w:rsid w:val="00E2477E"/>
    <w:rsid w:val="00E24A57"/>
    <w:rsid w:val="00E26153"/>
    <w:rsid w:val="00E266A5"/>
    <w:rsid w:val="00E2783D"/>
    <w:rsid w:val="00E27CFE"/>
    <w:rsid w:val="00E27D45"/>
    <w:rsid w:val="00E3154F"/>
    <w:rsid w:val="00E3173C"/>
    <w:rsid w:val="00E31A9B"/>
    <w:rsid w:val="00E329F8"/>
    <w:rsid w:val="00E32C0B"/>
    <w:rsid w:val="00E32FA2"/>
    <w:rsid w:val="00E33327"/>
    <w:rsid w:val="00E33BD4"/>
    <w:rsid w:val="00E3540C"/>
    <w:rsid w:val="00E3742F"/>
    <w:rsid w:val="00E375FC"/>
    <w:rsid w:val="00E3764E"/>
    <w:rsid w:val="00E41C3B"/>
    <w:rsid w:val="00E42AAC"/>
    <w:rsid w:val="00E43011"/>
    <w:rsid w:val="00E43132"/>
    <w:rsid w:val="00E4465C"/>
    <w:rsid w:val="00E45430"/>
    <w:rsid w:val="00E454B0"/>
    <w:rsid w:val="00E5022B"/>
    <w:rsid w:val="00E50FD6"/>
    <w:rsid w:val="00E51DD6"/>
    <w:rsid w:val="00E52850"/>
    <w:rsid w:val="00E54509"/>
    <w:rsid w:val="00E54AC9"/>
    <w:rsid w:val="00E554B3"/>
    <w:rsid w:val="00E55F7A"/>
    <w:rsid w:val="00E5649C"/>
    <w:rsid w:val="00E56DCE"/>
    <w:rsid w:val="00E57F5C"/>
    <w:rsid w:val="00E60243"/>
    <w:rsid w:val="00E60436"/>
    <w:rsid w:val="00E61394"/>
    <w:rsid w:val="00E61F6B"/>
    <w:rsid w:val="00E62A46"/>
    <w:rsid w:val="00E62DC4"/>
    <w:rsid w:val="00E6338E"/>
    <w:rsid w:val="00E63E11"/>
    <w:rsid w:val="00E64436"/>
    <w:rsid w:val="00E64848"/>
    <w:rsid w:val="00E66D65"/>
    <w:rsid w:val="00E66E9B"/>
    <w:rsid w:val="00E67426"/>
    <w:rsid w:val="00E67970"/>
    <w:rsid w:val="00E67F83"/>
    <w:rsid w:val="00E705C4"/>
    <w:rsid w:val="00E72109"/>
    <w:rsid w:val="00E722CC"/>
    <w:rsid w:val="00E731AD"/>
    <w:rsid w:val="00E74285"/>
    <w:rsid w:val="00E7486C"/>
    <w:rsid w:val="00E749EC"/>
    <w:rsid w:val="00E758CB"/>
    <w:rsid w:val="00E75BE2"/>
    <w:rsid w:val="00E76BC1"/>
    <w:rsid w:val="00E7786E"/>
    <w:rsid w:val="00E77FE1"/>
    <w:rsid w:val="00E81245"/>
    <w:rsid w:val="00E812FD"/>
    <w:rsid w:val="00E8195B"/>
    <w:rsid w:val="00E82513"/>
    <w:rsid w:val="00E82B3C"/>
    <w:rsid w:val="00E82C75"/>
    <w:rsid w:val="00E82FBC"/>
    <w:rsid w:val="00E84386"/>
    <w:rsid w:val="00E84682"/>
    <w:rsid w:val="00E8478D"/>
    <w:rsid w:val="00E84ACB"/>
    <w:rsid w:val="00E860D5"/>
    <w:rsid w:val="00E86861"/>
    <w:rsid w:val="00E86A85"/>
    <w:rsid w:val="00E87510"/>
    <w:rsid w:val="00E87720"/>
    <w:rsid w:val="00E907B9"/>
    <w:rsid w:val="00E92D95"/>
    <w:rsid w:val="00E936CA"/>
    <w:rsid w:val="00E93FCF"/>
    <w:rsid w:val="00E95AD0"/>
    <w:rsid w:val="00E97E98"/>
    <w:rsid w:val="00E97F28"/>
    <w:rsid w:val="00EA00EB"/>
    <w:rsid w:val="00EA0629"/>
    <w:rsid w:val="00EA1C37"/>
    <w:rsid w:val="00EA227D"/>
    <w:rsid w:val="00EA22EE"/>
    <w:rsid w:val="00EA355A"/>
    <w:rsid w:val="00EA4B43"/>
    <w:rsid w:val="00EA50F1"/>
    <w:rsid w:val="00EA5181"/>
    <w:rsid w:val="00EA545E"/>
    <w:rsid w:val="00EA560F"/>
    <w:rsid w:val="00EA6000"/>
    <w:rsid w:val="00EA62F5"/>
    <w:rsid w:val="00EA778E"/>
    <w:rsid w:val="00EA77E6"/>
    <w:rsid w:val="00EB01E6"/>
    <w:rsid w:val="00EB128B"/>
    <w:rsid w:val="00EB2385"/>
    <w:rsid w:val="00EB27CA"/>
    <w:rsid w:val="00EB2A04"/>
    <w:rsid w:val="00EB3587"/>
    <w:rsid w:val="00EB4314"/>
    <w:rsid w:val="00EB437A"/>
    <w:rsid w:val="00EB594C"/>
    <w:rsid w:val="00EB5FEE"/>
    <w:rsid w:val="00EB6AC2"/>
    <w:rsid w:val="00EB6AE2"/>
    <w:rsid w:val="00EB6D39"/>
    <w:rsid w:val="00EB6F01"/>
    <w:rsid w:val="00EC0508"/>
    <w:rsid w:val="00EC1B22"/>
    <w:rsid w:val="00EC221D"/>
    <w:rsid w:val="00EC3464"/>
    <w:rsid w:val="00EC347B"/>
    <w:rsid w:val="00EC4875"/>
    <w:rsid w:val="00EC544F"/>
    <w:rsid w:val="00EC5608"/>
    <w:rsid w:val="00EC597E"/>
    <w:rsid w:val="00ED042F"/>
    <w:rsid w:val="00ED1431"/>
    <w:rsid w:val="00ED6058"/>
    <w:rsid w:val="00ED6E90"/>
    <w:rsid w:val="00ED6F06"/>
    <w:rsid w:val="00ED7DF5"/>
    <w:rsid w:val="00EE02B6"/>
    <w:rsid w:val="00EE04B5"/>
    <w:rsid w:val="00EE18A8"/>
    <w:rsid w:val="00EE1D1C"/>
    <w:rsid w:val="00EE1EAE"/>
    <w:rsid w:val="00EE233D"/>
    <w:rsid w:val="00EE26CF"/>
    <w:rsid w:val="00EE2AA1"/>
    <w:rsid w:val="00EE3274"/>
    <w:rsid w:val="00EE352B"/>
    <w:rsid w:val="00EE39A3"/>
    <w:rsid w:val="00EE4532"/>
    <w:rsid w:val="00EE7006"/>
    <w:rsid w:val="00EE7C2E"/>
    <w:rsid w:val="00EF0761"/>
    <w:rsid w:val="00EF1334"/>
    <w:rsid w:val="00EF1997"/>
    <w:rsid w:val="00EF1AF5"/>
    <w:rsid w:val="00EF2320"/>
    <w:rsid w:val="00EF3EE0"/>
    <w:rsid w:val="00EF4525"/>
    <w:rsid w:val="00EF66B1"/>
    <w:rsid w:val="00EF7C30"/>
    <w:rsid w:val="00F0036C"/>
    <w:rsid w:val="00F00437"/>
    <w:rsid w:val="00F022E5"/>
    <w:rsid w:val="00F02CEE"/>
    <w:rsid w:val="00F02D0E"/>
    <w:rsid w:val="00F02F9F"/>
    <w:rsid w:val="00F03054"/>
    <w:rsid w:val="00F04C42"/>
    <w:rsid w:val="00F04E21"/>
    <w:rsid w:val="00F04F81"/>
    <w:rsid w:val="00F05A3D"/>
    <w:rsid w:val="00F0711F"/>
    <w:rsid w:val="00F07408"/>
    <w:rsid w:val="00F07C83"/>
    <w:rsid w:val="00F10095"/>
    <w:rsid w:val="00F104FE"/>
    <w:rsid w:val="00F1084C"/>
    <w:rsid w:val="00F10B57"/>
    <w:rsid w:val="00F11261"/>
    <w:rsid w:val="00F1226E"/>
    <w:rsid w:val="00F127F2"/>
    <w:rsid w:val="00F13EAD"/>
    <w:rsid w:val="00F14024"/>
    <w:rsid w:val="00F1476F"/>
    <w:rsid w:val="00F151F0"/>
    <w:rsid w:val="00F15BB8"/>
    <w:rsid w:val="00F2024A"/>
    <w:rsid w:val="00F21FE1"/>
    <w:rsid w:val="00F22034"/>
    <w:rsid w:val="00F2397C"/>
    <w:rsid w:val="00F23C4F"/>
    <w:rsid w:val="00F2445D"/>
    <w:rsid w:val="00F247B4"/>
    <w:rsid w:val="00F254D4"/>
    <w:rsid w:val="00F256FD"/>
    <w:rsid w:val="00F25766"/>
    <w:rsid w:val="00F25960"/>
    <w:rsid w:val="00F259A2"/>
    <w:rsid w:val="00F279BB"/>
    <w:rsid w:val="00F30454"/>
    <w:rsid w:val="00F304E3"/>
    <w:rsid w:val="00F30611"/>
    <w:rsid w:val="00F317A9"/>
    <w:rsid w:val="00F3337E"/>
    <w:rsid w:val="00F33415"/>
    <w:rsid w:val="00F3343B"/>
    <w:rsid w:val="00F3433C"/>
    <w:rsid w:val="00F34770"/>
    <w:rsid w:val="00F347EB"/>
    <w:rsid w:val="00F349CF"/>
    <w:rsid w:val="00F34AB5"/>
    <w:rsid w:val="00F34D80"/>
    <w:rsid w:val="00F3506F"/>
    <w:rsid w:val="00F3559E"/>
    <w:rsid w:val="00F360EC"/>
    <w:rsid w:val="00F364F1"/>
    <w:rsid w:val="00F36801"/>
    <w:rsid w:val="00F36D32"/>
    <w:rsid w:val="00F373F0"/>
    <w:rsid w:val="00F375D3"/>
    <w:rsid w:val="00F37894"/>
    <w:rsid w:val="00F37F94"/>
    <w:rsid w:val="00F40066"/>
    <w:rsid w:val="00F41462"/>
    <w:rsid w:val="00F41B3F"/>
    <w:rsid w:val="00F428CA"/>
    <w:rsid w:val="00F42F4F"/>
    <w:rsid w:val="00F43EB8"/>
    <w:rsid w:val="00F43F11"/>
    <w:rsid w:val="00F44683"/>
    <w:rsid w:val="00F50675"/>
    <w:rsid w:val="00F50A5B"/>
    <w:rsid w:val="00F52018"/>
    <w:rsid w:val="00F5227D"/>
    <w:rsid w:val="00F52578"/>
    <w:rsid w:val="00F5287A"/>
    <w:rsid w:val="00F5351F"/>
    <w:rsid w:val="00F53A0F"/>
    <w:rsid w:val="00F53B1F"/>
    <w:rsid w:val="00F53D3B"/>
    <w:rsid w:val="00F53E42"/>
    <w:rsid w:val="00F552BF"/>
    <w:rsid w:val="00F55372"/>
    <w:rsid w:val="00F55D15"/>
    <w:rsid w:val="00F55FD3"/>
    <w:rsid w:val="00F5672B"/>
    <w:rsid w:val="00F567E4"/>
    <w:rsid w:val="00F570F1"/>
    <w:rsid w:val="00F57B04"/>
    <w:rsid w:val="00F57FC7"/>
    <w:rsid w:val="00F60485"/>
    <w:rsid w:val="00F6148C"/>
    <w:rsid w:val="00F61807"/>
    <w:rsid w:val="00F61AE8"/>
    <w:rsid w:val="00F62DC1"/>
    <w:rsid w:val="00F637E8"/>
    <w:rsid w:val="00F64933"/>
    <w:rsid w:val="00F65AFB"/>
    <w:rsid w:val="00F65B37"/>
    <w:rsid w:val="00F664BA"/>
    <w:rsid w:val="00F66514"/>
    <w:rsid w:val="00F665FD"/>
    <w:rsid w:val="00F6724B"/>
    <w:rsid w:val="00F70223"/>
    <w:rsid w:val="00F70722"/>
    <w:rsid w:val="00F71246"/>
    <w:rsid w:val="00F71859"/>
    <w:rsid w:val="00F71C28"/>
    <w:rsid w:val="00F73996"/>
    <w:rsid w:val="00F7471B"/>
    <w:rsid w:val="00F74D55"/>
    <w:rsid w:val="00F750A6"/>
    <w:rsid w:val="00F75247"/>
    <w:rsid w:val="00F776EF"/>
    <w:rsid w:val="00F80F1D"/>
    <w:rsid w:val="00F81222"/>
    <w:rsid w:val="00F82414"/>
    <w:rsid w:val="00F832A6"/>
    <w:rsid w:val="00F842B0"/>
    <w:rsid w:val="00F86964"/>
    <w:rsid w:val="00F86A9B"/>
    <w:rsid w:val="00F86F23"/>
    <w:rsid w:val="00F92C97"/>
    <w:rsid w:val="00F934A6"/>
    <w:rsid w:val="00F940F1"/>
    <w:rsid w:val="00F9415C"/>
    <w:rsid w:val="00F94567"/>
    <w:rsid w:val="00F94AF0"/>
    <w:rsid w:val="00F94EB3"/>
    <w:rsid w:val="00F95479"/>
    <w:rsid w:val="00F9658F"/>
    <w:rsid w:val="00F96FE2"/>
    <w:rsid w:val="00FA022B"/>
    <w:rsid w:val="00FA16C7"/>
    <w:rsid w:val="00FA29A4"/>
    <w:rsid w:val="00FA3DBE"/>
    <w:rsid w:val="00FA4926"/>
    <w:rsid w:val="00FA63D8"/>
    <w:rsid w:val="00FA7128"/>
    <w:rsid w:val="00FA74A2"/>
    <w:rsid w:val="00FA74CF"/>
    <w:rsid w:val="00FB1CA7"/>
    <w:rsid w:val="00FB25F3"/>
    <w:rsid w:val="00FB34EA"/>
    <w:rsid w:val="00FB4578"/>
    <w:rsid w:val="00FB4842"/>
    <w:rsid w:val="00FB560B"/>
    <w:rsid w:val="00FB5692"/>
    <w:rsid w:val="00FB653D"/>
    <w:rsid w:val="00FB6E8F"/>
    <w:rsid w:val="00FB71E4"/>
    <w:rsid w:val="00FB7625"/>
    <w:rsid w:val="00FB7C17"/>
    <w:rsid w:val="00FC10AE"/>
    <w:rsid w:val="00FC2B71"/>
    <w:rsid w:val="00FC331C"/>
    <w:rsid w:val="00FC3795"/>
    <w:rsid w:val="00FC3F36"/>
    <w:rsid w:val="00FC4841"/>
    <w:rsid w:val="00FC58E3"/>
    <w:rsid w:val="00FC5DFA"/>
    <w:rsid w:val="00FC6CB4"/>
    <w:rsid w:val="00FC785B"/>
    <w:rsid w:val="00FC7E73"/>
    <w:rsid w:val="00FD0A68"/>
    <w:rsid w:val="00FD0E34"/>
    <w:rsid w:val="00FD11DC"/>
    <w:rsid w:val="00FD14FE"/>
    <w:rsid w:val="00FD1D19"/>
    <w:rsid w:val="00FD277F"/>
    <w:rsid w:val="00FD2A28"/>
    <w:rsid w:val="00FD2C1C"/>
    <w:rsid w:val="00FD4976"/>
    <w:rsid w:val="00FD4FE3"/>
    <w:rsid w:val="00FD5918"/>
    <w:rsid w:val="00FD5B22"/>
    <w:rsid w:val="00FD5D52"/>
    <w:rsid w:val="00FD680B"/>
    <w:rsid w:val="00FD7170"/>
    <w:rsid w:val="00FD7BE8"/>
    <w:rsid w:val="00FE045C"/>
    <w:rsid w:val="00FE095D"/>
    <w:rsid w:val="00FE17B3"/>
    <w:rsid w:val="00FE1B3A"/>
    <w:rsid w:val="00FE2397"/>
    <w:rsid w:val="00FE2D70"/>
    <w:rsid w:val="00FE3406"/>
    <w:rsid w:val="00FE395B"/>
    <w:rsid w:val="00FE3D41"/>
    <w:rsid w:val="00FE5D67"/>
    <w:rsid w:val="00FE5E84"/>
    <w:rsid w:val="00FE62D4"/>
    <w:rsid w:val="00FE7F87"/>
    <w:rsid w:val="00FF035F"/>
    <w:rsid w:val="00FF1F8E"/>
    <w:rsid w:val="00FF1FB5"/>
    <w:rsid w:val="00FF3B7E"/>
    <w:rsid w:val="00FF45C8"/>
    <w:rsid w:val="00FF4A45"/>
    <w:rsid w:val="00FF4C87"/>
    <w:rsid w:val="00FF52C1"/>
    <w:rsid w:val="00FF5D4E"/>
    <w:rsid w:val="00FF5DF8"/>
    <w:rsid w:val="00FF5FF5"/>
    <w:rsid w:val="00FF6C96"/>
    <w:rsid w:val="00FF6E5C"/>
    <w:rsid w:val="00FF7031"/>
    <w:rsid w:val="00FF7851"/>
    <w:rsid w:val="00FF7CCF"/>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718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34"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18F"/>
    <w:rPr>
      <w:sz w:val="24"/>
      <w:szCs w:val="24"/>
      <w:lang w:val="en-ZA" w:eastAsia="en-ZA"/>
    </w:rPr>
  </w:style>
  <w:style w:type="paragraph" w:styleId="Heading1">
    <w:name w:val="heading 1"/>
    <w:basedOn w:val="Normal"/>
    <w:next w:val="BodyText"/>
    <w:link w:val="Heading1Char"/>
    <w:qFormat/>
    <w:pPr>
      <w:keepNext/>
      <w:numPr>
        <w:numId w:val="6"/>
      </w:numPr>
      <w:spacing w:before="240" w:after="120"/>
      <w:outlineLvl w:val="0"/>
    </w:pPr>
    <w:rPr>
      <w:rFonts w:ascii="Arial Narrow" w:hAnsi="Arial Narrow" w:cs="Arial"/>
      <w:b/>
      <w:bCs/>
      <w:smallCaps/>
      <w:kern w:val="32"/>
      <w:szCs w:val="32"/>
    </w:rPr>
  </w:style>
  <w:style w:type="paragraph" w:styleId="Heading2">
    <w:name w:val="heading 2"/>
    <w:aliases w:val="Heading 2 Char"/>
    <w:basedOn w:val="Normal"/>
    <w:next w:val="BodyText"/>
    <w:link w:val="Heading2Char1"/>
    <w:qFormat/>
    <w:rsid w:val="00AE16B8"/>
    <w:pPr>
      <w:keepNext/>
      <w:numPr>
        <w:ilvl w:val="1"/>
        <w:numId w:val="6"/>
      </w:numPr>
      <w:spacing w:before="240" w:after="60"/>
      <w:outlineLvl w:val="1"/>
    </w:pPr>
    <w:rPr>
      <w:rFonts w:ascii="Arial Narrow" w:hAnsi="Arial Narrow"/>
      <w:b/>
      <w:bCs/>
      <w:iCs/>
      <w:sz w:val="22"/>
      <w:szCs w:val="28"/>
    </w:rPr>
  </w:style>
  <w:style w:type="paragraph" w:styleId="Heading3">
    <w:name w:val="heading 3"/>
    <w:basedOn w:val="Normal"/>
    <w:next w:val="Normal"/>
    <w:link w:val="Heading3Char"/>
    <w:qFormat/>
    <w:rsid w:val="003E7A51"/>
    <w:pPr>
      <w:keepNext/>
      <w:numPr>
        <w:ilvl w:val="2"/>
        <w:numId w:val="6"/>
      </w:numPr>
      <w:spacing w:before="240" w:after="60"/>
      <w:outlineLvl w:val="2"/>
    </w:pPr>
    <w:rPr>
      <w:rFonts w:ascii="Arial Narrow" w:hAnsi="Arial Narrow"/>
      <w:bCs/>
      <w:i/>
      <w:szCs w:val="26"/>
    </w:rPr>
  </w:style>
  <w:style w:type="paragraph" w:styleId="Heading4">
    <w:name w:val="heading 4"/>
    <w:basedOn w:val="Normal"/>
    <w:next w:val="Normal"/>
    <w:qFormat/>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pPr>
      <w:numPr>
        <w:ilvl w:val="4"/>
        <w:numId w:val="6"/>
      </w:numPr>
      <w:spacing w:before="240" w:after="60"/>
      <w:outlineLvl w:val="4"/>
    </w:pPr>
    <w:rPr>
      <w:b/>
      <w:bCs/>
      <w:i/>
      <w:iCs/>
      <w:sz w:val="26"/>
      <w:szCs w:val="26"/>
    </w:rPr>
  </w:style>
  <w:style w:type="paragraph" w:styleId="Heading6">
    <w:name w:val="heading 6"/>
    <w:basedOn w:val="Normal"/>
    <w:next w:val="Normal"/>
    <w:qFormat/>
    <w:pPr>
      <w:numPr>
        <w:ilvl w:val="5"/>
        <w:numId w:val="6"/>
      </w:numPr>
      <w:spacing w:before="240" w:after="60"/>
      <w:outlineLvl w:val="5"/>
    </w:pPr>
    <w:rPr>
      <w:b/>
      <w:bCs/>
      <w:sz w:val="22"/>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link w:val="Heading9Char"/>
    <w:qFormat/>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ascii="Arial Narrow" w:hAnsi="Arial Narrow"/>
      <w:sz w:val="22"/>
    </w:rPr>
  </w:style>
  <w:style w:type="paragraph" w:styleId="Caption">
    <w:name w:val="caption"/>
    <w:basedOn w:val="Normal"/>
    <w:next w:val="Normal"/>
    <w:qFormat/>
    <w:pPr>
      <w:spacing w:before="120" w:after="120"/>
    </w:pPr>
    <w:rPr>
      <w:b/>
      <w:bCs/>
      <w:sz w:val="20"/>
      <w:szCs w:val="20"/>
    </w:rPr>
  </w:style>
  <w:style w:type="paragraph" w:styleId="ListBullet">
    <w:name w:val="List Bullet"/>
    <w:basedOn w:val="Normal"/>
    <w:autoRedefine/>
    <w:pPr>
      <w:numPr>
        <w:numId w:val="2"/>
      </w:numPr>
      <w:tabs>
        <w:tab w:val="clear" w:pos="1495"/>
        <w:tab w:val="left" w:pos="567"/>
        <w:tab w:val="left" w:pos="1134"/>
        <w:tab w:val="left" w:pos="1701"/>
      </w:tabs>
      <w:spacing w:after="120"/>
      <w:ind w:left="1134"/>
      <w:jc w:val="both"/>
    </w:pPr>
    <w:rPr>
      <w:rFonts w:ascii="Arial Narrow" w:hAnsi="Arial Narrow"/>
      <w:bCs/>
      <w:sz w:val="22"/>
    </w:rPr>
  </w:style>
  <w:style w:type="paragraph" w:styleId="FootnoteText">
    <w:name w:val="footnote text"/>
    <w:basedOn w:val="Normal"/>
    <w:link w:val="FootnoteTextChar"/>
    <w:semiHidden/>
    <w:pPr>
      <w:overflowPunct w:val="0"/>
      <w:autoSpaceDE w:val="0"/>
      <w:autoSpaceDN w:val="0"/>
      <w:adjustRightInd w:val="0"/>
      <w:textAlignment w:val="baseline"/>
    </w:pPr>
    <w:rPr>
      <w:sz w:val="20"/>
      <w:szCs w:val="20"/>
      <w:lang w:val="en-AU"/>
    </w:rPr>
  </w:style>
  <w:style w:type="character" w:styleId="FootnoteReference">
    <w:name w:val="footnote reference"/>
    <w:rPr>
      <w:vertAlign w:val="superscript"/>
    </w:rPr>
  </w:style>
  <w:style w:type="paragraph" w:customStyle="1" w:styleId="Level1">
    <w:name w:val="Level 1"/>
    <w:basedOn w:val="Normal"/>
    <w:pPr>
      <w:widowControl w:val="0"/>
      <w:numPr>
        <w:numId w:val="1"/>
      </w:numPr>
      <w:autoSpaceDE w:val="0"/>
      <w:autoSpaceDN w:val="0"/>
      <w:adjustRightInd w:val="0"/>
      <w:ind w:left="720" w:hanging="720"/>
      <w:outlineLvl w:val="0"/>
    </w:pPr>
    <w:rPr>
      <w:sz w:val="20"/>
      <w:lang w:val="en-US"/>
    </w:rPr>
  </w:style>
  <w:style w:type="paragraph" w:styleId="BodyText2">
    <w:name w:val="Body Text 2"/>
    <w:basedOn w:val="Normal"/>
    <w:link w:val="BodyText2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i/>
      <w:iCs/>
      <w:sz w:val="22"/>
    </w:rPr>
  </w:style>
  <w:style w:type="paragraph" w:styleId="BodyText3">
    <w:name w:val="Body Text 3"/>
    <w:basedOn w:val="Normal"/>
    <w:link w:val="BodyText3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sz w:val="22"/>
      <w:szCs w:val="22"/>
    </w:r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spacing w:after="120"/>
      <w:ind w:left="567" w:right="567"/>
      <w:jc w:val="both"/>
    </w:pPr>
    <w:rPr>
      <w:i/>
      <w:sz w:val="22"/>
    </w:rPr>
  </w:style>
  <w:style w:type="paragraph" w:styleId="Footer">
    <w:name w:val="footer"/>
    <w:basedOn w:val="Normal"/>
    <w:link w:val="FooterChar"/>
    <w:uiPriority w:val="99"/>
    <w:pPr>
      <w:tabs>
        <w:tab w:val="center" w:pos="4320"/>
        <w:tab w:val="right" w:pos="8640"/>
      </w:tabs>
    </w:pPr>
    <w:rPr>
      <w:lang w:val="x-none"/>
    </w:rPr>
  </w:style>
  <w:style w:type="character" w:styleId="Hyperlink">
    <w:name w:val="Hyperlink"/>
    <w:uiPriority w:val="99"/>
    <w:rPr>
      <w:color w:val="0000FF"/>
      <w:u w:val="single"/>
    </w:rPr>
  </w:style>
  <w:style w:type="paragraph" w:styleId="TOC4">
    <w:name w:val="toc 4"/>
    <w:basedOn w:val="Normal"/>
    <w:next w:val="Normal"/>
    <w:semiHidden/>
    <w:pPr>
      <w:tabs>
        <w:tab w:val="left" w:pos="1134"/>
        <w:tab w:val="right" w:leader="dot" w:pos="9356"/>
      </w:tabs>
      <w:ind w:left="1531" w:hanging="1134"/>
    </w:pPr>
    <w:rPr>
      <w:rFonts w:ascii="Arial" w:hAnsi="Arial"/>
      <w:i/>
      <w:sz w:val="20"/>
    </w:rPr>
  </w:style>
  <w:style w:type="paragraph" w:styleId="Title">
    <w:name w:val="Title"/>
    <w:basedOn w:val="Normal"/>
    <w:link w:val="TitleChar"/>
    <w:qFormat/>
    <w:pPr>
      <w:jc w:val="center"/>
    </w:pPr>
    <w:rPr>
      <w:rFonts w:ascii="Arial" w:hAnsi="Arial"/>
      <w:b/>
      <w:bCs/>
      <w:sz w:val="36"/>
      <w:szCs w:val="20"/>
    </w:rPr>
  </w:style>
  <w:style w:type="character" w:styleId="FollowedHyperlink">
    <w:name w:val="FollowedHyperlink"/>
    <w:rPr>
      <w:color w:val="800080"/>
      <w:u w:val="single"/>
    </w:rPr>
  </w:style>
  <w:style w:type="paragraph" w:customStyle="1" w:styleId="Tabletext">
    <w:name w:val="Table text"/>
    <w:basedOn w:val="BodyText"/>
    <w:pPr>
      <w:jc w:val="left"/>
    </w:pPr>
    <w:rPr>
      <w:rFonts w:ascii="Arial" w:hAnsi="Arial" w:cs="Arial"/>
      <w:bCs/>
      <w:sz w:val="18"/>
      <w:szCs w:val="22"/>
    </w:rPr>
  </w:style>
  <w:style w:type="paragraph" w:styleId="TOC1">
    <w:name w:val="toc 1"/>
    <w:basedOn w:val="Normal"/>
    <w:next w:val="Normal"/>
    <w:autoRedefine/>
    <w:uiPriority w:val="39"/>
    <w:rsid w:val="009E0F22"/>
    <w:pPr>
      <w:tabs>
        <w:tab w:val="right" w:leader="dot" w:pos="9628"/>
      </w:tabs>
      <w:spacing w:before="60" w:after="60"/>
      <w:ind w:left="1560" w:hanging="993"/>
    </w:pPr>
    <w:rPr>
      <w:rFonts w:ascii="Arial Narrow" w:hAnsi="Arial Narrow"/>
      <w:b/>
      <w:sz w:val="20"/>
    </w:rPr>
  </w:style>
  <w:style w:type="paragraph" w:styleId="TOC2">
    <w:name w:val="toc 2"/>
    <w:basedOn w:val="Normal"/>
    <w:next w:val="Normal"/>
    <w:autoRedefine/>
    <w:uiPriority w:val="39"/>
    <w:rsid w:val="009E0F22"/>
    <w:pPr>
      <w:tabs>
        <w:tab w:val="right" w:leader="dot" w:pos="9625"/>
      </w:tabs>
      <w:spacing w:before="60" w:after="60"/>
      <w:ind w:left="1701" w:right="566" w:hanging="1134"/>
    </w:pPr>
    <w:rPr>
      <w:rFonts w:ascii="Arial Narrow" w:hAnsi="Arial Narrow"/>
      <w:sz w:val="18"/>
    </w:rPr>
  </w:style>
  <w:style w:type="paragraph" w:styleId="TOC3">
    <w:name w:val="toc 3"/>
    <w:basedOn w:val="Normal"/>
    <w:next w:val="Normal"/>
    <w:autoRedefine/>
    <w:uiPriority w:val="39"/>
    <w:rsid w:val="00E66E9B"/>
    <w:pPr>
      <w:tabs>
        <w:tab w:val="left" w:pos="720"/>
        <w:tab w:val="right" w:leader="dot" w:pos="9345"/>
      </w:tabs>
      <w:ind w:left="1560" w:hanging="1560"/>
    </w:pPr>
    <w:rPr>
      <w:rFonts w:ascii="Arial Narrow" w:hAnsi="Arial Narrow"/>
      <w:i/>
      <w:sz w:val="18"/>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ext0">
    <w:name w:val="table text"/>
    <w:basedOn w:val="BodyText"/>
    <w:rsid w:val="00DC5F26"/>
    <w:pPr>
      <w:spacing w:after="0"/>
      <w:jc w:val="left"/>
    </w:pPr>
    <w:rPr>
      <w:sz w:val="20"/>
      <w:szCs w:val="22"/>
    </w:rPr>
  </w:style>
  <w:style w:type="paragraph" w:styleId="ListBullet2">
    <w:name w:val="List Bullet 2"/>
    <w:basedOn w:val="ListBullet"/>
    <w:autoRedefine/>
    <w:rsid w:val="00DC5F26"/>
    <w:pPr>
      <w:numPr>
        <w:numId w:val="0"/>
      </w:numPr>
      <w:tabs>
        <w:tab w:val="clear" w:pos="567"/>
        <w:tab w:val="clear" w:pos="1134"/>
        <w:tab w:val="clear" w:pos="1701"/>
        <w:tab w:val="num" w:pos="643"/>
      </w:tabs>
      <w:ind w:left="643" w:hanging="360"/>
    </w:pPr>
    <w:rPr>
      <w:bCs w:val="0"/>
    </w:rPr>
  </w:style>
  <w:style w:type="table" w:styleId="TableGrid">
    <w:name w:val="Table Grid"/>
    <w:basedOn w:val="TableNormal"/>
    <w:uiPriority w:val="59"/>
    <w:rsid w:val="00DC5F2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AE16B8"/>
    <w:rPr>
      <w:rFonts w:ascii="Arial Narrow" w:hAnsi="Arial Narrow"/>
      <w:b/>
      <w:bCs/>
      <w:iCs/>
      <w:sz w:val="22"/>
      <w:szCs w:val="28"/>
      <w:lang w:val="en-ZA" w:eastAsia="en-ZA"/>
    </w:rPr>
  </w:style>
  <w:style w:type="paragraph" w:styleId="BodyTextIndent">
    <w:name w:val="Body Text Indent"/>
    <w:basedOn w:val="Normal"/>
    <w:link w:val="BodyTextIndentChar"/>
    <w:rsid w:val="00315BB4"/>
    <w:pPr>
      <w:spacing w:after="120"/>
      <w:ind w:left="360"/>
    </w:pPr>
  </w:style>
  <w:style w:type="paragraph" w:customStyle="1" w:styleId="BodyTextBullet1">
    <w:name w:val="Body Text Bullet 1"/>
    <w:basedOn w:val="Normal"/>
    <w:link w:val="BodyTextBullet1Char"/>
    <w:rsid w:val="00AE06AC"/>
    <w:pPr>
      <w:numPr>
        <w:numId w:val="3"/>
      </w:numPr>
      <w:spacing w:after="120"/>
      <w:jc w:val="both"/>
    </w:pPr>
    <w:rPr>
      <w:rFonts w:ascii="Arial" w:hAnsi="Arial"/>
      <w:szCs w:val="20"/>
    </w:rPr>
  </w:style>
  <w:style w:type="paragraph" w:customStyle="1" w:styleId="Normalbodytext">
    <w:name w:val="Normal bodytext"/>
    <w:basedOn w:val="BodyText"/>
    <w:rsid w:val="00474257"/>
    <w:pPr>
      <w:spacing w:after="0" w:line="300" w:lineRule="auto"/>
    </w:pPr>
    <w:rPr>
      <w:rFonts w:ascii="Arial" w:hAnsi="Arial"/>
      <w:caps/>
      <w:szCs w:val="20"/>
      <w:lang w:val="en-US"/>
    </w:rPr>
  </w:style>
  <w:style w:type="paragraph" w:customStyle="1" w:styleId="StyleBodyTextBold">
    <w:name w:val="Style Body Text + Bold"/>
    <w:basedOn w:val="BodyText"/>
    <w:rsid w:val="0066517D"/>
    <w:pPr>
      <w:numPr>
        <w:numId w:val="4"/>
      </w:numPr>
      <w:tabs>
        <w:tab w:val="left" w:pos="1134"/>
        <w:tab w:val="left" w:pos="1701"/>
        <w:tab w:val="left" w:pos="2268"/>
      </w:tabs>
      <w:spacing w:before="120"/>
    </w:pPr>
    <w:rPr>
      <w:rFonts w:ascii="Times New Roman" w:hAnsi="Times New Roman"/>
      <w:b/>
      <w:bCs/>
      <w:szCs w:val="22"/>
    </w:rPr>
  </w:style>
  <w:style w:type="character" w:customStyle="1" w:styleId="Heading2CharCharChar">
    <w:name w:val="Heading 2 Char Char Char"/>
    <w:rsid w:val="007C3101"/>
    <w:rPr>
      <w:rFonts w:ascii="Arial Narrow" w:hAnsi="Arial Narrow" w:cs="Arial"/>
      <w:b/>
      <w:bCs/>
      <w:iCs/>
      <w:sz w:val="22"/>
      <w:szCs w:val="28"/>
      <w:lang w:val="en-GB" w:eastAsia="en-US" w:bidi="ar-SA"/>
    </w:rPr>
  </w:style>
  <w:style w:type="paragraph" w:customStyle="1" w:styleId="StyleBodyTextBullet1Italic">
    <w:name w:val="Style Body Text Bullet 1 + Italic"/>
    <w:basedOn w:val="BodyTextBullet1"/>
    <w:link w:val="StyleBodyTextBullet1ItalicChar"/>
    <w:rsid w:val="007C3101"/>
    <w:rPr>
      <w:rFonts w:ascii="Arial Narrow" w:hAnsi="Arial Narrow"/>
      <w:i/>
      <w:iCs/>
      <w:sz w:val="22"/>
    </w:rPr>
  </w:style>
  <w:style w:type="character" w:customStyle="1" w:styleId="BodyTextBullet1Char">
    <w:name w:val="Body Text Bullet 1 Char"/>
    <w:link w:val="BodyTextBullet1"/>
    <w:rsid w:val="007C3101"/>
    <w:rPr>
      <w:rFonts w:ascii="Arial" w:hAnsi="Arial"/>
      <w:sz w:val="24"/>
      <w:lang w:val="en-ZA" w:eastAsia="en-ZA"/>
    </w:rPr>
  </w:style>
  <w:style w:type="character" w:customStyle="1" w:styleId="StyleBodyTextBullet1ItalicChar">
    <w:name w:val="Style Body Text Bullet 1 + Italic Char"/>
    <w:link w:val="StyleBodyTextBullet1Italic"/>
    <w:rsid w:val="007C3101"/>
    <w:rPr>
      <w:rFonts w:ascii="Arial Narrow" w:hAnsi="Arial Narrow"/>
      <w:i/>
      <w:iCs/>
      <w:sz w:val="22"/>
      <w:lang w:val="en-ZA" w:eastAsia="en-ZA"/>
    </w:rPr>
  </w:style>
  <w:style w:type="paragraph" w:customStyle="1" w:styleId="TableBullet">
    <w:name w:val="Table Bullet"/>
    <w:basedOn w:val="Normal"/>
    <w:rsid w:val="00B20423"/>
    <w:pPr>
      <w:widowControl w:val="0"/>
      <w:numPr>
        <w:numId w:val="5"/>
      </w:numPr>
      <w:tabs>
        <w:tab w:val="left" w:pos="284"/>
      </w:tabs>
      <w:autoSpaceDE w:val="0"/>
      <w:autoSpaceDN w:val="0"/>
      <w:adjustRightInd w:val="0"/>
      <w:ind w:left="284" w:hanging="284"/>
    </w:pPr>
    <w:rPr>
      <w:rFonts w:cs="Arial"/>
      <w:color w:val="000000"/>
      <w:sz w:val="22"/>
    </w:rPr>
  </w:style>
  <w:style w:type="character" w:customStyle="1" w:styleId="BodyTextChar">
    <w:name w:val="Body Text Char"/>
    <w:link w:val="BodyText"/>
    <w:rsid w:val="00576ED6"/>
    <w:rPr>
      <w:rFonts w:ascii="Arial Narrow" w:hAnsi="Arial Narrow"/>
      <w:sz w:val="22"/>
      <w:szCs w:val="24"/>
      <w:lang w:val="en-GB" w:eastAsia="en-US" w:bidi="ar-SA"/>
    </w:rPr>
  </w:style>
  <w:style w:type="paragraph" w:styleId="BalloonText">
    <w:name w:val="Balloon Text"/>
    <w:basedOn w:val="Normal"/>
    <w:link w:val="BalloonTextChar"/>
    <w:uiPriority w:val="99"/>
    <w:semiHidden/>
    <w:rsid w:val="00890303"/>
    <w:rPr>
      <w:rFonts w:ascii="Tahoma" w:hAnsi="Tahoma" w:cs="Tahoma"/>
      <w:sz w:val="16"/>
      <w:szCs w:val="16"/>
    </w:rPr>
  </w:style>
  <w:style w:type="paragraph" w:customStyle="1" w:styleId="TableText1">
    <w:name w:val="Table Text"/>
    <w:basedOn w:val="Normal"/>
    <w:rsid w:val="005A547C"/>
    <w:rPr>
      <w:rFonts w:ascii="Arial Narrow" w:hAnsi="Arial Narrow" w:cs="Arial"/>
      <w:bCs/>
      <w:sz w:val="20"/>
      <w:szCs w:val="20"/>
    </w:rPr>
  </w:style>
  <w:style w:type="paragraph" w:customStyle="1" w:styleId="MediumGrid1-Accent21">
    <w:name w:val="Medium Grid 1 - Accent 21"/>
    <w:basedOn w:val="Normal"/>
    <w:uiPriority w:val="34"/>
    <w:qFormat/>
    <w:rsid w:val="001A5266"/>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221663"/>
    <w:rPr>
      <w:rFonts w:ascii="Arial Narrow" w:hAnsi="Arial Narrow"/>
      <w:bCs/>
      <w:i/>
      <w:sz w:val="24"/>
      <w:szCs w:val="26"/>
      <w:lang w:val="en-ZA" w:eastAsia="en-ZA"/>
    </w:rPr>
  </w:style>
  <w:style w:type="character" w:styleId="Strong">
    <w:name w:val="Strong"/>
    <w:qFormat/>
    <w:rsid w:val="00C3733C"/>
    <w:rPr>
      <w:b/>
      <w:bCs/>
    </w:rPr>
  </w:style>
  <w:style w:type="character" w:styleId="Emphasis">
    <w:name w:val="Emphasis"/>
    <w:qFormat/>
    <w:rsid w:val="00443CBD"/>
    <w:rPr>
      <w:i/>
      <w:iCs/>
    </w:rPr>
  </w:style>
  <w:style w:type="paragraph" w:customStyle="1" w:styleId="GroupWiseView">
    <w:name w:val="GroupWiseView"/>
    <w:uiPriority w:val="99"/>
    <w:rsid w:val="0098594D"/>
    <w:pPr>
      <w:widowControl w:val="0"/>
      <w:autoSpaceDE w:val="0"/>
      <w:autoSpaceDN w:val="0"/>
      <w:adjustRightInd w:val="0"/>
    </w:pPr>
    <w:rPr>
      <w:rFonts w:ascii="Tahoma" w:hAnsi="Tahoma" w:cs="Tahoma"/>
      <w:sz w:val="16"/>
      <w:szCs w:val="16"/>
    </w:rPr>
  </w:style>
  <w:style w:type="character" w:customStyle="1" w:styleId="FooterChar">
    <w:name w:val="Footer Char"/>
    <w:link w:val="Footer"/>
    <w:uiPriority w:val="99"/>
    <w:rsid w:val="00992195"/>
    <w:rPr>
      <w:sz w:val="24"/>
      <w:szCs w:val="24"/>
      <w:lang w:eastAsia="en-US"/>
    </w:rPr>
  </w:style>
  <w:style w:type="character" w:styleId="CommentReference">
    <w:name w:val="annotation reference"/>
    <w:uiPriority w:val="99"/>
    <w:rsid w:val="005745AE"/>
    <w:rPr>
      <w:sz w:val="16"/>
      <w:szCs w:val="16"/>
    </w:rPr>
  </w:style>
  <w:style w:type="paragraph" w:styleId="CommentText">
    <w:name w:val="annotation text"/>
    <w:basedOn w:val="Normal"/>
    <w:link w:val="CommentTextChar"/>
    <w:uiPriority w:val="99"/>
    <w:rsid w:val="005745AE"/>
    <w:rPr>
      <w:sz w:val="20"/>
      <w:szCs w:val="20"/>
    </w:rPr>
  </w:style>
  <w:style w:type="character" w:customStyle="1" w:styleId="CommentTextChar">
    <w:name w:val="Comment Text Char"/>
    <w:link w:val="CommentText"/>
    <w:uiPriority w:val="99"/>
    <w:rsid w:val="005745AE"/>
    <w:rPr>
      <w:lang w:val="en-GB" w:eastAsia="en-US"/>
    </w:rPr>
  </w:style>
  <w:style w:type="paragraph" w:styleId="CommentSubject">
    <w:name w:val="annotation subject"/>
    <w:basedOn w:val="CommentText"/>
    <w:next w:val="CommentText"/>
    <w:link w:val="CommentSubjectChar"/>
    <w:uiPriority w:val="99"/>
    <w:rsid w:val="005745AE"/>
    <w:rPr>
      <w:b/>
      <w:bCs/>
    </w:rPr>
  </w:style>
  <w:style w:type="character" w:customStyle="1" w:styleId="CommentSubjectChar">
    <w:name w:val="Comment Subject Char"/>
    <w:link w:val="CommentSubject"/>
    <w:uiPriority w:val="99"/>
    <w:rsid w:val="005745AE"/>
    <w:rPr>
      <w:b/>
      <w:bCs/>
      <w:lang w:val="en-GB" w:eastAsia="en-US"/>
    </w:rPr>
  </w:style>
  <w:style w:type="paragraph" w:customStyle="1" w:styleId="Default">
    <w:name w:val="Default"/>
    <w:rsid w:val="008E1A97"/>
    <w:pPr>
      <w:autoSpaceDE w:val="0"/>
      <w:autoSpaceDN w:val="0"/>
      <w:adjustRightInd w:val="0"/>
    </w:pPr>
    <w:rPr>
      <w:rFonts w:ascii="Arial" w:hAnsi="Arial" w:cs="Arial"/>
      <w:color w:val="000000"/>
      <w:sz w:val="24"/>
      <w:szCs w:val="24"/>
      <w:lang w:val="en-ZA" w:eastAsia="en-ZA"/>
    </w:rPr>
  </w:style>
  <w:style w:type="paragraph" w:customStyle="1" w:styleId="Head10">
    <w:name w:val="Head 1."/>
    <w:rsid w:val="002032E9"/>
    <w:pPr>
      <w:keepNext/>
      <w:numPr>
        <w:numId w:val="7"/>
      </w:numPr>
      <w:spacing w:before="72" w:after="144"/>
      <w:outlineLvl w:val="0"/>
    </w:pPr>
    <w:rPr>
      <w:rFonts w:ascii="Arial" w:hAnsi="Arial"/>
      <w:b/>
      <w:caps/>
      <w:sz w:val="22"/>
      <w:u w:val="single"/>
      <w:lang w:val="en-ZA"/>
    </w:rPr>
  </w:style>
  <w:style w:type="paragraph" w:customStyle="1" w:styleId="Head11">
    <w:name w:val="Head 1.1"/>
    <w:rsid w:val="002032E9"/>
    <w:pPr>
      <w:keepNext/>
      <w:numPr>
        <w:ilvl w:val="1"/>
        <w:numId w:val="7"/>
      </w:numPr>
      <w:spacing w:before="72" w:after="144"/>
      <w:outlineLvl w:val="1"/>
    </w:pPr>
    <w:rPr>
      <w:rFonts w:ascii="Arial" w:hAnsi="Arial"/>
      <w:b/>
      <w:sz w:val="22"/>
      <w:lang w:val="en-ZA"/>
    </w:rPr>
  </w:style>
  <w:style w:type="paragraph" w:customStyle="1" w:styleId="Head111">
    <w:name w:val="Head 1.1.1"/>
    <w:rsid w:val="002032E9"/>
    <w:pPr>
      <w:keepNext/>
      <w:numPr>
        <w:ilvl w:val="2"/>
        <w:numId w:val="7"/>
      </w:numPr>
      <w:spacing w:before="72" w:after="144"/>
      <w:jc w:val="both"/>
      <w:outlineLvl w:val="2"/>
    </w:pPr>
    <w:rPr>
      <w:rFonts w:ascii="Arial" w:hAnsi="Arial"/>
      <w:b/>
      <w:i/>
      <w:sz w:val="22"/>
      <w:lang w:val="en-ZA"/>
    </w:rPr>
  </w:style>
  <w:style w:type="paragraph" w:customStyle="1" w:styleId="DefaultText">
    <w:name w:val="Default Text"/>
    <w:basedOn w:val="Normal"/>
    <w:rsid w:val="002032E9"/>
    <w:pPr>
      <w:overflowPunct w:val="0"/>
      <w:autoSpaceDE w:val="0"/>
      <w:autoSpaceDN w:val="0"/>
      <w:adjustRightInd w:val="0"/>
      <w:spacing w:before="120" w:line="300" w:lineRule="auto"/>
      <w:textAlignment w:val="baseline"/>
    </w:pPr>
    <w:rPr>
      <w:rFonts w:ascii="Arial" w:hAnsi="Arial"/>
      <w:sz w:val="22"/>
      <w:szCs w:val="20"/>
      <w:lang w:val="en-US"/>
    </w:rPr>
  </w:style>
  <w:style w:type="character" w:styleId="PageNumber">
    <w:name w:val="page number"/>
    <w:uiPriority w:val="99"/>
    <w:rsid w:val="00C1703C"/>
  </w:style>
  <w:style w:type="paragraph" w:customStyle="1" w:styleId="ColorfulList-Accent11">
    <w:name w:val="Colorful List - Accent 11"/>
    <w:aliases w:val="Indent Paragraph"/>
    <w:basedOn w:val="Normal"/>
    <w:link w:val="ColorfulList-Accent1Char"/>
    <w:uiPriority w:val="34"/>
    <w:qFormat/>
    <w:rsid w:val="0099092A"/>
    <w:pPr>
      <w:ind w:left="720"/>
    </w:pPr>
  </w:style>
  <w:style w:type="character" w:customStyle="1" w:styleId="ColorfulList-Accent1Char">
    <w:name w:val="Colorful List - Accent 1 Char"/>
    <w:aliases w:val="Indent Paragraph Char"/>
    <w:link w:val="ColorfulList-Accent11"/>
    <w:uiPriority w:val="34"/>
    <w:rsid w:val="009F70E8"/>
    <w:rPr>
      <w:sz w:val="24"/>
      <w:szCs w:val="24"/>
    </w:rPr>
  </w:style>
  <w:style w:type="character" w:customStyle="1" w:styleId="TitleChar">
    <w:name w:val="Title Char"/>
    <w:link w:val="Title"/>
    <w:rsid w:val="00A66AAD"/>
    <w:rPr>
      <w:rFonts w:ascii="Arial" w:hAnsi="Arial"/>
      <w:b/>
      <w:bCs/>
      <w:sz w:val="36"/>
    </w:rPr>
  </w:style>
  <w:style w:type="numbering" w:customStyle="1" w:styleId="NoList1">
    <w:name w:val="No List1"/>
    <w:next w:val="NoList"/>
    <w:uiPriority w:val="99"/>
    <w:semiHidden/>
    <w:unhideWhenUsed/>
    <w:rsid w:val="00A66AAD"/>
  </w:style>
  <w:style w:type="paragraph" w:customStyle="1" w:styleId="Bullet">
    <w:name w:val="Bullet"/>
    <w:rsid w:val="00A66AAD"/>
    <w:pPr>
      <w:numPr>
        <w:numId w:val="11"/>
      </w:numPr>
      <w:spacing w:before="72" w:after="144" w:line="300" w:lineRule="auto"/>
      <w:jc w:val="both"/>
    </w:pPr>
    <w:rPr>
      <w:rFonts w:ascii="Arial" w:hAnsi="Arial"/>
      <w:sz w:val="22"/>
      <w:lang w:val="en-ZA"/>
    </w:rPr>
  </w:style>
  <w:style w:type="paragraph" w:customStyle="1" w:styleId="Bullet1">
    <w:name w:val="Bullet 1"/>
    <w:rsid w:val="00A66AAD"/>
    <w:pPr>
      <w:numPr>
        <w:numId w:val="12"/>
      </w:numPr>
      <w:spacing w:before="72" w:after="144" w:line="300" w:lineRule="auto"/>
      <w:jc w:val="both"/>
    </w:pPr>
    <w:rPr>
      <w:rFonts w:ascii="Arial" w:hAnsi="Arial"/>
      <w:sz w:val="22"/>
      <w:lang w:val="en-ZA"/>
    </w:rPr>
  </w:style>
  <w:style w:type="paragraph" w:customStyle="1" w:styleId="Head1">
    <w:name w:val="Head (1)"/>
    <w:rsid w:val="00A66AAD"/>
    <w:pPr>
      <w:keepNext/>
      <w:numPr>
        <w:numId w:val="15"/>
      </w:numPr>
      <w:spacing w:before="120" w:after="240" w:line="300" w:lineRule="auto"/>
      <w:jc w:val="both"/>
    </w:pPr>
    <w:rPr>
      <w:rFonts w:ascii="Arial" w:hAnsi="Arial"/>
      <w:b/>
      <w:bCs/>
      <w:u w:val="single"/>
      <w:lang w:val="en-ZA"/>
    </w:rPr>
  </w:style>
  <w:style w:type="paragraph" w:customStyle="1" w:styleId="Heada">
    <w:name w:val="Head (a)"/>
    <w:autoRedefine/>
    <w:rsid w:val="00A66AAD"/>
    <w:pPr>
      <w:numPr>
        <w:numId w:val="13"/>
      </w:numPr>
      <w:tabs>
        <w:tab w:val="clear" w:pos="1152"/>
        <w:tab w:val="num" w:pos="567"/>
      </w:tabs>
      <w:spacing w:before="72" w:after="144" w:line="300" w:lineRule="auto"/>
      <w:ind w:left="578" w:hanging="578"/>
      <w:outlineLvl w:val="3"/>
    </w:pPr>
    <w:rPr>
      <w:rFonts w:ascii="Arial" w:hAnsi="Arial"/>
      <w:b/>
      <w:bCs/>
      <w:caps/>
      <w:sz w:val="22"/>
      <w:lang w:val="en-ZA"/>
    </w:rPr>
  </w:style>
  <w:style w:type="paragraph" w:customStyle="1" w:styleId="Headi">
    <w:name w:val="Head (i)"/>
    <w:rsid w:val="00A66AAD"/>
    <w:pPr>
      <w:numPr>
        <w:numId w:val="14"/>
      </w:numPr>
      <w:tabs>
        <w:tab w:val="left" w:pos="1152"/>
      </w:tabs>
      <w:spacing w:before="72" w:after="144" w:line="300" w:lineRule="auto"/>
      <w:jc w:val="both"/>
    </w:pPr>
    <w:rPr>
      <w:rFonts w:ascii="Arial" w:hAnsi="Arial"/>
      <w:sz w:val="22"/>
      <w:lang w:val="en-ZA"/>
    </w:rPr>
  </w:style>
  <w:style w:type="paragraph" w:customStyle="1" w:styleId="Text1">
    <w:name w:val="Text 1"/>
    <w:rsid w:val="00A66AAD"/>
    <w:pPr>
      <w:spacing w:before="72" w:after="144" w:line="300" w:lineRule="auto"/>
      <w:jc w:val="both"/>
    </w:pPr>
    <w:rPr>
      <w:rFonts w:ascii="Arial" w:hAnsi="Arial"/>
      <w:sz w:val="22"/>
      <w:lang w:val="en-ZA"/>
    </w:rPr>
  </w:style>
  <w:style w:type="paragraph" w:customStyle="1" w:styleId="Text2">
    <w:name w:val="Text 2"/>
    <w:rsid w:val="00A66AAD"/>
    <w:pPr>
      <w:spacing w:before="72" w:after="144" w:line="300" w:lineRule="auto"/>
      <w:ind w:left="578"/>
      <w:jc w:val="both"/>
    </w:pPr>
    <w:rPr>
      <w:rFonts w:ascii="Arial" w:hAnsi="Arial"/>
      <w:sz w:val="22"/>
      <w:lang w:val="en-ZA"/>
    </w:rPr>
  </w:style>
  <w:style w:type="paragraph" w:customStyle="1" w:styleId="Text3">
    <w:name w:val="Text 3"/>
    <w:basedOn w:val="Normal"/>
    <w:rsid w:val="00A66AAD"/>
    <w:pPr>
      <w:spacing w:before="120" w:line="300" w:lineRule="auto"/>
      <w:ind w:left="1157"/>
      <w:jc w:val="both"/>
    </w:pPr>
    <w:rPr>
      <w:rFonts w:ascii="Arial" w:hAnsi="Arial"/>
      <w:sz w:val="22"/>
      <w:szCs w:val="20"/>
      <w:lang w:eastAsia="en-US"/>
    </w:rPr>
  </w:style>
  <w:style w:type="paragraph" w:customStyle="1" w:styleId="Bullet4-ab">
    <w:name w:val="Bullet 4-ab"/>
    <w:basedOn w:val="Normal"/>
    <w:rsid w:val="00A66AAD"/>
    <w:pPr>
      <w:overflowPunct w:val="0"/>
      <w:autoSpaceDE w:val="0"/>
      <w:autoSpaceDN w:val="0"/>
      <w:adjustRightInd w:val="0"/>
      <w:spacing w:before="113" w:after="113" w:line="283" w:lineRule="exact"/>
      <w:jc w:val="both"/>
      <w:textAlignment w:val="baseline"/>
    </w:pPr>
    <w:rPr>
      <w:rFonts w:ascii="Arial" w:hAnsi="Arial"/>
      <w:sz w:val="20"/>
      <w:szCs w:val="20"/>
      <w:lang w:val="en-US" w:eastAsia="en-US"/>
    </w:rPr>
  </w:style>
  <w:style w:type="paragraph" w:styleId="BodyTextIndent2">
    <w:name w:val="Body Text Indent 2"/>
    <w:basedOn w:val="Normal"/>
    <w:link w:val="BodyTextIndent2Char"/>
    <w:rsid w:val="00A66AAD"/>
    <w:pPr>
      <w:tabs>
        <w:tab w:val="left" w:pos="567"/>
        <w:tab w:val="left" w:pos="1418"/>
        <w:tab w:val="left" w:pos="1814"/>
        <w:tab w:val="left" w:pos="2325"/>
        <w:tab w:val="left" w:pos="6804"/>
        <w:tab w:val="right" w:pos="8789"/>
      </w:tabs>
      <w:suppressAutoHyphens/>
      <w:spacing w:before="120" w:line="300" w:lineRule="auto"/>
      <w:ind w:left="2325" w:hanging="2325"/>
      <w:jc w:val="both"/>
    </w:pPr>
    <w:rPr>
      <w:rFonts w:ascii="Arial" w:hAnsi="Arial"/>
      <w:spacing w:val="-2"/>
      <w:sz w:val="20"/>
      <w:szCs w:val="20"/>
      <w:lang w:val="en-GB" w:eastAsia="en-US"/>
    </w:rPr>
  </w:style>
  <w:style w:type="character" w:customStyle="1" w:styleId="BodyTextIndent2Char">
    <w:name w:val="Body Text Indent 2 Char"/>
    <w:link w:val="BodyTextIndent2"/>
    <w:rsid w:val="00A66AAD"/>
    <w:rPr>
      <w:rFonts w:ascii="Arial" w:hAnsi="Arial"/>
      <w:spacing w:val="-2"/>
      <w:lang w:val="en-GB" w:eastAsia="en-US"/>
    </w:rPr>
  </w:style>
  <w:style w:type="paragraph" w:styleId="BodyTextIndent3">
    <w:name w:val="Body Text Indent 3"/>
    <w:basedOn w:val="Normal"/>
    <w:link w:val="BodyTextIndent3Char"/>
    <w:rsid w:val="00A66AAD"/>
    <w:pPr>
      <w:tabs>
        <w:tab w:val="left" w:pos="567"/>
        <w:tab w:val="left" w:pos="1418"/>
        <w:tab w:val="left" w:pos="1843"/>
        <w:tab w:val="left" w:pos="2325"/>
        <w:tab w:val="left" w:pos="6804"/>
        <w:tab w:val="right" w:pos="8789"/>
      </w:tabs>
      <w:suppressAutoHyphens/>
      <w:spacing w:before="120" w:line="300" w:lineRule="auto"/>
      <w:ind w:left="1418" w:hanging="1418"/>
      <w:jc w:val="both"/>
    </w:pPr>
    <w:rPr>
      <w:rFonts w:ascii="Arial" w:hAnsi="Arial"/>
      <w:spacing w:val="-2"/>
      <w:sz w:val="20"/>
      <w:szCs w:val="20"/>
      <w:lang w:val="en-GB" w:eastAsia="en-US"/>
    </w:rPr>
  </w:style>
  <w:style w:type="character" w:customStyle="1" w:styleId="BodyTextIndent3Char">
    <w:name w:val="Body Text Indent 3 Char"/>
    <w:link w:val="BodyTextIndent3"/>
    <w:rsid w:val="00A66AAD"/>
    <w:rPr>
      <w:rFonts w:ascii="Arial" w:hAnsi="Arial"/>
      <w:spacing w:val="-2"/>
      <w:lang w:val="en-GB" w:eastAsia="en-US"/>
    </w:rPr>
  </w:style>
  <w:style w:type="paragraph" w:customStyle="1" w:styleId="NumberList">
    <w:name w:val="Number List"/>
    <w:basedOn w:val="Normal"/>
    <w:rsid w:val="00A66AAD"/>
    <w:pPr>
      <w:spacing w:before="120" w:line="300" w:lineRule="auto"/>
      <w:ind w:left="720" w:hanging="360"/>
    </w:pPr>
    <w:rPr>
      <w:bCs/>
      <w:snapToGrid w:val="0"/>
      <w:lang w:val="en-US" w:eastAsia="en-US"/>
    </w:rPr>
  </w:style>
  <w:style w:type="paragraph" w:customStyle="1" w:styleId="Bullet3">
    <w:name w:val="Bullet 3"/>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Bullet4">
    <w:name w:val="Bullet 4"/>
    <w:basedOn w:val="Normal"/>
    <w:rsid w:val="00A66AAD"/>
    <w:pPr>
      <w:spacing w:before="72" w:after="216" w:line="300" w:lineRule="auto"/>
      <w:ind w:left="1152" w:hanging="576"/>
      <w:jc w:val="both"/>
    </w:pPr>
    <w:rPr>
      <w:rFonts w:ascii="Arial" w:hAnsi="Arial"/>
      <w:bCs/>
      <w:snapToGrid w:val="0"/>
      <w:sz w:val="20"/>
      <w:lang w:val="en-US" w:eastAsia="en-US"/>
    </w:rPr>
  </w:style>
  <w:style w:type="paragraph" w:customStyle="1" w:styleId="Bullet2">
    <w:name w:val="Bullet 2"/>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text10">
    <w:name w:val="text_1"/>
    <w:basedOn w:val="Normal"/>
    <w:rsid w:val="00A66AAD"/>
    <w:pPr>
      <w:spacing w:before="120" w:line="300" w:lineRule="auto"/>
      <w:ind w:left="113"/>
      <w:jc w:val="both"/>
    </w:pPr>
    <w:rPr>
      <w:rFonts w:ascii="Arial" w:hAnsi="Arial"/>
      <w:sz w:val="20"/>
      <w:szCs w:val="20"/>
      <w:lang w:val="en-GB" w:eastAsia="en-US"/>
    </w:rPr>
  </w:style>
  <w:style w:type="paragraph" w:customStyle="1" w:styleId="Contno">
    <w:name w:val="Cont_no"/>
    <w:basedOn w:val="Normal"/>
    <w:rsid w:val="00A66AAD"/>
    <w:pPr>
      <w:keepLines/>
      <w:spacing w:before="170" w:after="283" w:line="283" w:lineRule="exact"/>
    </w:pPr>
    <w:rPr>
      <w:rFonts w:ascii="Arial" w:hAnsi="Arial"/>
      <w:b/>
      <w:caps/>
      <w:sz w:val="22"/>
      <w:szCs w:val="20"/>
      <w:lang w:val="en-GB" w:eastAsia="en-US"/>
    </w:rPr>
  </w:style>
  <w:style w:type="paragraph" w:customStyle="1" w:styleId="Description">
    <w:name w:val="Description"/>
    <w:basedOn w:val="Normal"/>
    <w:rsid w:val="00A66AAD"/>
    <w:pPr>
      <w:keepLines/>
      <w:spacing w:before="56" w:after="56" w:line="226" w:lineRule="exact"/>
    </w:pPr>
    <w:rPr>
      <w:rFonts w:ascii="Arial" w:hAnsi="Arial"/>
      <w:b/>
      <w:caps/>
      <w:sz w:val="22"/>
      <w:szCs w:val="20"/>
      <w:lang w:val="en-GB" w:eastAsia="en-US"/>
    </w:rPr>
  </w:style>
  <w:style w:type="paragraph" w:customStyle="1" w:styleId="Mastertitle">
    <w:name w:val="Master title"/>
    <w:basedOn w:val="Normal"/>
    <w:rsid w:val="00A66AAD"/>
    <w:pPr>
      <w:keepLines/>
      <w:spacing w:before="28" w:after="28" w:line="283" w:lineRule="exact"/>
    </w:pPr>
    <w:rPr>
      <w:rFonts w:ascii="Arial" w:hAnsi="Arial"/>
      <w:b/>
      <w:caps/>
      <w:sz w:val="28"/>
      <w:szCs w:val="20"/>
      <w:lang w:val="en-GB" w:eastAsia="en-US"/>
    </w:rPr>
  </w:style>
  <w:style w:type="paragraph" w:customStyle="1" w:styleId="Tabreturns">
    <w:name w:val="Tabreturns"/>
    <w:basedOn w:val="Normal"/>
    <w:rsid w:val="00A66AAD"/>
    <w:pPr>
      <w:spacing w:before="113" w:after="113" w:line="283" w:lineRule="exact"/>
    </w:pPr>
    <w:rPr>
      <w:rFonts w:ascii="Arial" w:hAnsi="Arial"/>
      <w:sz w:val="20"/>
      <w:szCs w:val="20"/>
      <w:lang w:val="en-GB" w:eastAsia="en-US"/>
    </w:rPr>
  </w:style>
  <w:style w:type="paragraph" w:customStyle="1" w:styleId="descrpg">
    <w:name w:val="descr_pg"/>
    <w:basedOn w:val="Normal"/>
    <w:rsid w:val="00A66AAD"/>
    <w:pPr>
      <w:keepLines/>
      <w:spacing w:before="283" w:after="283" w:line="283" w:lineRule="exact"/>
      <w:ind w:left="1134" w:hanging="1134"/>
      <w:jc w:val="both"/>
    </w:pPr>
    <w:rPr>
      <w:rFonts w:ascii="Arial" w:hAnsi="Arial"/>
      <w:b/>
      <w:caps/>
      <w:sz w:val="22"/>
      <w:szCs w:val="20"/>
      <w:lang w:val="en-GB" w:eastAsia="en-US"/>
    </w:rPr>
  </w:style>
  <w:style w:type="paragraph" w:customStyle="1" w:styleId="Text">
    <w:name w:val="Text"/>
    <w:basedOn w:val="Normal"/>
    <w:rsid w:val="00A66AAD"/>
    <w:pPr>
      <w:spacing w:before="113" w:after="113" w:line="283" w:lineRule="exact"/>
      <w:ind w:left="1134"/>
      <w:jc w:val="both"/>
    </w:pPr>
    <w:rPr>
      <w:rFonts w:ascii="Arial" w:hAnsi="Arial"/>
      <w:sz w:val="20"/>
      <w:szCs w:val="20"/>
      <w:lang w:val="en-GB" w:eastAsia="en-US"/>
    </w:rPr>
  </w:style>
  <w:style w:type="paragraph" w:customStyle="1" w:styleId="Text11">
    <w:name w:val="Text1"/>
    <w:basedOn w:val="Normal"/>
    <w:rsid w:val="00A66AAD"/>
    <w:pPr>
      <w:spacing w:before="113" w:after="113" w:line="283" w:lineRule="exact"/>
      <w:ind w:left="2268" w:hanging="1134"/>
      <w:jc w:val="both"/>
    </w:pPr>
    <w:rPr>
      <w:rFonts w:ascii="Arial" w:hAnsi="Arial"/>
      <w:sz w:val="20"/>
      <w:szCs w:val="20"/>
      <w:lang w:val="en-GB" w:eastAsia="en-US"/>
    </w:rPr>
  </w:style>
  <w:style w:type="paragraph" w:customStyle="1" w:styleId="Mastertitle1">
    <w:name w:val="Master title1"/>
    <w:basedOn w:val="Normal"/>
    <w:rsid w:val="00A66AAD"/>
    <w:pPr>
      <w:keepLines/>
      <w:spacing w:before="226" w:after="56" w:line="283" w:lineRule="exact"/>
    </w:pPr>
    <w:rPr>
      <w:rFonts w:ascii="Arial" w:hAnsi="Arial"/>
      <w:b/>
      <w:caps/>
      <w:szCs w:val="20"/>
      <w:lang w:val="en-GB" w:eastAsia="en-US"/>
    </w:rPr>
  </w:style>
  <w:style w:type="paragraph" w:customStyle="1" w:styleId="BodySingle">
    <w:name w:val="Body Single"/>
    <w:basedOn w:val="Normal"/>
    <w:rsid w:val="00A66AAD"/>
    <w:pPr>
      <w:spacing w:before="120" w:line="300" w:lineRule="auto"/>
    </w:pPr>
    <w:rPr>
      <w:bCs/>
      <w:snapToGrid w:val="0"/>
      <w:lang w:val="en-US" w:eastAsia="en-US"/>
    </w:rPr>
  </w:style>
  <w:style w:type="paragraph" w:styleId="DocumentMap">
    <w:name w:val="Document Map"/>
    <w:basedOn w:val="Normal"/>
    <w:link w:val="DocumentMapChar"/>
    <w:rsid w:val="00A66AAD"/>
    <w:pPr>
      <w:shd w:val="clear" w:color="auto" w:fill="000080"/>
      <w:spacing w:before="120" w:line="300" w:lineRule="auto"/>
      <w:jc w:val="both"/>
    </w:pPr>
    <w:rPr>
      <w:rFonts w:ascii="Tahoma" w:hAnsi="Tahoma" w:cs="Tahoma"/>
      <w:sz w:val="22"/>
      <w:szCs w:val="20"/>
      <w:lang w:eastAsia="en-US"/>
    </w:rPr>
  </w:style>
  <w:style w:type="character" w:customStyle="1" w:styleId="DocumentMapChar">
    <w:name w:val="Document Map Char"/>
    <w:link w:val="DocumentMap"/>
    <w:rsid w:val="00A66AAD"/>
    <w:rPr>
      <w:rFonts w:ascii="Tahoma" w:hAnsi="Tahoma" w:cs="Tahoma"/>
      <w:sz w:val="22"/>
      <w:shd w:val="clear" w:color="auto" w:fill="000080"/>
      <w:lang w:eastAsia="en-US"/>
    </w:rPr>
  </w:style>
  <w:style w:type="paragraph" w:customStyle="1" w:styleId="Style1">
    <w:name w:val="Style1"/>
    <w:basedOn w:val="EndnoteText"/>
    <w:rsid w:val="00A66AAD"/>
    <w:pPr>
      <w:pBdr>
        <w:top w:val="single" w:sz="4" w:space="7" w:color="auto"/>
      </w:pBdr>
      <w:tabs>
        <w:tab w:val="right" w:pos="9356"/>
      </w:tabs>
    </w:pPr>
  </w:style>
  <w:style w:type="paragraph" w:styleId="EndnoteText">
    <w:name w:val="endnote text"/>
    <w:basedOn w:val="Normal"/>
    <w:link w:val="EndnoteTextChar"/>
    <w:rsid w:val="00A66AAD"/>
    <w:pPr>
      <w:spacing w:before="120" w:line="300" w:lineRule="auto"/>
      <w:jc w:val="both"/>
    </w:pPr>
    <w:rPr>
      <w:rFonts w:ascii="Arial" w:hAnsi="Arial"/>
      <w:sz w:val="20"/>
      <w:szCs w:val="20"/>
      <w:lang w:eastAsia="en-US"/>
    </w:rPr>
  </w:style>
  <w:style w:type="character" w:customStyle="1" w:styleId="EndnoteTextChar">
    <w:name w:val="Endnote Text Char"/>
    <w:link w:val="EndnoteText"/>
    <w:rsid w:val="00A66AAD"/>
    <w:rPr>
      <w:rFonts w:ascii="Arial" w:hAnsi="Arial"/>
      <w:lang w:eastAsia="en-US"/>
    </w:rPr>
  </w:style>
  <w:style w:type="paragraph" w:customStyle="1" w:styleId="Footer-small">
    <w:name w:val="Footer-small"/>
    <w:rsid w:val="00A66AAD"/>
    <w:pPr>
      <w:pBdr>
        <w:top w:val="single" w:sz="4" w:space="7" w:color="auto"/>
      </w:pBdr>
      <w:tabs>
        <w:tab w:val="right" w:pos="9356"/>
      </w:tabs>
      <w:jc w:val="right"/>
    </w:pPr>
    <w:rPr>
      <w:rFonts w:ascii="Arial" w:hAnsi="Arial"/>
      <w:sz w:val="16"/>
      <w:lang w:val="en-GB"/>
    </w:rPr>
  </w:style>
  <w:style w:type="character" w:customStyle="1" w:styleId="BalloonTextChar">
    <w:name w:val="Balloon Text Char"/>
    <w:link w:val="BalloonText"/>
    <w:uiPriority w:val="99"/>
    <w:semiHidden/>
    <w:rsid w:val="00A66AAD"/>
    <w:rPr>
      <w:rFonts w:ascii="Tahoma" w:hAnsi="Tahoma" w:cs="Tahoma"/>
      <w:sz w:val="16"/>
      <w:szCs w:val="16"/>
    </w:rPr>
  </w:style>
  <w:style w:type="paragraph" w:styleId="NormalWeb">
    <w:name w:val="Normal (Web)"/>
    <w:basedOn w:val="Normal"/>
    <w:uiPriority w:val="99"/>
    <w:unhideWhenUsed/>
    <w:rsid w:val="00A66AAD"/>
    <w:pPr>
      <w:spacing w:before="100" w:beforeAutospacing="1" w:after="100" w:afterAutospacing="1"/>
    </w:pPr>
    <w:rPr>
      <w:lang w:val="en-US" w:eastAsia="en-US"/>
    </w:rPr>
  </w:style>
  <w:style w:type="numbering" w:customStyle="1" w:styleId="NoList11">
    <w:name w:val="No List11"/>
    <w:next w:val="NoList"/>
    <w:uiPriority w:val="99"/>
    <w:semiHidden/>
    <w:unhideWhenUsed/>
    <w:rsid w:val="00A66AAD"/>
  </w:style>
  <w:style w:type="character" w:customStyle="1" w:styleId="Heading1Char">
    <w:name w:val="Heading 1 Char"/>
    <w:link w:val="Heading1"/>
    <w:rsid w:val="00A66AAD"/>
    <w:rPr>
      <w:rFonts w:ascii="Arial Narrow" w:hAnsi="Arial Narrow" w:cs="Arial"/>
      <w:b/>
      <w:bCs/>
      <w:smallCaps/>
      <w:kern w:val="32"/>
      <w:sz w:val="24"/>
      <w:szCs w:val="32"/>
      <w:lang w:val="en-ZA" w:eastAsia="en-ZA"/>
    </w:rPr>
  </w:style>
  <w:style w:type="character" w:customStyle="1" w:styleId="Heading5Char">
    <w:name w:val="Heading 5 Char"/>
    <w:link w:val="Heading5"/>
    <w:rsid w:val="00A66AAD"/>
    <w:rPr>
      <w:b/>
      <w:bCs/>
      <w:i/>
      <w:iCs/>
      <w:sz w:val="26"/>
      <w:szCs w:val="26"/>
      <w:lang w:val="en-ZA" w:eastAsia="en-ZA"/>
    </w:rPr>
  </w:style>
  <w:style w:type="character" w:customStyle="1" w:styleId="Heading9Char">
    <w:name w:val="Heading 9 Char"/>
    <w:link w:val="Heading9"/>
    <w:rsid w:val="00A66AAD"/>
    <w:rPr>
      <w:rFonts w:ascii="Arial" w:hAnsi="Arial" w:cs="Arial"/>
      <w:sz w:val="22"/>
      <w:szCs w:val="22"/>
      <w:lang w:val="en-ZA" w:eastAsia="en-ZA"/>
    </w:rPr>
  </w:style>
  <w:style w:type="character" w:customStyle="1" w:styleId="HeaderChar">
    <w:name w:val="Header Char"/>
    <w:link w:val="Header"/>
    <w:uiPriority w:val="99"/>
    <w:rsid w:val="00A66AAD"/>
    <w:rPr>
      <w:sz w:val="24"/>
      <w:szCs w:val="24"/>
    </w:rPr>
  </w:style>
  <w:style w:type="character" w:customStyle="1" w:styleId="BodyTextIndentChar">
    <w:name w:val="Body Text Indent Char"/>
    <w:link w:val="BodyTextIndent"/>
    <w:rsid w:val="00A66AAD"/>
    <w:rPr>
      <w:sz w:val="24"/>
      <w:szCs w:val="24"/>
    </w:rPr>
  </w:style>
  <w:style w:type="character" w:customStyle="1" w:styleId="BodyText2Char">
    <w:name w:val="Body Text 2 Char"/>
    <w:link w:val="BodyText2"/>
    <w:rsid w:val="00A66AAD"/>
    <w:rPr>
      <w:rFonts w:ascii="Arial" w:hAnsi="Arial" w:cs="Arial"/>
      <w:i/>
      <w:iCs/>
      <w:sz w:val="22"/>
      <w:szCs w:val="24"/>
    </w:rPr>
  </w:style>
  <w:style w:type="character" w:customStyle="1" w:styleId="BodyText3Char">
    <w:name w:val="Body Text 3 Char"/>
    <w:link w:val="BodyText3"/>
    <w:rsid w:val="00A66AAD"/>
    <w:rPr>
      <w:rFonts w:ascii="Arial" w:hAnsi="Arial" w:cs="Arial"/>
      <w:sz w:val="22"/>
      <w:szCs w:val="22"/>
    </w:rPr>
  </w:style>
  <w:style w:type="character" w:customStyle="1" w:styleId="FootnoteTextChar">
    <w:name w:val="Footnote Text Char"/>
    <w:link w:val="FootnoteText"/>
    <w:semiHidden/>
    <w:rsid w:val="00A66AAD"/>
    <w:rPr>
      <w:lang w:val="en-AU"/>
    </w:rPr>
  </w:style>
  <w:style w:type="character" w:customStyle="1" w:styleId="FootnoteTextChar1">
    <w:name w:val="Footnote Text Char1"/>
    <w:uiPriority w:val="99"/>
    <w:semiHidden/>
    <w:rsid w:val="00A66AAD"/>
    <w:rPr>
      <w:rFonts w:ascii="Arial" w:hAnsi="Arial"/>
      <w:lang w:eastAsia="en-US"/>
    </w:rPr>
  </w:style>
  <w:style w:type="table" w:customStyle="1" w:styleId="TableGrid1">
    <w:name w:val="Table Grid1"/>
    <w:basedOn w:val="TableNormal"/>
    <w:next w:val="TableGrid"/>
    <w:uiPriority w:val="59"/>
    <w:rsid w:val="00A66AAD"/>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unhideWhenUsed/>
    <w:rsid w:val="00A66AAD"/>
  </w:style>
  <w:style w:type="paragraph" w:customStyle="1" w:styleId="7AutoList28">
    <w:name w:val="7AutoList28"/>
    <w:rsid w:val="00A66AA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bullets">
    <w:name w:val="bullets"/>
    <w:basedOn w:val="Normal"/>
    <w:next w:val="Normal"/>
    <w:rsid w:val="00A66AAD"/>
    <w:pPr>
      <w:autoSpaceDE w:val="0"/>
      <w:autoSpaceDN w:val="0"/>
      <w:adjustRightInd w:val="0"/>
    </w:pPr>
    <w:rPr>
      <w:rFonts w:ascii="Arial,Bold" w:hAnsi="Arial,Bold"/>
      <w:lang w:val="en-US" w:eastAsia="en-US"/>
    </w:rPr>
  </w:style>
  <w:style w:type="paragraph" w:customStyle="1" w:styleId="Doy">
    <w:name w:val="Doy"/>
    <w:basedOn w:val="Normal"/>
    <w:link w:val="DoyChar"/>
    <w:qFormat/>
    <w:rsid w:val="00A66AAD"/>
    <w:pPr>
      <w:spacing w:before="106" w:after="106"/>
      <w:jc w:val="both"/>
      <w:outlineLvl w:val="0"/>
    </w:pPr>
    <w:rPr>
      <w:b/>
      <w:lang w:val="en-GB" w:eastAsia="en-US"/>
    </w:rPr>
  </w:style>
  <w:style w:type="character" w:customStyle="1" w:styleId="DoyChar">
    <w:name w:val="Doy Char"/>
    <w:link w:val="Doy"/>
    <w:rsid w:val="00A66AAD"/>
    <w:rPr>
      <w:b/>
      <w:sz w:val="24"/>
      <w:szCs w:val="24"/>
      <w:lang w:val="en-GB" w:eastAsia="en-US"/>
    </w:rPr>
  </w:style>
  <w:style w:type="paragraph" w:customStyle="1" w:styleId="ColorfulShading-Accent11">
    <w:name w:val="Colorful Shading - Accent 11"/>
    <w:hidden/>
    <w:uiPriority w:val="99"/>
    <w:rsid w:val="00A66AAD"/>
    <w:rPr>
      <w:rFonts w:ascii="Arial" w:hAnsi="Arial"/>
      <w:sz w:val="22"/>
      <w:lang w:val="en-ZA"/>
    </w:rPr>
  </w:style>
  <w:style w:type="paragraph" w:customStyle="1" w:styleId="GridTable31">
    <w:name w:val="Grid Table 31"/>
    <w:basedOn w:val="Heading1"/>
    <w:next w:val="Normal"/>
    <w:uiPriority w:val="39"/>
    <w:unhideWhenUsed/>
    <w:qFormat/>
    <w:rsid w:val="00A66AAD"/>
    <w:pPr>
      <w:keepLines/>
      <w:numPr>
        <w:numId w:val="0"/>
      </w:numPr>
      <w:spacing w:before="480" w:after="0" w:line="276" w:lineRule="auto"/>
      <w:outlineLvl w:val="9"/>
    </w:pPr>
    <w:rPr>
      <w:rFonts w:ascii="Cambria" w:eastAsia="MS Gothic" w:hAnsi="Cambria" w:cs="Times New Roman"/>
      <w:smallCaps w:val="0"/>
      <w:color w:val="365F91"/>
      <w:kern w:val="0"/>
      <w:sz w:val="28"/>
      <w:szCs w:val="28"/>
      <w:lang w:val="en-US" w:eastAsia="ja-JP"/>
    </w:rPr>
  </w:style>
  <w:style w:type="table" w:customStyle="1" w:styleId="TableGrid11">
    <w:name w:val="Table Grid11"/>
    <w:basedOn w:val="TableNormal"/>
    <w:next w:val="TableGrid"/>
    <w:uiPriority w:val="59"/>
    <w:rsid w:val="00A6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6AA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4285"/>
  </w:style>
  <w:style w:type="numbering" w:customStyle="1" w:styleId="NoList12">
    <w:name w:val="No List12"/>
    <w:next w:val="NoList"/>
    <w:uiPriority w:val="99"/>
    <w:semiHidden/>
    <w:unhideWhenUsed/>
    <w:rsid w:val="00E74285"/>
  </w:style>
  <w:style w:type="table" w:customStyle="1" w:styleId="TableGrid3">
    <w:name w:val="Table Grid3"/>
    <w:basedOn w:val="TableNormal"/>
    <w:next w:val="TableGrid"/>
    <w:uiPriority w:val="59"/>
    <w:rsid w:val="00E74285"/>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74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
    <w:name w:val="HM"/>
    <w:basedOn w:val="Doy"/>
    <w:link w:val="HMChar"/>
    <w:qFormat/>
    <w:rsid w:val="003A60FC"/>
    <w:pPr>
      <w:numPr>
        <w:numId w:val="25"/>
      </w:numPr>
      <w:spacing w:before="0" w:after="0"/>
      <w:ind w:left="360"/>
      <w:contextualSpacing/>
    </w:pPr>
    <w:rPr>
      <w:rFonts w:ascii="Arial" w:hAnsi="Arial"/>
      <w:sz w:val="20"/>
      <w:szCs w:val="22"/>
    </w:rPr>
  </w:style>
  <w:style w:type="character" w:customStyle="1" w:styleId="HMChar">
    <w:name w:val="HM Char"/>
    <w:link w:val="HM"/>
    <w:rsid w:val="003A60FC"/>
    <w:rPr>
      <w:rFonts w:ascii="Arial" w:hAnsi="Arial"/>
      <w:b/>
      <w:szCs w:val="22"/>
      <w:lang w:val="en-GB"/>
    </w:rPr>
  </w:style>
  <w:style w:type="paragraph" w:styleId="ListParagraph">
    <w:name w:val="List Paragraph"/>
    <w:basedOn w:val="Normal"/>
    <w:uiPriority w:val="34"/>
    <w:qFormat/>
    <w:rsid w:val="00F55372"/>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rsid w:val="00086F73"/>
    <w:rPr>
      <w:sz w:val="24"/>
      <w:szCs w:val="24"/>
      <w:lang w:val="en-ZA" w:eastAsia="en-ZA"/>
    </w:rPr>
  </w:style>
  <w:style w:type="character" w:customStyle="1" w:styleId="UnresolvedMention1">
    <w:name w:val="Unresolved Mention1"/>
    <w:basedOn w:val="DefaultParagraphFont"/>
    <w:uiPriority w:val="99"/>
    <w:semiHidden/>
    <w:unhideWhenUsed/>
    <w:rsid w:val="0022015B"/>
    <w:rPr>
      <w:color w:val="605E5C"/>
      <w:shd w:val="clear" w:color="auto" w:fill="E1DFDD"/>
    </w:rPr>
  </w:style>
  <w:style w:type="character" w:styleId="UnresolvedMention">
    <w:name w:val="Unresolved Mention"/>
    <w:basedOn w:val="DefaultParagraphFont"/>
    <w:uiPriority w:val="99"/>
    <w:semiHidden/>
    <w:unhideWhenUsed/>
    <w:rsid w:val="0066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4976">
      <w:bodyDiv w:val="1"/>
      <w:marLeft w:val="0"/>
      <w:marRight w:val="0"/>
      <w:marTop w:val="0"/>
      <w:marBottom w:val="0"/>
      <w:divBdr>
        <w:top w:val="none" w:sz="0" w:space="0" w:color="auto"/>
        <w:left w:val="none" w:sz="0" w:space="0" w:color="auto"/>
        <w:bottom w:val="none" w:sz="0" w:space="0" w:color="auto"/>
        <w:right w:val="none" w:sz="0" w:space="0" w:color="auto"/>
      </w:divBdr>
      <w:divsChild>
        <w:div w:id="793255126">
          <w:marLeft w:val="0"/>
          <w:marRight w:val="0"/>
          <w:marTop w:val="0"/>
          <w:marBottom w:val="0"/>
          <w:divBdr>
            <w:top w:val="none" w:sz="0" w:space="0" w:color="auto"/>
            <w:left w:val="none" w:sz="0" w:space="0" w:color="auto"/>
            <w:bottom w:val="none" w:sz="0" w:space="0" w:color="auto"/>
            <w:right w:val="none" w:sz="0" w:space="0" w:color="auto"/>
          </w:divBdr>
          <w:divsChild>
            <w:div w:id="312418860">
              <w:marLeft w:val="0"/>
              <w:marRight w:val="0"/>
              <w:marTop w:val="0"/>
              <w:marBottom w:val="0"/>
              <w:divBdr>
                <w:top w:val="none" w:sz="0" w:space="0" w:color="auto"/>
                <w:left w:val="none" w:sz="0" w:space="0" w:color="auto"/>
                <w:bottom w:val="none" w:sz="0" w:space="0" w:color="auto"/>
                <w:right w:val="none" w:sz="0" w:space="0" w:color="auto"/>
              </w:divBdr>
              <w:divsChild>
                <w:div w:id="320278179">
                  <w:marLeft w:val="0"/>
                  <w:marRight w:val="0"/>
                  <w:marTop w:val="0"/>
                  <w:marBottom w:val="0"/>
                  <w:divBdr>
                    <w:top w:val="none" w:sz="0" w:space="0" w:color="auto"/>
                    <w:left w:val="none" w:sz="0" w:space="0" w:color="auto"/>
                    <w:bottom w:val="none" w:sz="0" w:space="0" w:color="auto"/>
                    <w:right w:val="none" w:sz="0" w:space="0" w:color="auto"/>
                  </w:divBdr>
                </w:div>
              </w:divsChild>
            </w:div>
            <w:div w:id="219949528">
              <w:marLeft w:val="0"/>
              <w:marRight w:val="0"/>
              <w:marTop w:val="0"/>
              <w:marBottom w:val="0"/>
              <w:divBdr>
                <w:top w:val="none" w:sz="0" w:space="0" w:color="auto"/>
                <w:left w:val="none" w:sz="0" w:space="0" w:color="auto"/>
                <w:bottom w:val="none" w:sz="0" w:space="0" w:color="auto"/>
                <w:right w:val="none" w:sz="0" w:space="0" w:color="auto"/>
              </w:divBdr>
              <w:divsChild>
                <w:div w:id="2088840335">
                  <w:marLeft w:val="0"/>
                  <w:marRight w:val="0"/>
                  <w:marTop w:val="0"/>
                  <w:marBottom w:val="0"/>
                  <w:divBdr>
                    <w:top w:val="none" w:sz="0" w:space="0" w:color="auto"/>
                    <w:left w:val="none" w:sz="0" w:space="0" w:color="auto"/>
                    <w:bottom w:val="none" w:sz="0" w:space="0" w:color="auto"/>
                    <w:right w:val="none" w:sz="0" w:space="0" w:color="auto"/>
                  </w:divBdr>
                </w:div>
              </w:divsChild>
            </w:div>
            <w:div w:id="1499619205">
              <w:marLeft w:val="0"/>
              <w:marRight w:val="0"/>
              <w:marTop w:val="0"/>
              <w:marBottom w:val="0"/>
              <w:divBdr>
                <w:top w:val="none" w:sz="0" w:space="0" w:color="auto"/>
                <w:left w:val="none" w:sz="0" w:space="0" w:color="auto"/>
                <w:bottom w:val="none" w:sz="0" w:space="0" w:color="auto"/>
                <w:right w:val="none" w:sz="0" w:space="0" w:color="auto"/>
              </w:divBdr>
              <w:divsChild>
                <w:div w:id="1485316301">
                  <w:marLeft w:val="0"/>
                  <w:marRight w:val="0"/>
                  <w:marTop w:val="0"/>
                  <w:marBottom w:val="0"/>
                  <w:divBdr>
                    <w:top w:val="none" w:sz="0" w:space="0" w:color="auto"/>
                    <w:left w:val="none" w:sz="0" w:space="0" w:color="auto"/>
                    <w:bottom w:val="none" w:sz="0" w:space="0" w:color="auto"/>
                    <w:right w:val="none" w:sz="0" w:space="0" w:color="auto"/>
                  </w:divBdr>
                </w:div>
              </w:divsChild>
            </w:div>
            <w:div w:id="462625294">
              <w:marLeft w:val="0"/>
              <w:marRight w:val="0"/>
              <w:marTop w:val="0"/>
              <w:marBottom w:val="0"/>
              <w:divBdr>
                <w:top w:val="none" w:sz="0" w:space="0" w:color="auto"/>
                <w:left w:val="none" w:sz="0" w:space="0" w:color="auto"/>
                <w:bottom w:val="none" w:sz="0" w:space="0" w:color="auto"/>
                <w:right w:val="none" w:sz="0" w:space="0" w:color="auto"/>
              </w:divBdr>
              <w:divsChild>
                <w:div w:id="593632178">
                  <w:marLeft w:val="0"/>
                  <w:marRight w:val="0"/>
                  <w:marTop w:val="0"/>
                  <w:marBottom w:val="0"/>
                  <w:divBdr>
                    <w:top w:val="none" w:sz="0" w:space="0" w:color="auto"/>
                    <w:left w:val="none" w:sz="0" w:space="0" w:color="auto"/>
                    <w:bottom w:val="none" w:sz="0" w:space="0" w:color="auto"/>
                    <w:right w:val="none" w:sz="0" w:space="0" w:color="auto"/>
                  </w:divBdr>
                </w:div>
              </w:divsChild>
            </w:div>
            <w:div w:id="1101531655">
              <w:marLeft w:val="0"/>
              <w:marRight w:val="0"/>
              <w:marTop w:val="0"/>
              <w:marBottom w:val="0"/>
              <w:divBdr>
                <w:top w:val="none" w:sz="0" w:space="0" w:color="auto"/>
                <w:left w:val="none" w:sz="0" w:space="0" w:color="auto"/>
                <w:bottom w:val="none" w:sz="0" w:space="0" w:color="auto"/>
                <w:right w:val="none" w:sz="0" w:space="0" w:color="auto"/>
              </w:divBdr>
              <w:divsChild>
                <w:div w:id="413284995">
                  <w:marLeft w:val="0"/>
                  <w:marRight w:val="0"/>
                  <w:marTop w:val="0"/>
                  <w:marBottom w:val="0"/>
                  <w:divBdr>
                    <w:top w:val="none" w:sz="0" w:space="0" w:color="auto"/>
                    <w:left w:val="none" w:sz="0" w:space="0" w:color="auto"/>
                    <w:bottom w:val="none" w:sz="0" w:space="0" w:color="auto"/>
                    <w:right w:val="none" w:sz="0" w:space="0" w:color="auto"/>
                  </w:divBdr>
                </w:div>
              </w:divsChild>
            </w:div>
            <w:div w:id="497615566">
              <w:marLeft w:val="0"/>
              <w:marRight w:val="0"/>
              <w:marTop w:val="0"/>
              <w:marBottom w:val="0"/>
              <w:divBdr>
                <w:top w:val="none" w:sz="0" w:space="0" w:color="auto"/>
                <w:left w:val="none" w:sz="0" w:space="0" w:color="auto"/>
                <w:bottom w:val="none" w:sz="0" w:space="0" w:color="auto"/>
                <w:right w:val="none" w:sz="0" w:space="0" w:color="auto"/>
              </w:divBdr>
              <w:divsChild>
                <w:div w:id="1015304215">
                  <w:marLeft w:val="0"/>
                  <w:marRight w:val="0"/>
                  <w:marTop w:val="0"/>
                  <w:marBottom w:val="0"/>
                  <w:divBdr>
                    <w:top w:val="none" w:sz="0" w:space="0" w:color="auto"/>
                    <w:left w:val="none" w:sz="0" w:space="0" w:color="auto"/>
                    <w:bottom w:val="none" w:sz="0" w:space="0" w:color="auto"/>
                    <w:right w:val="none" w:sz="0" w:space="0" w:color="auto"/>
                  </w:divBdr>
                </w:div>
              </w:divsChild>
            </w:div>
            <w:div w:id="502361077">
              <w:marLeft w:val="0"/>
              <w:marRight w:val="0"/>
              <w:marTop w:val="0"/>
              <w:marBottom w:val="0"/>
              <w:divBdr>
                <w:top w:val="none" w:sz="0" w:space="0" w:color="auto"/>
                <w:left w:val="none" w:sz="0" w:space="0" w:color="auto"/>
                <w:bottom w:val="none" w:sz="0" w:space="0" w:color="auto"/>
                <w:right w:val="none" w:sz="0" w:space="0" w:color="auto"/>
              </w:divBdr>
              <w:divsChild>
                <w:div w:id="813914749">
                  <w:marLeft w:val="0"/>
                  <w:marRight w:val="0"/>
                  <w:marTop w:val="0"/>
                  <w:marBottom w:val="0"/>
                  <w:divBdr>
                    <w:top w:val="none" w:sz="0" w:space="0" w:color="auto"/>
                    <w:left w:val="none" w:sz="0" w:space="0" w:color="auto"/>
                    <w:bottom w:val="none" w:sz="0" w:space="0" w:color="auto"/>
                    <w:right w:val="none" w:sz="0" w:space="0" w:color="auto"/>
                  </w:divBdr>
                </w:div>
              </w:divsChild>
            </w:div>
            <w:div w:id="940793535">
              <w:marLeft w:val="0"/>
              <w:marRight w:val="0"/>
              <w:marTop w:val="0"/>
              <w:marBottom w:val="0"/>
              <w:divBdr>
                <w:top w:val="none" w:sz="0" w:space="0" w:color="auto"/>
                <w:left w:val="none" w:sz="0" w:space="0" w:color="auto"/>
                <w:bottom w:val="none" w:sz="0" w:space="0" w:color="auto"/>
                <w:right w:val="none" w:sz="0" w:space="0" w:color="auto"/>
              </w:divBdr>
              <w:divsChild>
                <w:div w:id="1198811712">
                  <w:marLeft w:val="0"/>
                  <w:marRight w:val="0"/>
                  <w:marTop w:val="0"/>
                  <w:marBottom w:val="0"/>
                  <w:divBdr>
                    <w:top w:val="none" w:sz="0" w:space="0" w:color="auto"/>
                    <w:left w:val="none" w:sz="0" w:space="0" w:color="auto"/>
                    <w:bottom w:val="none" w:sz="0" w:space="0" w:color="auto"/>
                    <w:right w:val="none" w:sz="0" w:space="0" w:color="auto"/>
                  </w:divBdr>
                </w:div>
              </w:divsChild>
            </w:div>
            <w:div w:id="490951310">
              <w:marLeft w:val="0"/>
              <w:marRight w:val="0"/>
              <w:marTop w:val="0"/>
              <w:marBottom w:val="0"/>
              <w:divBdr>
                <w:top w:val="none" w:sz="0" w:space="0" w:color="auto"/>
                <w:left w:val="none" w:sz="0" w:space="0" w:color="auto"/>
                <w:bottom w:val="none" w:sz="0" w:space="0" w:color="auto"/>
                <w:right w:val="none" w:sz="0" w:space="0" w:color="auto"/>
              </w:divBdr>
              <w:divsChild>
                <w:div w:id="1669943763">
                  <w:marLeft w:val="0"/>
                  <w:marRight w:val="0"/>
                  <w:marTop w:val="0"/>
                  <w:marBottom w:val="0"/>
                  <w:divBdr>
                    <w:top w:val="none" w:sz="0" w:space="0" w:color="auto"/>
                    <w:left w:val="none" w:sz="0" w:space="0" w:color="auto"/>
                    <w:bottom w:val="none" w:sz="0" w:space="0" w:color="auto"/>
                    <w:right w:val="none" w:sz="0" w:space="0" w:color="auto"/>
                  </w:divBdr>
                </w:div>
              </w:divsChild>
            </w:div>
            <w:div w:id="1913351718">
              <w:marLeft w:val="0"/>
              <w:marRight w:val="0"/>
              <w:marTop w:val="0"/>
              <w:marBottom w:val="0"/>
              <w:divBdr>
                <w:top w:val="none" w:sz="0" w:space="0" w:color="auto"/>
                <w:left w:val="none" w:sz="0" w:space="0" w:color="auto"/>
                <w:bottom w:val="none" w:sz="0" w:space="0" w:color="auto"/>
                <w:right w:val="none" w:sz="0" w:space="0" w:color="auto"/>
              </w:divBdr>
              <w:divsChild>
                <w:div w:id="646861332">
                  <w:marLeft w:val="0"/>
                  <w:marRight w:val="0"/>
                  <w:marTop w:val="0"/>
                  <w:marBottom w:val="0"/>
                  <w:divBdr>
                    <w:top w:val="none" w:sz="0" w:space="0" w:color="auto"/>
                    <w:left w:val="none" w:sz="0" w:space="0" w:color="auto"/>
                    <w:bottom w:val="none" w:sz="0" w:space="0" w:color="auto"/>
                    <w:right w:val="none" w:sz="0" w:space="0" w:color="auto"/>
                  </w:divBdr>
                </w:div>
              </w:divsChild>
            </w:div>
            <w:div w:id="1116867252">
              <w:marLeft w:val="0"/>
              <w:marRight w:val="0"/>
              <w:marTop w:val="0"/>
              <w:marBottom w:val="0"/>
              <w:divBdr>
                <w:top w:val="none" w:sz="0" w:space="0" w:color="auto"/>
                <w:left w:val="none" w:sz="0" w:space="0" w:color="auto"/>
                <w:bottom w:val="none" w:sz="0" w:space="0" w:color="auto"/>
                <w:right w:val="none" w:sz="0" w:space="0" w:color="auto"/>
              </w:divBdr>
              <w:divsChild>
                <w:div w:id="1167554256">
                  <w:marLeft w:val="0"/>
                  <w:marRight w:val="0"/>
                  <w:marTop w:val="0"/>
                  <w:marBottom w:val="0"/>
                  <w:divBdr>
                    <w:top w:val="none" w:sz="0" w:space="0" w:color="auto"/>
                    <w:left w:val="none" w:sz="0" w:space="0" w:color="auto"/>
                    <w:bottom w:val="none" w:sz="0" w:space="0" w:color="auto"/>
                    <w:right w:val="none" w:sz="0" w:space="0" w:color="auto"/>
                  </w:divBdr>
                </w:div>
              </w:divsChild>
            </w:div>
            <w:div w:id="952596211">
              <w:marLeft w:val="0"/>
              <w:marRight w:val="0"/>
              <w:marTop w:val="0"/>
              <w:marBottom w:val="0"/>
              <w:divBdr>
                <w:top w:val="none" w:sz="0" w:space="0" w:color="auto"/>
                <w:left w:val="none" w:sz="0" w:space="0" w:color="auto"/>
                <w:bottom w:val="none" w:sz="0" w:space="0" w:color="auto"/>
                <w:right w:val="none" w:sz="0" w:space="0" w:color="auto"/>
              </w:divBdr>
              <w:divsChild>
                <w:div w:id="528764655">
                  <w:marLeft w:val="0"/>
                  <w:marRight w:val="0"/>
                  <w:marTop w:val="0"/>
                  <w:marBottom w:val="0"/>
                  <w:divBdr>
                    <w:top w:val="none" w:sz="0" w:space="0" w:color="auto"/>
                    <w:left w:val="none" w:sz="0" w:space="0" w:color="auto"/>
                    <w:bottom w:val="none" w:sz="0" w:space="0" w:color="auto"/>
                    <w:right w:val="none" w:sz="0" w:space="0" w:color="auto"/>
                  </w:divBdr>
                </w:div>
              </w:divsChild>
            </w:div>
            <w:div w:id="1983534630">
              <w:marLeft w:val="0"/>
              <w:marRight w:val="0"/>
              <w:marTop w:val="0"/>
              <w:marBottom w:val="0"/>
              <w:divBdr>
                <w:top w:val="none" w:sz="0" w:space="0" w:color="auto"/>
                <w:left w:val="none" w:sz="0" w:space="0" w:color="auto"/>
                <w:bottom w:val="none" w:sz="0" w:space="0" w:color="auto"/>
                <w:right w:val="none" w:sz="0" w:space="0" w:color="auto"/>
              </w:divBdr>
              <w:divsChild>
                <w:div w:id="1730223986">
                  <w:marLeft w:val="0"/>
                  <w:marRight w:val="0"/>
                  <w:marTop w:val="0"/>
                  <w:marBottom w:val="0"/>
                  <w:divBdr>
                    <w:top w:val="none" w:sz="0" w:space="0" w:color="auto"/>
                    <w:left w:val="none" w:sz="0" w:space="0" w:color="auto"/>
                    <w:bottom w:val="none" w:sz="0" w:space="0" w:color="auto"/>
                    <w:right w:val="none" w:sz="0" w:space="0" w:color="auto"/>
                  </w:divBdr>
                </w:div>
              </w:divsChild>
            </w:div>
            <w:div w:id="481427705">
              <w:marLeft w:val="0"/>
              <w:marRight w:val="0"/>
              <w:marTop w:val="0"/>
              <w:marBottom w:val="0"/>
              <w:divBdr>
                <w:top w:val="none" w:sz="0" w:space="0" w:color="auto"/>
                <w:left w:val="none" w:sz="0" w:space="0" w:color="auto"/>
                <w:bottom w:val="none" w:sz="0" w:space="0" w:color="auto"/>
                <w:right w:val="none" w:sz="0" w:space="0" w:color="auto"/>
              </w:divBdr>
              <w:divsChild>
                <w:div w:id="489978919">
                  <w:marLeft w:val="0"/>
                  <w:marRight w:val="0"/>
                  <w:marTop w:val="0"/>
                  <w:marBottom w:val="0"/>
                  <w:divBdr>
                    <w:top w:val="none" w:sz="0" w:space="0" w:color="auto"/>
                    <w:left w:val="none" w:sz="0" w:space="0" w:color="auto"/>
                    <w:bottom w:val="none" w:sz="0" w:space="0" w:color="auto"/>
                    <w:right w:val="none" w:sz="0" w:space="0" w:color="auto"/>
                  </w:divBdr>
                </w:div>
              </w:divsChild>
            </w:div>
            <w:div w:id="1339042290">
              <w:marLeft w:val="0"/>
              <w:marRight w:val="0"/>
              <w:marTop w:val="0"/>
              <w:marBottom w:val="0"/>
              <w:divBdr>
                <w:top w:val="none" w:sz="0" w:space="0" w:color="auto"/>
                <w:left w:val="none" w:sz="0" w:space="0" w:color="auto"/>
                <w:bottom w:val="none" w:sz="0" w:space="0" w:color="auto"/>
                <w:right w:val="none" w:sz="0" w:space="0" w:color="auto"/>
              </w:divBdr>
              <w:divsChild>
                <w:div w:id="1260526169">
                  <w:marLeft w:val="0"/>
                  <w:marRight w:val="0"/>
                  <w:marTop w:val="0"/>
                  <w:marBottom w:val="0"/>
                  <w:divBdr>
                    <w:top w:val="none" w:sz="0" w:space="0" w:color="auto"/>
                    <w:left w:val="none" w:sz="0" w:space="0" w:color="auto"/>
                    <w:bottom w:val="none" w:sz="0" w:space="0" w:color="auto"/>
                    <w:right w:val="none" w:sz="0" w:space="0" w:color="auto"/>
                  </w:divBdr>
                </w:div>
              </w:divsChild>
            </w:div>
            <w:div w:id="1126922320">
              <w:marLeft w:val="0"/>
              <w:marRight w:val="0"/>
              <w:marTop w:val="0"/>
              <w:marBottom w:val="0"/>
              <w:divBdr>
                <w:top w:val="none" w:sz="0" w:space="0" w:color="auto"/>
                <w:left w:val="none" w:sz="0" w:space="0" w:color="auto"/>
                <w:bottom w:val="none" w:sz="0" w:space="0" w:color="auto"/>
                <w:right w:val="none" w:sz="0" w:space="0" w:color="auto"/>
              </w:divBdr>
              <w:divsChild>
                <w:div w:id="1091927894">
                  <w:marLeft w:val="0"/>
                  <w:marRight w:val="0"/>
                  <w:marTop w:val="0"/>
                  <w:marBottom w:val="0"/>
                  <w:divBdr>
                    <w:top w:val="none" w:sz="0" w:space="0" w:color="auto"/>
                    <w:left w:val="none" w:sz="0" w:space="0" w:color="auto"/>
                    <w:bottom w:val="none" w:sz="0" w:space="0" w:color="auto"/>
                    <w:right w:val="none" w:sz="0" w:space="0" w:color="auto"/>
                  </w:divBdr>
                </w:div>
              </w:divsChild>
            </w:div>
            <w:div w:id="986861547">
              <w:marLeft w:val="0"/>
              <w:marRight w:val="0"/>
              <w:marTop w:val="0"/>
              <w:marBottom w:val="0"/>
              <w:divBdr>
                <w:top w:val="none" w:sz="0" w:space="0" w:color="auto"/>
                <w:left w:val="none" w:sz="0" w:space="0" w:color="auto"/>
                <w:bottom w:val="none" w:sz="0" w:space="0" w:color="auto"/>
                <w:right w:val="none" w:sz="0" w:space="0" w:color="auto"/>
              </w:divBdr>
              <w:divsChild>
                <w:div w:id="1195339869">
                  <w:marLeft w:val="0"/>
                  <w:marRight w:val="0"/>
                  <w:marTop w:val="0"/>
                  <w:marBottom w:val="0"/>
                  <w:divBdr>
                    <w:top w:val="none" w:sz="0" w:space="0" w:color="auto"/>
                    <w:left w:val="none" w:sz="0" w:space="0" w:color="auto"/>
                    <w:bottom w:val="none" w:sz="0" w:space="0" w:color="auto"/>
                    <w:right w:val="none" w:sz="0" w:space="0" w:color="auto"/>
                  </w:divBdr>
                </w:div>
              </w:divsChild>
            </w:div>
            <w:div w:id="245502151">
              <w:marLeft w:val="0"/>
              <w:marRight w:val="0"/>
              <w:marTop w:val="0"/>
              <w:marBottom w:val="0"/>
              <w:divBdr>
                <w:top w:val="none" w:sz="0" w:space="0" w:color="auto"/>
                <w:left w:val="none" w:sz="0" w:space="0" w:color="auto"/>
                <w:bottom w:val="none" w:sz="0" w:space="0" w:color="auto"/>
                <w:right w:val="none" w:sz="0" w:space="0" w:color="auto"/>
              </w:divBdr>
              <w:divsChild>
                <w:div w:id="236938394">
                  <w:marLeft w:val="0"/>
                  <w:marRight w:val="0"/>
                  <w:marTop w:val="0"/>
                  <w:marBottom w:val="0"/>
                  <w:divBdr>
                    <w:top w:val="none" w:sz="0" w:space="0" w:color="auto"/>
                    <w:left w:val="none" w:sz="0" w:space="0" w:color="auto"/>
                    <w:bottom w:val="none" w:sz="0" w:space="0" w:color="auto"/>
                    <w:right w:val="none" w:sz="0" w:space="0" w:color="auto"/>
                  </w:divBdr>
                </w:div>
              </w:divsChild>
            </w:div>
            <w:div w:id="2060543849">
              <w:marLeft w:val="0"/>
              <w:marRight w:val="0"/>
              <w:marTop w:val="0"/>
              <w:marBottom w:val="0"/>
              <w:divBdr>
                <w:top w:val="none" w:sz="0" w:space="0" w:color="auto"/>
                <w:left w:val="none" w:sz="0" w:space="0" w:color="auto"/>
                <w:bottom w:val="none" w:sz="0" w:space="0" w:color="auto"/>
                <w:right w:val="none" w:sz="0" w:space="0" w:color="auto"/>
              </w:divBdr>
              <w:divsChild>
                <w:div w:id="790173677">
                  <w:marLeft w:val="0"/>
                  <w:marRight w:val="0"/>
                  <w:marTop w:val="0"/>
                  <w:marBottom w:val="0"/>
                  <w:divBdr>
                    <w:top w:val="none" w:sz="0" w:space="0" w:color="auto"/>
                    <w:left w:val="none" w:sz="0" w:space="0" w:color="auto"/>
                    <w:bottom w:val="none" w:sz="0" w:space="0" w:color="auto"/>
                    <w:right w:val="none" w:sz="0" w:space="0" w:color="auto"/>
                  </w:divBdr>
                </w:div>
              </w:divsChild>
            </w:div>
            <w:div w:id="840900036">
              <w:marLeft w:val="0"/>
              <w:marRight w:val="0"/>
              <w:marTop w:val="0"/>
              <w:marBottom w:val="0"/>
              <w:divBdr>
                <w:top w:val="none" w:sz="0" w:space="0" w:color="auto"/>
                <w:left w:val="none" w:sz="0" w:space="0" w:color="auto"/>
                <w:bottom w:val="none" w:sz="0" w:space="0" w:color="auto"/>
                <w:right w:val="none" w:sz="0" w:space="0" w:color="auto"/>
              </w:divBdr>
              <w:divsChild>
                <w:div w:id="1125661811">
                  <w:marLeft w:val="0"/>
                  <w:marRight w:val="0"/>
                  <w:marTop w:val="0"/>
                  <w:marBottom w:val="0"/>
                  <w:divBdr>
                    <w:top w:val="none" w:sz="0" w:space="0" w:color="auto"/>
                    <w:left w:val="none" w:sz="0" w:space="0" w:color="auto"/>
                    <w:bottom w:val="none" w:sz="0" w:space="0" w:color="auto"/>
                    <w:right w:val="none" w:sz="0" w:space="0" w:color="auto"/>
                  </w:divBdr>
                </w:div>
              </w:divsChild>
            </w:div>
            <w:div w:id="610748512">
              <w:marLeft w:val="0"/>
              <w:marRight w:val="0"/>
              <w:marTop w:val="0"/>
              <w:marBottom w:val="0"/>
              <w:divBdr>
                <w:top w:val="none" w:sz="0" w:space="0" w:color="auto"/>
                <w:left w:val="none" w:sz="0" w:space="0" w:color="auto"/>
                <w:bottom w:val="none" w:sz="0" w:space="0" w:color="auto"/>
                <w:right w:val="none" w:sz="0" w:space="0" w:color="auto"/>
              </w:divBdr>
              <w:divsChild>
                <w:div w:id="2058045736">
                  <w:marLeft w:val="0"/>
                  <w:marRight w:val="0"/>
                  <w:marTop w:val="0"/>
                  <w:marBottom w:val="0"/>
                  <w:divBdr>
                    <w:top w:val="none" w:sz="0" w:space="0" w:color="auto"/>
                    <w:left w:val="none" w:sz="0" w:space="0" w:color="auto"/>
                    <w:bottom w:val="none" w:sz="0" w:space="0" w:color="auto"/>
                    <w:right w:val="none" w:sz="0" w:space="0" w:color="auto"/>
                  </w:divBdr>
                </w:div>
              </w:divsChild>
            </w:div>
            <w:div w:id="425149258">
              <w:marLeft w:val="0"/>
              <w:marRight w:val="0"/>
              <w:marTop w:val="0"/>
              <w:marBottom w:val="0"/>
              <w:divBdr>
                <w:top w:val="none" w:sz="0" w:space="0" w:color="auto"/>
                <w:left w:val="none" w:sz="0" w:space="0" w:color="auto"/>
                <w:bottom w:val="none" w:sz="0" w:space="0" w:color="auto"/>
                <w:right w:val="none" w:sz="0" w:space="0" w:color="auto"/>
              </w:divBdr>
              <w:divsChild>
                <w:div w:id="632713138">
                  <w:marLeft w:val="0"/>
                  <w:marRight w:val="0"/>
                  <w:marTop w:val="0"/>
                  <w:marBottom w:val="0"/>
                  <w:divBdr>
                    <w:top w:val="none" w:sz="0" w:space="0" w:color="auto"/>
                    <w:left w:val="none" w:sz="0" w:space="0" w:color="auto"/>
                    <w:bottom w:val="none" w:sz="0" w:space="0" w:color="auto"/>
                    <w:right w:val="none" w:sz="0" w:space="0" w:color="auto"/>
                  </w:divBdr>
                </w:div>
              </w:divsChild>
            </w:div>
            <w:div w:id="833960595">
              <w:marLeft w:val="0"/>
              <w:marRight w:val="0"/>
              <w:marTop w:val="0"/>
              <w:marBottom w:val="0"/>
              <w:divBdr>
                <w:top w:val="none" w:sz="0" w:space="0" w:color="auto"/>
                <w:left w:val="none" w:sz="0" w:space="0" w:color="auto"/>
                <w:bottom w:val="none" w:sz="0" w:space="0" w:color="auto"/>
                <w:right w:val="none" w:sz="0" w:space="0" w:color="auto"/>
              </w:divBdr>
              <w:divsChild>
                <w:div w:id="297958780">
                  <w:marLeft w:val="0"/>
                  <w:marRight w:val="0"/>
                  <w:marTop w:val="0"/>
                  <w:marBottom w:val="0"/>
                  <w:divBdr>
                    <w:top w:val="none" w:sz="0" w:space="0" w:color="auto"/>
                    <w:left w:val="none" w:sz="0" w:space="0" w:color="auto"/>
                    <w:bottom w:val="none" w:sz="0" w:space="0" w:color="auto"/>
                    <w:right w:val="none" w:sz="0" w:space="0" w:color="auto"/>
                  </w:divBdr>
                </w:div>
              </w:divsChild>
            </w:div>
            <w:div w:id="568467835">
              <w:marLeft w:val="0"/>
              <w:marRight w:val="0"/>
              <w:marTop w:val="0"/>
              <w:marBottom w:val="0"/>
              <w:divBdr>
                <w:top w:val="none" w:sz="0" w:space="0" w:color="auto"/>
                <w:left w:val="none" w:sz="0" w:space="0" w:color="auto"/>
                <w:bottom w:val="none" w:sz="0" w:space="0" w:color="auto"/>
                <w:right w:val="none" w:sz="0" w:space="0" w:color="auto"/>
              </w:divBdr>
              <w:divsChild>
                <w:div w:id="8370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80493">
          <w:marLeft w:val="0"/>
          <w:marRight w:val="0"/>
          <w:marTop w:val="0"/>
          <w:marBottom w:val="0"/>
          <w:divBdr>
            <w:top w:val="none" w:sz="0" w:space="0" w:color="auto"/>
            <w:left w:val="none" w:sz="0" w:space="0" w:color="auto"/>
            <w:bottom w:val="none" w:sz="0" w:space="0" w:color="auto"/>
            <w:right w:val="none" w:sz="0" w:space="0" w:color="auto"/>
          </w:divBdr>
          <w:divsChild>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 w:id="1908373215">
          <w:marLeft w:val="0"/>
          <w:marRight w:val="0"/>
          <w:marTop w:val="0"/>
          <w:marBottom w:val="0"/>
          <w:divBdr>
            <w:top w:val="none" w:sz="0" w:space="0" w:color="auto"/>
            <w:left w:val="none" w:sz="0" w:space="0" w:color="auto"/>
            <w:bottom w:val="none" w:sz="0" w:space="0" w:color="auto"/>
            <w:right w:val="none" w:sz="0" w:space="0" w:color="auto"/>
          </w:divBdr>
          <w:divsChild>
            <w:div w:id="1733504149">
              <w:marLeft w:val="0"/>
              <w:marRight w:val="0"/>
              <w:marTop w:val="0"/>
              <w:marBottom w:val="0"/>
              <w:divBdr>
                <w:top w:val="none" w:sz="0" w:space="0" w:color="auto"/>
                <w:left w:val="none" w:sz="0" w:space="0" w:color="auto"/>
                <w:bottom w:val="none" w:sz="0" w:space="0" w:color="auto"/>
                <w:right w:val="none" w:sz="0" w:space="0" w:color="auto"/>
              </w:divBdr>
            </w:div>
          </w:divsChild>
        </w:div>
        <w:div w:id="269318663">
          <w:marLeft w:val="0"/>
          <w:marRight w:val="0"/>
          <w:marTop w:val="0"/>
          <w:marBottom w:val="0"/>
          <w:divBdr>
            <w:top w:val="none" w:sz="0" w:space="0" w:color="auto"/>
            <w:left w:val="none" w:sz="0" w:space="0" w:color="auto"/>
            <w:bottom w:val="none" w:sz="0" w:space="0" w:color="auto"/>
            <w:right w:val="none" w:sz="0" w:space="0" w:color="auto"/>
          </w:divBdr>
          <w:divsChild>
            <w:div w:id="1811022078">
              <w:marLeft w:val="0"/>
              <w:marRight w:val="0"/>
              <w:marTop w:val="0"/>
              <w:marBottom w:val="0"/>
              <w:divBdr>
                <w:top w:val="none" w:sz="0" w:space="0" w:color="auto"/>
                <w:left w:val="none" w:sz="0" w:space="0" w:color="auto"/>
                <w:bottom w:val="none" w:sz="0" w:space="0" w:color="auto"/>
                <w:right w:val="none" w:sz="0" w:space="0" w:color="auto"/>
              </w:divBdr>
            </w:div>
          </w:divsChild>
        </w:div>
        <w:div w:id="1013653108">
          <w:marLeft w:val="0"/>
          <w:marRight w:val="0"/>
          <w:marTop w:val="0"/>
          <w:marBottom w:val="0"/>
          <w:divBdr>
            <w:top w:val="none" w:sz="0" w:space="0" w:color="auto"/>
            <w:left w:val="none" w:sz="0" w:space="0" w:color="auto"/>
            <w:bottom w:val="none" w:sz="0" w:space="0" w:color="auto"/>
            <w:right w:val="none" w:sz="0" w:space="0" w:color="auto"/>
          </w:divBdr>
          <w:divsChild>
            <w:div w:id="2034115685">
              <w:marLeft w:val="0"/>
              <w:marRight w:val="0"/>
              <w:marTop w:val="0"/>
              <w:marBottom w:val="0"/>
              <w:divBdr>
                <w:top w:val="none" w:sz="0" w:space="0" w:color="auto"/>
                <w:left w:val="none" w:sz="0" w:space="0" w:color="auto"/>
                <w:bottom w:val="none" w:sz="0" w:space="0" w:color="auto"/>
                <w:right w:val="none" w:sz="0" w:space="0" w:color="auto"/>
              </w:divBdr>
            </w:div>
          </w:divsChild>
        </w:div>
        <w:div w:id="1722748109">
          <w:marLeft w:val="0"/>
          <w:marRight w:val="0"/>
          <w:marTop w:val="0"/>
          <w:marBottom w:val="0"/>
          <w:divBdr>
            <w:top w:val="none" w:sz="0" w:space="0" w:color="auto"/>
            <w:left w:val="none" w:sz="0" w:space="0" w:color="auto"/>
            <w:bottom w:val="none" w:sz="0" w:space="0" w:color="auto"/>
            <w:right w:val="none" w:sz="0" w:space="0" w:color="auto"/>
          </w:divBdr>
          <w:divsChild>
            <w:div w:id="1488941513">
              <w:marLeft w:val="0"/>
              <w:marRight w:val="0"/>
              <w:marTop w:val="0"/>
              <w:marBottom w:val="0"/>
              <w:divBdr>
                <w:top w:val="none" w:sz="0" w:space="0" w:color="auto"/>
                <w:left w:val="none" w:sz="0" w:space="0" w:color="auto"/>
                <w:bottom w:val="none" w:sz="0" w:space="0" w:color="auto"/>
                <w:right w:val="none" w:sz="0" w:space="0" w:color="auto"/>
              </w:divBdr>
            </w:div>
          </w:divsChild>
        </w:div>
        <w:div w:id="1894151651">
          <w:marLeft w:val="0"/>
          <w:marRight w:val="0"/>
          <w:marTop w:val="0"/>
          <w:marBottom w:val="0"/>
          <w:divBdr>
            <w:top w:val="none" w:sz="0" w:space="0" w:color="auto"/>
            <w:left w:val="none" w:sz="0" w:space="0" w:color="auto"/>
            <w:bottom w:val="none" w:sz="0" w:space="0" w:color="auto"/>
            <w:right w:val="none" w:sz="0" w:space="0" w:color="auto"/>
          </w:divBdr>
          <w:divsChild>
            <w:div w:id="627124323">
              <w:marLeft w:val="0"/>
              <w:marRight w:val="0"/>
              <w:marTop w:val="0"/>
              <w:marBottom w:val="0"/>
              <w:divBdr>
                <w:top w:val="none" w:sz="0" w:space="0" w:color="auto"/>
                <w:left w:val="none" w:sz="0" w:space="0" w:color="auto"/>
                <w:bottom w:val="none" w:sz="0" w:space="0" w:color="auto"/>
                <w:right w:val="none" w:sz="0" w:space="0" w:color="auto"/>
              </w:divBdr>
            </w:div>
          </w:divsChild>
        </w:div>
        <w:div w:id="1616979598">
          <w:marLeft w:val="0"/>
          <w:marRight w:val="0"/>
          <w:marTop w:val="0"/>
          <w:marBottom w:val="0"/>
          <w:divBdr>
            <w:top w:val="none" w:sz="0" w:space="0" w:color="auto"/>
            <w:left w:val="none" w:sz="0" w:space="0" w:color="auto"/>
            <w:bottom w:val="none" w:sz="0" w:space="0" w:color="auto"/>
            <w:right w:val="none" w:sz="0" w:space="0" w:color="auto"/>
          </w:divBdr>
          <w:divsChild>
            <w:div w:id="1700664063">
              <w:marLeft w:val="0"/>
              <w:marRight w:val="0"/>
              <w:marTop w:val="0"/>
              <w:marBottom w:val="0"/>
              <w:divBdr>
                <w:top w:val="none" w:sz="0" w:space="0" w:color="auto"/>
                <w:left w:val="none" w:sz="0" w:space="0" w:color="auto"/>
                <w:bottom w:val="none" w:sz="0" w:space="0" w:color="auto"/>
                <w:right w:val="none" w:sz="0" w:space="0" w:color="auto"/>
              </w:divBdr>
            </w:div>
          </w:divsChild>
        </w:div>
        <w:div w:id="1233809719">
          <w:marLeft w:val="0"/>
          <w:marRight w:val="0"/>
          <w:marTop w:val="0"/>
          <w:marBottom w:val="0"/>
          <w:divBdr>
            <w:top w:val="none" w:sz="0" w:space="0" w:color="auto"/>
            <w:left w:val="none" w:sz="0" w:space="0" w:color="auto"/>
            <w:bottom w:val="none" w:sz="0" w:space="0" w:color="auto"/>
            <w:right w:val="none" w:sz="0" w:space="0" w:color="auto"/>
          </w:divBdr>
          <w:divsChild>
            <w:div w:id="752164444">
              <w:marLeft w:val="0"/>
              <w:marRight w:val="0"/>
              <w:marTop w:val="0"/>
              <w:marBottom w:val="0"/>
              <w:divBdr>
                <w:top w:val="none" w:sz="0" w:space="0" w:color="auto"/>
                <w:left w:val="none" w:sz="0" w:space="0" w:color="auto"/>
                <w:bottom w:val="none" w:sz="0" w:space="0" w:color="auto"/>
                <w:right w:val="none" w:sz="0" w:space="0" w:color="auto"/>
              </w:divBdr>
            </w:div>
          </w:divsChild>
        </w:div>
        <w:div w:id="1917010461">
          <w:marLeft w:val="0"/>
          <w:marRight w:val="0"/>
          <w:marTop w:val="0"/>
          <w:marBottom w:val="0"/>
          <w:divBdr>
            <w:top w:val="none" w:sz="0" w:space="0" w:color="auto"/>
            <w:left w:val="none" w:sz="0" w:space="0" w:color="auto"/>
            <w:bottom w:val="none" w:sz="0" w:space="0" w:color="auto"/>
            <w:right w:val="none" w:sz="0" w:space="0" w:color="auto"/>
          </w:divBdr>
          <w:divsChild>
            <w:div w:id="78911256">
              <w:marLeft w:val="0"/>
              <w:marRight w:val="0"/>
              <w:marTop w:val="0"/>
              <w:marBottom w:val="0"/>
              <w:divBdr>
                <w:top w:val="none" w:sz="0" w:space="0" w:color="auto"/>
                <w:left w:val="none" w:sz="0" w:space="0" w:color="auto"/>
                <w:bottom w:val="none" w:sz="0" w:space="0" w:color="auto"/>
                <w:right w:val="none" w:sz="0" w:space="0" w:color="auto"/>
              </w:divBdr>
            </w:div>
            <w:div w:id="20339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1765">
      <w:bodyDiv w:val="1"/>
      <w:marLeft w:val="0"/>
      <w:marRight w:val="0"/>
      <w:marTop w:val="0"/>
      <w:marBottom w:val="0"/>
      <w:divBdr>
        <w:top w:val="none" w:sz="0" w:space="0" w:color="auto"/>
        <w:left w:val="none" w:sz="0" w:space="0" w:color="auto"/>
        <w:bottom w:val="none" w:sz="0" w:space="0" w:color="auto"/>
        <w:right w:val="none" w:sz="0" w:space="0" w:color="auto"/>
      </w:divBdr>
      <w:divsChild>
        <w:div w:id="1028214226">
          <w:marLeft w:val="0"/>
          <w:marRight w:val="0"/>
          <w:marTop w:val="0"/>
          <w:marBottom w:val="0"/>
          <w:divBdr>
            <w:top w:val="none" w:sz="0" w:space="0" w:color="auto"/>
            <w:left w:val="none" w:sz="0" w:space="0" w:color="auto"/>
            <w:bottom w:val="none" w:sz="0" w:space="0" w:color="auto"/>
            <w:right w:val="none" w:sz="0" w:space="0" w:color="auto"/>
          </w:divBdr>
        </w:div>
      </w:divsChild>
    </w:div>
    <w:div w:id="278489997">
      <w:bodyDiv w:val="1"/>
      <w:marLeft w:val="0"/>
      <w:marRight w:val="0"/>
      <w:marTop w:val="0"/>
      <w:marBottom w:val="0"/>
      <w:divBdr>
        <w:top w:val="none" w:sz="0" w:space="0" w:color="auto"/>
        <w:left w:val="none" w:sz="0" w:space="0" w:color="auto"/>
        <w:bottom w:val="none" w:sz="0" w:space="0" w:color="auto"/>
        <w:right w:val="none" w:sz="0" w:space="0" w:color="auto"/>
      </w:divBdr>
    </w:div>
    <w:div w:id="338195977">
      <w:bodyDiv w:val="1"/>
      <w:marLeft w:val="0"/>
      <w:marRight w:val="0"/>
      <w:marTop w:val="0"/>
      <w:marBottom w:val="0"/>
      <w:divBdr>
        <w:top w:val="none" w:sz="0" w:space="0" w:color="auto"/>
        <w:left w:val="none" w:sz="0" w:space="0" w:color="auto"/>
        <w:bottom w:val="none" w:sz="0" w:space="0" w:color="auto"/>
        <w:right w:val="none" w:sz="0" w:space="0" w:color="auto"/>
      </w:divBdr>
      <w:divsChild>
        <w:div w:id="1270047768">
          <w:marLeft w:val="0"/>
          <w:marRight w:val="0"/>
          <w:marTop w:val="0"/>
          <w:marBottom w:val="0"/>
          <w:divBdr>
            <w:top w:val="none" w:sz="0" w:space="0" w:color="auto"/>
            <w:left w:val="none" w:sz="0" w:space="0" w:color="auto"/>
            <w:bottom w:val="none" w:sz="0" w:space="0" w:color="auto"/>
            <w:right w:val="none" w:sz="0" w:space="0" w:color="auto"/>
          </w:divBdr>
          <w:divsChild>
            <w:div w:id="1314944647">
              <w:marLeft w:val="0"/>
              <w:marRight w:val="0"/>
              <w:marTop w:val="0"/>
              <w:marBottom w:val="0"/>
              <w:divBdr>
                <w:top w:val="none" w:sz="0" w:space="0" w:color="auto"/>
                <w:left w:val="none" w:sz="0" w:space="0" w:color="auto"/>
                <w:bottom w:val="none" w:sz="0" w:space="0" w:color="auto"/>
                <w:right w:val="none" w:sz="0" w:space="0" w:color="auto"/>
              </w:divBdr>
              <w:divsChild>
                <w:div w:id="924654736">
                  <w:marLeft w:val="0"/>
                  <w:marRight w:val="0"/>
                  <w:marTop w:val="0"/>
                  <w:marBottom w:val="0"/>
                  <w:divBdr>
                    <w:top w:val="none" w:sz="0" w:space="0" w:color="auto"/>
                    <w:left w:val="none" w:sz="0" w:space="0" w:color="auto"/>
                    <w:bottom w:val="none" w:sz="0" w:space="0" w:color="auto"/>
                    <w:right w:val="none" w:sz="0" w:space="0" w:color="auto"/>
                  </w:divBdr>
                  <w:divsChild>
                    <w:div w:id="20898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5564">
      <w:bodyDiv w:val="1"/>
      <w:marLeft w:val="0"/>
      <w:marRight w:val="0"/>
      <w:marTop w:val="0"/>
      <w:marBottom w:val="0"/>
      <w:divBdr>
        <w:top w:val="none" w:sz="0" w:space="0" w:color="auto"/>
        <w:left w:val="none" w:sz="0" w:space="0" w:color="auto"/>
        <w:bottom w:val="none" w:sz="0" w:space="0" w:color="auto"/>
        <w:right w:val="none" w:sz="0" w:space="0" w:color="auto"/>
      </w:divBdr>
    </w:div>
    <w:div w:id="711880289">
      <w:bodyDiv w:val="1"/>
      <w:marLeft w:val="0"/>
      <w:marRight w:val="0"/>
      <w:marTop w:val="0"/>
      <w:marBottom w:val="0"/>
      <w:divBdr>
        <w:top w:val="none" w:sz="0" w:space="0" w:color="auto"/>
        <w:left w:val="none" w:sz="0" w:space="0" w:color="auto"/>
        <w:bottom w:val="none" w:sz="0" w:space="0" w:color="auto"/>
        <w:right w:val="none" w:sz="0" w:space="0" w:color="auto"/>
      </w:divBdr>
    </w:div>
    <w:div w:id="838692129">
      <w:bodyDiv w:val="1"/>
      <w:marLeft w:val="0"/>
      <w:marRight w:val="0"/>
      <w:marTop w:val="0"/>
      <w:marBottom w:val="0"/>
      <w:divBdr>
        <w:top w:val="none" w:sz="0" w:space="0" w:color="auto"/>
        <w:left w:val="none" w:sz="0" w:space="0" w:color="auto"/>
        <w:bottom w:val="none" w:sz="0" w:space="0" w:color="auto"/>
        <w:right w:val="none" w:sz="0" w:space="0" w:color="auto"/>
      </w:divBdr>
    </w:div>
    <w:div w:id="966817796">
      <w:bodyDiv w:val="1"/>
      <w:marLeft w:val="0"/>
      <w:marRight w:val="0"/>
      <w:marTop w:val="0"/>
      <w:marBottom w:val="0"/>
      <w:divBdr>
        <w:top w:val="none" w:sz="0" w:space="0" w:color="auto"/>
        <w:left w:val="none" w:sz="0" w:space="0" w:color="auto"/>
        <w:bottom w:val="none" w:sz="0" w:space="0" w:color="auto"/>
        <w:right w:val="none" w:sz="0" w:space="0" w:color="auto"/>
      </w:divBdr>
      <w:divsChild>
        <w:div w:id="165638024">
          <w:marLeft w:val="0"/>
          <w:marRight w:val="0"/>
          <w:marTop w:val="0"/>
          <w:marBottom w:val="0"/>
          <w:divBdr>
            <w:top w:val="none" w:sz="0" w:space="0" w:color="auto"/>
            <w:left w:val="none" w:sz="0" w:space="0" w:color="auto"/>
            <w:bottom w:val="none" w:sz="0" w:space="0" w:color="auto"/>
            <w:right w:val="none" w:sz="0" w:space="0" w:color="auto"/>
          </w:divBdr>
        </w:div>
        <w:div w:id="1141121011">
          <w:marLeft w:val="0"/>
          <w:marRight w:val="0"/>
          <w:marTop w:val="150"/>
          <w:marBottom w:val="150"/>
          <w:divBdr>
            <w:top w:val="none" w:sz="0" w:space="0" w:color="auto"/>
            <w:left w:val="none" w:sz="0" w:space="0" w:color="auto"/>
            <w:bottom w:val="none" w:sz="0" w:space="0" w:color="auto"/>
            <w:right w:val="none" w:sz="0" w:space="0" w:color="auto"/>
          </w:divBdr>
        </w:div>
        <w:div w:id="1264073623">
          <w:marLeft w:val="0"/>
          <w:marRight w:val="0"/>
          <w:marTop w:val="0"/>
          <w:marBottom w:val="0"/>
          <w:divBdr>
            <w:top w:val="none" w:sz="0" w:space="0" w:color="auto"/>
            <w:left w:val="none" w:sz="0" w:space="0" w:color="auto"/>
            <w:bottom w:val="none" w:sz="0" w:space="0" w:color="auto"/>
            <w:right w:val="none" w:sz="0" w:space="0" w:color="auto"/>
          </w:divBdr>
          <w:divsChild>
            <w:div w:id="10477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205">
      <w:bodyDiv w:val="1"/>
      <w:marLeft w:val="0"/>
      <w:marRight w:val="0"/>
      <w:marTop w:val="0"/>
      <w:marBottom w:val="0"/>
      <w:divBdr>
        <w:top w:val="none" w:sz="0" w:space="0" w:color="auto"/>
        <w:left w:val="none" w:sz="0" w:space="0" w:color="auto"/>
        <w:bottom w:val="none" w:sz="0" w:space="0" w:color="auto"/>
        <w:right w:val="none" w:sz="0" w:space="0" w:color="auto"/>
      </w:divBdr>
      <w:divsChild>
        <w:div w:id="1196038831">
          <w:marLeft w:val="0"/>
          <w:marRight w:val="0"/>
          <w:marTop w:val="0"/>
          <w:marBottom w:val="0"/>
          <w:divBdr>
            <w:top w:val="none" w:sz="0" w:space="0" w:color="auto"/>
            <w:left w:val="none" w:sz="0" w:space="0" w:color="auto"/>
            <w:bottom w:val="none" w:sz="0" w:space="0" w:color="auto"/>
            <w:right w:val="none" w:sz="0" w:space="0" w:color="auto"/>
          </w:divBdr>
          <w:divsChild>
            <w:div w:id="627205145">
              <w:marLeft w:val="0"/>
              <w:marRight w:val="0"/>
              <w:marTop w:val="0"/>
              <w:marBottom w:val="0"/>
              <w:divBdr>
                <w:top w:val="none" w:sz="0" w:space="0" w:color="auto"/>
                <w:left w:val="none" w:sz="0" w:space="0" w:color="auto"/>
                <w:bottom w:val="none" w:sz="0" w:space="0" w:color="auto"/>
                <w:right w:val="none" w:sz="0" w:space="0" w:color="auto"/>
              </w:divBdr>
              <w:divsChild>
                <w:div w:id="1134174428">
                  <w:marLeft w:val="0"/>
                  <w:marRight w:val="0"/>
                  <w:marTop w:val="0"/>
                  <w:marBottom w:val="0"/>
                  <w:divBdr>
                    <w:top w:val="none" w:sz="0" w:space="0" w:color="auto"/>
                    <w:left w:val="none" w:sz="0" w:space="0" w:color="auto"/>
                    <w:bottom w:val="none" w:sz="0" w:space="0" w:color="auto"/>
                    <w:right w:val="none" w:sz="0" w:space="0" w:color="auto"/>
                  </w:divBdr>
                  <w:divsChild>
                    <w:div w:id="16599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6943">
      <w:bodyDiv w:val="1"/>
      <w:marLeft w:val="0"/>
      <w:marRight w:val="0"/>
      <w:marTop w:val="0"/>
      <w:marBottom w:val="0"/>
      <w:divBdr>
        <w:top w:val="none" w:sz="0" w:space="0" w:color="auto"/>
        <w:left w:val="none" w:sz="0" w:space="0" w:color="auto"/>
        <w:bottom w:val="none" w:sz="0" w:space="0" w:color="auto"/>
        <w:right w:val="none" w:sz="0" w:space="0" w:color="auto"/>
      </w:divBdr>
    </w:div>
    <w:div w:id="1165975691">
      <w:bodyDiv w:val="1"/>
      <w:marLeft w:val="0"/>
      <w:marRight w:val="0"/>
      <w:marTop w:val="0"/>
      <w:marBottom w:val="0"/>
      <w:divBdr>
        <w:top w:val="none" w:sz="0" w:space="0" w:color="auto"/>
        <w:left w:val="none" w:sz="0" w:space="0" w:color="auto"/>
        <w:bottom w:val="none" w:sz="0" w:space="0" w:color="auto"/>
        <w:right w:val="none" w:sz="0" w:space="0" w:color="auto"/>
      </w:divBdr>
    </w:div>
    <w:div w:id="1190871252">
      <w:bodyDiv w:val="1"/>
      <w:marLeft w:val="0"/>
      <w:marRight w:val="0"/>
      <w:marTop w:val="0"/>
      <w:marBottom w:val="0"/>
      <w:divBdr>
        <w:top w:val="none" w:sz="0" w:space="0" w:color="auto"/>
        <w:left w:val="none" w:sz="0" w:space="0" w:color="auto"/>
        <w:bottom w:val="none" w:sz="0" w:space="0" w:color="auto"/>
        <w:right w:val="none" w:sz="0" w:space="0" w:color="auto"/>
      </w:divBdr>
    </w:div>
    <w:div w:id="1195998506">
      <w:bodyDiv w:val="1"/>
      <w:marLeft w:val="0"/>
      <w:marRight w:val="0"/>
      <w:marTop w:val="0"/>
      <w:marBottom w:val="0"/>
      <w:divBdr>
        <w:top w:val="none" w:sz="0" w:space="0" w:color="auto"/>
        <w:left w:val="none" w:sz="0" w:space="0" w:color="auto"/>
        <w:bottom w:val="none" w:sz="0" w:space="0" w:color="auto"/>
        <w:right w:val="none" w:sz="0" w:space="0" w:color="auto"/>
      </w:divBdr>
      <w:divsChild>
        <w:div w:id="115032130">
          <w:marLeft w:val="0"/>
          <w:marRight w:val="0"/>
          <w:marTop w:val="0"/>
          <w:marBottom w:val="0"/>
          <w:divBdr>
            <w:top w:val="none" w:sz="0" w:space="0" w:color="auto"/>
            <w:left w:val="none" w:sz="0" w:space="0" w:color="auto"/>
            <w:bottom w:val="none" w:sz="0" w:space="0" w:color="auto"/>
            <w:right w:val="none" w:sz="0" w:space="0" w:color="auto"/>
          </w:divBdr>
        </w:div>
        <w:div w:id="11864858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265961063">
          <w:marLeft w:val="0"/>
          <w:marRight w:val="0"/>
          <w:marTop w:val="0"/>
          <w:marBottom w:val="0"/>
          <w:divBdr>
            <w:top w:val="none" w:sz="0" w:space="0" w:color="auto"/>
            <w:left w:val="none" w:sz="0" w:space="0" w:color="auto"/>
            <w:bottom w:val="none" w:sz="0" w:space="0" w:color="auto"/>
            <w:right w:val="none" w:sz="0" w:space="0" w:color="auto"/>
          </w:divBdr>
        </w:div>
        <w:div w:id="302347360">
          <w:marLeft w:val="0"/>
          <w:marRight w:val="0"/>
          <w:marTop w:val="0"/>
          <w:marBottom w:val="0"/>
          <w:divBdr>
            <w:top w:val="none" w:sz="0" w:space="0" w:color="auto"/>
            <w:left w:val="none" w:sz="0" w:space="0" w:color="auto"/>
            <w:bottom w:val="none" w:sz="0" w:space="0" w:color="auto"/>
            <w:right w:val="none" w:sz="0" w:space="0" w:color="auto"/>
          </w:divBdr>
        </w:div>
        <w:div w:id="448470959">
          <w:marLeft w:val="0"/>
          <w:marRight w:val="0"/>
          <w:marTop w:val="0"/>
          <w:marBottom w:val="0"/>
          <w:divBdr>
            <w:top w:val="none" w:sz="0" w:space="0" w:color="auto"/>
            <w:left w:val="none" w:sz="0" w:space="0" w:color="auto"/>
            <w:bottom w:val="none" w:sz="0" w:space="0" w:color="auto"/>
            <w:right w:val="none" w:sz="0" w:space="0" w:color="auto"/>
          </w:divBdr>
        </w:div>
        <w:div w:id="448553234">
          <w:marLeft w:val="0"/>
          <w:marRight w:val="0"/>
          <w:marTop w:val="0"/>
          <w:marBottom w:val="0"/>
          <w:divBdr>
            <w:top w:val="none" w:sz="0" w:space="0" w:color="auto"/>
            <w:left w:val="none" w:sz="0" w:space="0" w:color="auto"/>
            <w:bottom w:val="none" w:sz="0" w:space="0" w:color="auto"/>
            <w:right w:val="none" w:sz="0" w:space="0" w:color="auto"/>
          </w:divBdr>
        </w:div>
        <w:div w:id="454522926">
          <w:marLeft w:val="0"/>
          <w:marRight w:val="0"/>
          <w:marTop w:val="0"/>
          <w:marBottom w:val="0"/>
          <w:divBdr>
            <w:top w:val="none" w:sz="0" w:space="0" w:color="auto"/>
            <w:left w:val="none" w:sz="0" w:space="0" w:color="auto"/>
            <w:bottom w:val="none" w:sz="0" w:space="0" w:color="auto"/>
            <w:right w:val="none" w:sz="0" w:space="0" w:color="auto"/>
          </w:divBdr>
        </w:div>
        <w:div w:id="503938486">
          <w:marLeft w:val="0"/>
          <w:marRight w:val="0"/>
          <w:marTop w:val="0"/>
          <w:marBottom w:val="0"/>
          <w:divBdr>
            <w:top w:val="none" w:sz="0" w:space="0" w:color="auto"/>
            <w:left w:val="none" w:sz="0" w:space="0" w:color="auto"/>
            <w:bottom w:val="none" w:sz="0" w:space="0" w:color="auto"/>
            <w:right w:val="none" w:sz="0" w:space="0" w:color="auto"/>
          </w:divBdr>
        </w:div>
        <w:div w:id="523595774">
          <w:marLeft w:val="0"/>
          <w:marRight w:val="0"/>
          <w:marTop w:val="0"/>
          <w:marBottom w:val="0"/>
          <w:divBdr>
            <w:top w:val="none" w:sz="0" w:space="0" w:color="auto"/>
            <w:left w:val="none" w:sz="0" w:space="0" w:color="auto"/>
            <w:bottom w:val="none" w:sz="0" w:space="0" w:color="auto"/>
            <w:right w:val="none" w:sz="0" w:space="0" w:color="auto"/>
          </w:divBdr>
        </w:div>
        <w:div w:id="629285903">
          <w:marLeft w:val="0"/>
          <w:marRight w:val="0"/>
          <w:marTop w:val="0"/>
          <w:marBottom w:val="0"/>
          <w:divBdr>
            <w:top w:val="none" w:sz="0" w:space="0" w:color="auto"/>
            <w:left w:val="none" w:sz="0" w:space="0" w:color="auto"/>
            <w:bottom w:val="none" w:sz="0" w:space="0" w:color="auto"/>
            <w:right w:val="none" w:sz="0" w:space="0" w:color="auto"/>
          </w:divBdr>
        </w:div>
        <w:div w:id="967584286">
          <w:marLeft w:val="0"/>
          <w:marRight w:val="0"/>
          <w:marTop w:val="0"/>
          <w:marBottom w:val="0"/>
          <w:divBdr>
            <w:top w:val="none" w:sz="0" w:space="0" w:color="auto"/>
            <w:left w:val="none" w:sz="0" w:space="0" w:color="auto"/>
            <w:bottom w:val="none" w:sz="0" w:space="0" w:color="auto"/>
            <w:right w:val="none" w:sz="0" w:space="0" w:color="auto"/>
          </w:divBdr>
        </w:div>
        <w:div w:id="1080560424">
          <w:marLeft w:val="0"/>
          <w:marRight w:val="0"/>
          <w:marTop w:val="0"/>
          <w:marBottom w:val="0"/>
          <w:divBdr>
            <w:top w:val="none" w:sz="0" w:space="0" w:color="auto"/>
            <w:left w:val="none" w:sz="0" w:space="0" w:color="auto"/>
            <w:bottom w:val="none" w:sz="0" w:space="0" w:color="auto"/>
            <w:right w:val="none" w:sz="0" w:space="0" w:color="auto"/>
          </w:divBdr>
        </w:div>
        <w:div w:id="1081834882">
          <w:marLeft w:val="0"/>
          <w:marRight w:val="0"/>
          <w:marTop w:val="0"/>
          <w:marBottom w:val="0"/>
          <w:divBdr>
            <w:top w:val="none" w:sz="0" w:space="0" w:color="auto"/>
            <w:left w:val="none" w:sz="0" w:space="0" w:color="auto"/>
            <w:bottom w:val="none" w:sz="0" w:space="0" w:color="auto"/>
            <w:right w:val="none" w:sz="0" w:space="0" w:color="auto"/>
          </w:divBdr>
        </w:div>
        <w:div w:id="1099521855">
          <w:marLeft w:val="0"/>
          <w:marRight w:val="0"/>
          <w:marTop w:val="0"/>
          <w:marBottom w:val="0"/>
          <w:divBdr>
            <w:top w:val="none" w:sz="0" w:space="0" w:color="auto"/>
            <w:left w:val="none" w:sz="0" w:space="0" w:color="auto"/>
            <w:bottom w:val="none" w:sz="0" w:space="0" w:color="auto"/>
            <w:right w:val="none" w:sz="0" w:space="0" w:color="auto"/>
          </w:divBdr>
        </w:div>
        <w:div w:id="1136147135">
          <w:marLeft w:val="0"/>
          <w:marRight w:val="0"/>
          <w:marTop w:val="0"/>
          <w:marBottom w:val="0"/>
          <w:divBdr>
            <w:top w:val="none" w:sz="0" w:space="0" w:color="auto"/>
            <w:left w:val="none" w:sz="0" w:space="0" w:color="auto"/>
            <w:bottom w:val="none" w:sz="0" w:space="0" w:color="auto"/>
            <w:right w:val="none" w:sz="0" w:space="0" w:color="auto"/>
          </w:divBdr>
        </w:div>
        <w:div w:id="1297298012">
          <w:marLeft w:val="0"/>
          <w:marRight w:val="0"/>
          <w:marTop w:val="0"/>
          <w:marBottom w:val="0"/>
          <w:divBdr>
            <w:top w:val="none" w:sz="0" w:space="0" w:color="auto"/>
            <w:left w:val="none" w:sz="0" w:space="0" w:color="auto"/>
            <w:bottom w:val="none" w:sz="0" w:space="0" w:color="auto"/>
            <w:right w:val="none" w:sz="0" w:space="0" w:color="auto"/>
          </w:divBdr>
        </w:div>
        <w:div w:id="1358920464">
          <w:marLeft w:val="0"/>
          <w:marRight w:val="0"/>
          <w:marTop w:val="0"/>
          <w:marBottom w:val="0"/>
          <w:divBdr>
            <w:top w:val="none" w:sz="0" w:space="0" w:color="auto"/>
            <w:left w:val="none" w:sz="0" w:space="0" w:color="auto"/>
            <w:bottom w:val="none" w:sz="0" w:space="0" w:color="auto"/>
            <w:right w:val="none" w:sz="0" w:space="0" w:color="auto"/>
          </w:divBdr>
        </w:div>
        <w:div w:id="1362630818">
          <w:marLeft w:val="0"/>
          <w:marRight w:val="0"/>
          <w:marTop w:val="0"/>
          <w:marBottom w:val="0"/>
          <w:divBdr>
            <w:top w:val="none" w:sz="0" w:space="0" w:color="auto"/>
            <w:left w:val="none" w:sz="0" w:space="0" w:color="auto"/>
            <w:bottom w:val="none" w:sz="0" w:space="0" w:color="auto"/>
            <w:right w:val="none" w:sz="0" w:space="0" w:color="auto"/>
          </w:divBdr>
        </w:div>
        <w:div w:id="1414547429">
          <w:marLeft w:val="0"/>
          <w:marRight w:val="0"/>
          <w:marTop w:val="0"/>
          <w:marBottom w:val="0"/>
          <w:divBdr>
            <w:top w:val="none" w:sz="0" w:space="0" w:color="auto"/>
            <w:left w:val="none" w:sz="0" w:space="0" w:color="auto"/>
            <w:bottom w:val="none" w:sz="0" w:space="0" w:color="auto"/>
            <w:right w:val="none" w:sz="0" w:space="0" w:color="auto"/>
          </w:divBdr>
        </w:div>
        <w:div w:id="1495294184">
          <w:marLeft w:val="0"/>
          <w:marRight w:val="0"/>
          <w:marTop w:val="0"/>
          <w:marBottom w:val="0"/>
          <w:divBdr>
            <w:top w:val="none" w:sz="0" w:space="0" w:color="auto"/>
            <w:left w:val="none" w:sz="0" w:space="0" w:color="auto"/>
            <w:bottom w:val="none" w:sz="0" w:space="0" w:color="auto"/>
            <w:right w:val="none" w:sz="0" w:space="0" w:color="auto"/>
          </w:divBdr>
        </w:div>
        <w:div w:id="1543858204">
          <w:marLeft w:val="0"/>
          <w:marRight w:val="0"/>
          <w:marTop w:val="0"/>
          <w:marBottom w:val="0"/>
          <w:divBdr>
            <w:top w:val="none" w:sz="0" w:space="0" w:color="auto"/>
            <w:left w:val="none" w:sz="0" w:space="0" w:color="auto"/>
            <w:bottom w:val="none" w:sz="0" w:space="0" w:color="auto"/>
            <w:right w:val="none" w:sz="0" w:space="0" w:color="auto"/>
          </w:divBdr>
        </w:div>
        <w:div w:id="1664579045">
          <w:marLeft w:val="0"/>
          <w:marRight w:val="0"/>
          <w:marTop w:val="0"/>
          <w:marBottom w:val="0"/>
          <w:divBdr>
            <w:top w:val="none" w:sz="0" w:space="0" w:color="auto"/>
            <w:left w:val="none" w:sz="0" w:space="0" w:color="auto"/>
            <w:bottom w:val="none" w:sz="0" w:space="0" w:color="auto"/>
            <w:right w:val="none" w:sz="0" w:space="0" w:color="auto"/>
          </w:divBdr>
        </w:div>
        <w:div w:id="1697972647">
          <w:marLeft w:val="0"/>
          <w:marRight w:val="0"/>
          <w:marTop w:val="0"/>
          <w:marBottom w:val="0"/>
          <w:divBdr>
            <w:top w:val="none" w:sz="0" w:space="0" w:color="auto"/>
            <w:left w:val="none" w:sz="0" w:space="0" w:color="auto"/>
            <w:bottom w:val="none" w:sz="0" w:space="0" w:color="auto"/>
            <w:right w:val="none" w:sz="0" w:space="0" w:color="auto"/>
          </w:divBdr>
        </w:div>
        <w:div w:id="1790780806">
          <w:marLeft w:val="0"/>
          <w:marRight w:val="0"/>
          <w:marTop w:val="0"/>
          <w:marBottom w:val="0"/>
          <w:divBdr>
            <w:top w:val="none" w:sz="0" w:space="0" w:color="auto"/>
            <w:left w:val="none" w:sz="0" w:space="0" w:color="auto"/>
            <w:bottom w:val="none" w:sz="0" w:space="0" w:color="auto"/>
            <w:right w:val="none" w:sz="0" w:space="0" w:color="auto"/>
          </w:divBdr>
        </w:div>
        <w:div w:id="1833058744">
          <w:marLeft w:val="0"/>
          <w:marRight w:val="0"/>
          <w:marTop w:val="0"/>
          <w:marBottom w:val="0"/>
          <w:divBdr>
            <w:top w:val="none" w:sz="0" w:space="0" w:color="auto"/>
            <w:left w:val="none" w:sz="0" w:space="0" w:color="auto"/>
            <w:bottom w:val="none" w:sz="0" w:space="0" w:color="auto"/>
            <w:right w:val="none" w:sz="0" w:space="0" w:color="auto"/>
          </w:divBdr>
        </w:div>
        <w:div w:id="1838883784">
          <w:marLeft w:val="0"/>
          <w:marRight w:val="0"/>
          <w:marTop w:val="0"/>
          <w:marBottom w:val="0"/>
          <w:divBdr>
            <w:top w:val="none" w:sz="0" w:space="0" w:color="auto"/>
            <w:left w:val="none" w:sz="0" w:space="0" w:color="auto"/>
            <w:bottom w:val="none" w:sz="0" w:space="0" w:color="auto"/>
            <w:right w:val="none" w:sz="0" w:space="0" w:color="auto"/>
          </w:divBdr>
        </w:div>
        <w:div w:id="1893232847">
          <w:marLeft w:val="0"/>
          <w:marRight w:val="0"/>
          <w:marTop w:val="0"/>
          <w:marBottom w:val="0"/>
          <w:divBdr>
            <w:top w:val="none" w:sz="0" w:space="0" w:color="auto"/>
            <w:left w:val="none" w:sz="0" w:space="0" w:color="auto"/>
            <w:bottom w:val="none" w:sz="0" w:space="0" w:color="auto"/>
            <w:right w:val="none" w:sz="0" w:space="0" w:color="auto"/>
          </w:divBdr>
        </w:div>
        <w:div w:id="2086219345">
          <w:marLeft w:val="0"/>
          <w:marRight w:val="0"/>
          <w:marTop w:val="0"/>
          <w:marBottom w:val="0"/>
          <w:divBdr>
            <w:top w:val="none" w:sz="0" w:space="0" w:color="auto"/>
            <w:left w:val="none" w:sz="0" w:space="0" w:color="auto"/>
            <w:bottom w:val="none" w:sz="0" w:space="0" w:color="auto"/>
            <w:right w:val="none" w:sz="0" w:space="0" w:color="auto"/>
          </w:divBdr>
        </w:div>
      </w:divsChild>
    </w:div>
    <w:div w:id="1404644874">
      <w:bodyDiv w:val="1"/>
      <w:marLeft w:val="0"/>
      <w:marRight w:val="0"/>
      <w:marTop w:val="0"/>
      <w:marBottom w:val="0"/>
      <w:divBdr>
        <w:top w:val="none" w:sz="0" w:space="0" w:color="auto"/>
        <w:left w:val="none" w:sz="0" w:space="0" w:color="auto"/>
        <w:bottom w:val="none" w:sz="0" w:space="0" w:color="auto"/>
        <w:right w:val="none" w:sz="0" w:space="0" w:color="auto"/>
      </w:divBdr>
    </w:div>
    <w:div w:id="1466002912">
      <w:bodyDiv w:val="1"/>
      <w:marLeft w:val="0"/>
      <w:marRight w:val="0"/>
      <w:marTop w:val="0"/>
      <w:marBottom w:val="0"/>
      <w:divBdr>
        <w:top w:val="none" w:sz="0" w:space="0" w:color="auto"/>
        <w:left w:val="none" w:sz="0" w:space="0" w:color="auto"/>
        <w:bottom w:val="none" w:sz="0" w:space="0" w:color="auto"/>
        <w:right w:val="none" w:sz="0" w:space="0" w:color="auto"/>
      </w:divBdr>
    </w:div>
    <w:div w:id="1998992466">
      <w:bodyDiv w:val="1"/>
      <w:marLeft w:val="0"/>
      <w:marRight w:val="0"/>
      <w:marTop w:val="0"/>
      <w:marBottom w:val="0"/>
      <w:divBdr>
        <w:top w:val="none" w:sz="0" w:space="0" w:color="auto"/>
        <w:left w:val="none" w:sz="0" w:space="0" w:color="auto"/>
        <w:bottom w:val="none" w:sz="0" w:space="0" w:color="auto"/>
        <w:right w:val="none" w:sz="0" w:space="0" w:color="auto"/>
      </w:divBdr>
      <w:divsChild>
        <w:div w:id="569081795">
          <w:marLeft w:val="547"/>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quotations.gov.za" TargetMode="External"/><Relationship Id="rId18" Type="http://schemas.openxmlformats.org/officeDocument/2006/relationships/hyperlink" Target="http://www.sars.gov.za"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pheaham@nhbrc.org.za"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PHEAHAM@NHBRC.ORG.ZA" TargetMode="External"/><Relationship Id="rId20" Type="http://schemas.openxmlformats.org/officeDocument/2006/relationships/hyperlink" Target="mailto:PheahaM@nhbrc.org.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PheahaM@nhbrc.org.za"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PheahaM@nhbrc.org.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hbrc.org.za" TargetMode="External"/><Relationship Id="rId22" Type="http://schemas.openxmlformats.org/officeDocument/2006/relationships/hyperlink" Target="https://registers.cidb.org.za/common/jvcalc.as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EPSU%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E37E7-46C8-45C4-8040-16E1FD40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EPSU Report</Template>
  <TotalTime>0</TotalTime>
  <Pages>53</Pages>
  <Words>17066</Words>
  <Characters>77822</Characters>
  <Application>Microsoft Office Word</Application>
  <DocSecurity>0</DocSecurity>
  <Lines>2594</Lines>
  <Paragraphs>1416</Paragraphs>
  <ScaleCrop>false</ScaleCrop>
  <HeadingPairs>
    <vt:vector size="2" baseType="variant">
      <vt:variant>
        <vt:lpstr>Title</vt:lpstr>
      </vt:variant>
      <vt:variant>
        <vt:i4>1</vt:i4>
      </vt:variant>
    </vt:vector>
  </HeadingPairs>
  <TitlesOfParts>
    <vt:vector size="1" baseType="lpstr">
      <vt:lpstr> </vt:lpstr>
    </vt:vector>
  </TitlesOfParts>
  <Company>Peter Lukey &amp; Associates</Company>
  <LinksUpToDate>false</LinksUpToDate>
  <CharactersWithSpaces>93472</CharactersWithSpaces>
  <SharedDoc>false</SharedDoc>
  <HLinks>
    <vt:vector size="396" baseType="variant">
      <vt:variant>
        <vt:i4>3473419</vt:i4>
      </vt:variant>
      <vt:variant>
        <vt:i4>537</vt:i4>
      </vt:variant>
      <vt:variant>
        <vt:i4>0</vt:i4>
      </vt:variant>
      <vt:variant>
        <vt:i4>5</vt:i4>
      </vt:variant>
      <vt:variant>
        <vt:lpwstr>http://www.treasury.gov.za/</vt:lpwstr>
      </vt:variant>
      <vt:variant>
        <vt:lpwstr/>
      </vt:variant>
      <vt:variant>
        <vt:i4>3604495</vt:i4>
      </vt:variant>
      <vt:variant>
        <vt:i4>534</vt:i4>
      </vt:variant>
      <vt:variant>
        <vt:i4>0</vt:i4>
      </vt:variant>
      <vt:variant>
        <vt:i4>5</vt:i4>
      </vt:variant>
      <vt:variant>
        <vt:lpwstr>https://registers.cidb.org.za/common/jvcalc.asp</vt:lpwstr>
      </vt:variant>
      <vt:variant>
        <vt:lpwstr/>
      </vt:variant>
      <vt:variant>
        <vt:i4>4849702</vt:i4>
      </vt:variant>
      <vt:variant>
        <vt:i4>426</vt:i4>
      </vt:variant>
      <vt:variant>
        <vt:i4>0</vt:i4>
      </vt:variant>
      <vt:variant>
        <vt:i4>5</vt:i4>
      </vt:variant>
      <vt:variant>
        <vt:lpwstr>mailto:mphaladi@environment.gov.za</vt:lpwstr>
      </vt:variant>
      <vt:variant>
        <vt:lpwstr/>
      </vt:variant>
      <vt:variant>
        <vt:i4>5767231</vt:i4>
      </vt:variant>
      <vt:variant>
        <vt:i4>423</vt:i4>
      </vt:variant>
      <vt:variant>
        <vt:i4>0</vt:i4>
      </vt:variant>
      <vt:variant>
        <vt:i4>5</vt:i4>
      </vt:variant>
      <vt:variant>
        <vt:lpwstr>mailto:mtshitangoni@environment.gov.za</vt:lpwstr>
      </vt:variant>
      <vt:variant>
        <vt:lpwstr/>
      </vt:variant>
      <vt:variant>
        <vt:i4>2359302</vt:i4>
      </vt:variant>
      <vt:variant>
        <vt:i4>390</vt:i4>
      </vt:variant>
      <vt:variant>
        <vt:i4>0</vt:i4>
      </vt:variant>
      <vt:variant>
        <vt:i4>5</vt:i4>
      </vt:variant>
      <vt:variant>
        <vt:lpwstr>http://www.sars.gov.za/</vt:lpwstr>
      </vt:variant>
      <vt:variant>
        <vt:lpwstr/>
      </vt:variant>
      <vt:variant>
        <vt:i4>4849702</vt:i4>
      </vt:variant>
      <vt:variant>
        <vt:i4>363</vt:i4>
      </vt:variant>
      <vt:variant>
        <vt:i4>0</vt:i4>
      </vt:variant>
      <vt:variant>
        <vt:i4>5</vt:i4>
      </vt:variant>
      <vt:variant>
        <vt:lpwstr>mailto:mphaladi@environment.gov.za</vt:lpwstr>
      </vt:variant>
      <vt:variant>
        <vt:lpwstr/>
      </vt:variant>
      <vt:variant>
        <vt:i4>5767231</vt:i4>
      </vt:variant>
      <vt:variant>
        <vt:i4>360</vt:i4>
      </vt:variant>
      <vt:variant>
        <vt:i4>0</vt:i4>
      </vt:variant>
      <vt:variant>
        <vt:i4>5</vt:i4>
      </vt:variant>
      <vt:variant>
        <vt:lpwstr>mailto:mtshitangoni@environment.gov.za</vt:lpwstr>
      </vt:variant>
      <vt:variant>
        <vt:lpwstr/>
      </vt:variant>
      <vt:variant>
        <vt:i4>1507384</vt:i4>
      </vt:variant>
      <vt:variant>
        <vt:i4>353</vt:i4>
      </vt:variant>
      <vt:variant>
        <vt:i4>0</vt:i4>
      </vt:variant>
      <vt:variant>
        <vt:i4>5</vt:i4>
      </vt:variant>
      <vt:variant>
        <vt:lpwstr/>
      </vt:variant>
      <vt:variant>
        <vt:lpwstr>_Toc37109532</vt:lpwstr>
      </vt:variant>
      <vt:variant>
        <vt:i4>1310776</vt:i4>
      </vt:variant>
      <vt:variant>
        <vt:i4>347</vt:i4>
      </vt:variant>
      <vt:variant>
        <vt:i4>0</vt:i4>
      </vt:variant>
      <vt:variant>
        <vt:i4>5</vt:i4>
      </vt:variant>
      <vt:variant>
        <vt:lpwstr/>
      </vt:variant>
      <vt:variant>
        <vt:lpwstr>_Toc37109531</vt:lpwstr>
      </vt:variant>
      <vt:variant>
        <vt:i4>1376312</vt:i4>
      </vt:variant>
      <vt:variant>
        <vt:i4>341</vt:i4>
      </vt:variant>
      <vt:variant>
        <vt:i4>0</vt:i4>
      </vt:variant>
      <vt:variant>
        <vt:i4>5</vt:i4>
      </vt:variant>
      <vt:variant>
        <vt:lpwstr/>
      </vt:variant>
      <vt:variant>
        <vt:lpwstr>_Toc37109530</vt:lpwstr>
      </vt:variant>
      <vt:variant>
        <vt:i4>1835065</vt:i4>
      </vt:variant>
      <vt:variant>
        <vt:i4>335</vt:i4>
      </vt:variant>
      <vt:variant>
        <vt:i4>0</vt:i4>
      </vt:variant>
      <vt:variant>
        <vt:i4>5</vt:i4>
      </vt:variant>
      <vt:variant>
        <vt:lpwstr/>
      </vt:variant>
      <vt:variant>
        <vt:lpwstr>_Toc37109529</vt:lpwstr>
      </vt:variant>
      <vt:variant>
        <vt:i4>1900601</vt:i4>
      </vt:variant>
      <vt:variant>
        <vt:i4>329</vt:i4>
      </vt:variant>
      <vt:variant>
        <vt:i4>0</vt:i4>
      </vt:variant>
      <vt:variant>
        <vt:i4>5</vt:i4>
      </vt:variant>
      <vt:variant>
        <vt:lpwstr/>
      </vt:variant>
      <vt:variant>
        <vt:lpwstr>_Toc37109528</vt:lpwstr>
      </vt:variant>
      <vt:variant>
        <vt:i4>1179705</vt:i4>
      </vt:variant>
      <vt:variant>
        <vt:i4>323</vt:i4>
      </vt:variant>
      <vt:variant>
        <vt:i4>0</vt:i4>
      </vt:variant>
      <vt:variant>
        <vt:i4>5</vt:i4>
      </vt:variant>
      <vt:variant>
        <vt:lpwstr/>
      </vt:variant>
      <vt:variant>
        <vt:lpwstr>_Toc37109527</vt:lpwstr>
      </vt:variant>
      <vt:variant>
        <vt:i4>1245241</vt:i4>
      </vt:variant>
      <vt:variant>
        <vt:i4>317</vt:i4>
      </vt:variant>
      <vt:variant>
        <vt:i4>0</vt:i4>
      </vt:variant>
      <vt:variant>
        <vt:i4>5</vt:i4>
      </vt:variant>
      <vt:variant>
        <vt:lpwstr/>
      </vt:variant>
      <vt:variant>
        <vt:lpwstr>_Toc37109526</vt:lpwstr>
      </vt:variant>
      <vt:variant>
        <vt:i4>1048633</vt:i4>
      </vt:variant>
      <vt:variant>
        <vt:i4>311</vt:i4>
      </vt:variant>
      <vt:variant>
        <vt:i4>0</vt:i4>
      </vt:variant>
      <vt:variant>
        <vt:i4>5</vt:i4>
      </vt:variant>
      <vt:variant>
        <vt:lpwstr/>
      </vt:variant>
      <vt:variant>
        <vt:lpwstr>_Toc37109525</vt:lpwstr>
      </vt:variant>
      <vt:variant>
        <vt:i4>1114169</vt:i4>
      </vt:variant>
      <vt:variant>
        <vt:i4>305</vt:i4>
      </vt:variant>
      <vt:variant>
        <vt:i4>0</vt:i4>
      </vt:variant>
      <vt:variant>
        <vt:i4>5</vt:i4>
      </vt:variant>
      <vt:variant>
        <vt:lpwstr/>
      </vt:variant>
      <vt:variant>
        <vt:lpwstr>_Toc37109524</vt:lpwstr>
      </vt:variant>
      <vt:variant>
        <vt:i4>1441849</vt:i4>
      </vt:variant>
      <vt:variant>
        <vt:i4>299</vt:i4>
      </vt:variant>
      <vt:variant>
        <vt:i4>0</vt:i4>
      </vt:variant>
      <vt:variant>
        <vt:i4>5</vt:i4>
      </vt:variant>
      <vt:variant>
        <vt:lpwstr/>
      </vt:variant>
      <vt:variant>
        <vt:lpwstr>_Toc37109523</vt:lpwstr>
      </vt:variant>
      <vt:variant>
        <vt:i4>1507385</vt:i4>
      </vt:variant>
      <vt:variant>
        <vt:i4>293</vt:i4>
      </vt:variant>
      <vt:variant>
        <vt:i4>0</vt:i4>
      </vt:variant>
      <vt:variant>
        <vt:i4>5</vt:i4>
      </vt:variant>
      <vt:variant>
        <vt:lpwstr/>
      </vt:variant>
      <vt:variant>
        <vt:lpwstr>_Toc37109522</vt:lpwstr>
      </vt:variant>
      <vt:variant>
        <vt:i4>1310777</vt:i4>
      </vt:variant>
      <vt:variant>
        <vt:i4>287</vt:i4>
      </vt:variant>
      <vt:variant>
        <vt:i4>0</vt:i4>
      </vt:variant>
      <vt:variant>
        <vt:i4>5</vt:i4>
      </vt:variant>
      <vt:variant>
        <vt:lpwstr/>
      </vt:variant>
      <vt:variant>
        <vt:lpwstr>_Toc37109521</vt:lpwstr>
      </vt:variant>
      <vt:variant>
        <vt:i4>1376313</vt:i4>
      </vt:variant>
      <vt:variant>
        <vt:i4>281</vt:i4>
      </vt:variant>
      <vt:variant>
        <vt:i4>0</vt:i4>
      </vt:variant>
      <vt:variant>
        <vt:i4>5</vt:i4>
      </vt:variant>
      <vt:variant>
        <vt:lpwstr/>
      </vt:variant>
      <vt:variant>
        <vt:lpwstr>_Toc37109520</vt:lpwstr>
      </vt:variant>
      <vt:variant>
        <vt:i4>1835066</vt:i4>
      </vt:variant>
      <vt:variant>
        <vt:i4>275</vt:i4>
      </vt:variant>
      <vt:variant>
        <vt:i4>0</vt:i4>
      </vt:variant>
      <vt:variant>
        <vt:i4>5</vt:i4>
      </vt:variant>
      <vt:variant>
        <vt:lpwstr/>
      </vt:variant>
      <vt:variant>
        <vt:lpwstr>_Toc37109519</vt:lpwstr>
      </vt:variant>
      <vt:variant>
        <vt:i4>1900602</vt:i4>
      </vt:variant>
      <vt:variant>
        <vt:i4>269</vt:i4>
      </vt:variant>
      <vt:variant>
        <vt:i4>0</vt:i4>
      </vt:variant>
      <vt:variant>
        <vt:i4>5</vt:i4>
      </vt:variant>
      <vt:variant>
        <vt:lpwstr/>
      </vt:variant>
      <vt:variant>
        <vt:lpwstr>_Toc37109518</vt:lpwstr>
      </vt:variant>
      <vt:variant>
        <vt:i4>1179706</vt:i4>
      </vt:variant>
      <vt:variant>
        <vt:i4>263</vt:i4>
      </vt:variant>
      <vt:variant>
        <vt:i4>0</vt:i4>
      </vt:variant>
      <vt:variant>
        <vt:i4>5</vt:i4>
      </vt:variant>
      <vt:variant>
        <vt:lpwstr/>
      </vt:variant>
      <vt:variant>
        <vt:lpwstr>_Toc37109517</vt:lpwstr>
      </vt:variant>
      <vt:variant>
        <vt:i4>1245242</vt:i4>
      </vt:variant>
      <vt:variant>
        <vt:i4>257</vt:i4>
      </vt:variant>
      <vt:variant>
        <vt:i4>0</vt:i4>
      </vt:variant>
      <vt:variant>
        <vt:i4>5</vt:i4>
      </vt:variant>
      <vt:variant>
        <vt:lpwstr/>
      </vt:variant>
      <vt:variant>
        <vt:lpwstr>_Toc37109516</vt:lpwstr>
      </vt:variant>
      <vt:variant>
        <vt:i4>1048634</vt:i4>
      </vt:variant>
      <vt:variant>
        <vt:i4>251</vt:i4>
      </vt:variant>
      <vt:variant>
        <vt:i4>0</vt:i4>
      </vt:variant>
      <vt:variant>
        <vt:i4>5</vt:i4>
      </vt:variant>
      <vt:variant>
        <vt:lpwstr/>
      </vt:variant>
      <vt:variant>
        <vt:lpwstr>_Toc37109515</vt:lpwstr>
      </vt:variant>
      <vt:variant>
        <vt:i4>1114170</vt:i4>
      </vt:variant>
      <vt:variant>
        <vt:i4>245</vt:i4>
      </vt:variant>
      <vt:variant>
        <vt:i4>0</vt:i4>
      </vt:variant>
      <vt:variant>
        <vt:i4>5</vt:i4>
      </vt:variant>
      <vt:variant>
        <vt:lpwstr/>
      </vt:variant>
      <vt:variant>
        <vt:lpwstr>_Toc37109514</vt:lpwstr>
      </vt:variant>
      <vt:variant>
        <vt:i4>1441850</vt:i4>
      </vt:variant>
      <vt:variant>
        <vt:i4>239</vt:i4>
      </vt:variant>
      <vt:variant>
        <vt:i4>0</vt:i4>
      </vt:variant>
      <vt:variant>
        <vt:i4>5</vt:i4>
      </vt:variant>
      <vt:variant>
        <vt:lpwstr/>
      </vt:variant>
      <vt:variant>
        <vt:lpwstr>_Toc37109513</vt:lpwstr>
      </vt:variant>
      <vt:variant>
        <vt:i4>1507386</vt:i4>
      </vt:variant>
      <vt:variant>
        <vt:i4>233</vt:i4>
      </vt:variant>
      <vt:variant>
        <vt:i4>0</vt:i4>
      </vt:variant>
      <vt:variant>
        <vt:i4>5</vt:i4>
      </vt:variant>
      <vt:variant>
        <vt:lpwstr/>
      </vt:variant>
      <vt:variant>
        <vt:lpwstr>_Toc37109512</vt:lpwstr>
      </vt:variant>
      <vt:variant>
        <vt:i4>1310778</vt:i4>
      </vt:variant>
      <vt:variant>
        <vt:i4>227</vt:i4>
      </vt:variant>
      <vt:variant>
        <vt:i4>0</vt:i4>
      </vt:variant>
      <vt:variant>
        <vt:i4>5</vt:i4>
      </vt:variant>
      <vt:variant>
        <vt:lpwstr/>
      </vt:variant>
      <vt:variant>
        <vt:lpwstr>_Toc37109511</vt:lpwstr>
      </vt:variant>
      <vt:variant>
        <vt:i4>1376314</vt:i4>
      </vt:variant>
      <vt:variant>
        <vt:i4>221</vt:i4>
      </vt:variant>
      <vt:variant>
        <vt:i4>0</vt:i4>
      </vt:variant>
      <vt:variant>
        <vt:i4>5</vt:i4>
      </vt:variant>
      <vt:variant>
        <vt:lpwstr/>
      </vt:variant>
      <vt:variant>
        <vt:lpwstr>_Toc37109510</vt:lpwstr>
      </vt:variant>
      <vt:variant>
        <vt:i4>1835067</vt:i4>
      </vt:variant>
      <vt:variant>
        <vt:i4>215</vt:i4>
      </vt:variant>
      <vt:variant>
        <vt:i4>0</vt:i4>
      </vt:variant>
      <vt:variant>
        <vt:i4>5</vt:i4>
      </vt:variant>
      <vt:variant>
        <vt:lpwstr/>
      </vt:variant>
      <vt:variant>
        <vt:lpwstr>_Toc37109509</vt:lpwstr>
      </vt:variant>
      <vt:variant>
        <vt:i4>1900603</vt:i4>
      </vt:variant>
      <vt:variant>
        <vt:i4>209</vt:i4>
      </vt:variant>
      <vt:variant>
        <vt:i4>0</vt:i4>
      </vt:variant>
      <vt:variant>
        <vt:i4>5</vt:i4>
      </vt:variant>
      <vt:variant>
        <vt:lpwstr/>
      </vt:variant>
      <vt:variant>
        <vt:lpwstr>_Toc37109508</vt:lpwstr>
      </vt:variant>
      <vt:variant>
        <vt:i4>1179707</vt:i4>
      </vt:variant>
      <vt:variant>
        <vt:i4>203</vt:i4>
      </vt:variant>
      <vt:variant>
        <vt:i4>0</vt:i4>
      </vt:variant>
      <vt:variant>
        <vt:i4>5</vt:i4>
      </vt:variant>
      <vt:variant>
        <vt:lpwstr/>
      </vt:variant>
      <vt:variant>
        <vt:lpwstr>_Toc37109507</vt:lpwstr>
      </vt:variant>
      <vt:variant>
        <vt:i4>1245243</vt:i4>
      </vt:variant>
      <vt:variant>
        <vt:i4>197</vt:i4>
      </vt:variant>
      <vt:variant>
        <vt:i4>0</vt:i4>
      </vt:variant>
      <vt:variant>
        <vt:i4>5</vt:i4>
      </vt:variant>
      <vt:variant>
        <vt:lpwstr/>
      </vt:variant>
      <vt:variant>
        <vt:lpwstr>_Toc37109506</vt:lpwstr>
      </vt:variant>
      <vt:variant>
        <vt:i4>1048635</vt:i4>
      </vt:variant>
      <vt:variant>
        <vt:i4>191</vt:i4>
      </vt:variant>
      <vt:variant>
        <vt:i4>0</vt:i4>
      </vt:variant>
      <vt:variant>
        <vt:i4>5</vt:i4>
      </vt:variant>
      <vt:variant>
        <vt:lpwstr/>
      </vt:variant>
      <vt:variant>
        <vt:lpwstr>_Toc37109505</vt:lpwstr>
      </vt:variant>
      <vt:variant>
        <vt:i4>1114171</vt:i4>
      </vt:variant>
      <vt:variant>
        <vt:i4>185</vt:i4>
      </vt:variant>
      <vt:variant>
        <vt:i4>0</vt:i4>
      </vt:variant>
      <vt:variant>
        <vt:i4>5</vt:i4>
      </vt:variant>
      <vt:variant>
        <vt:lpwstr/>
      </vt:variant>
      <vt:variant>
        <vt:lpwstr>_Toc37109504</vt:lpwstr>
      </vt:variant>
      <vt:variant>
        <vt:i4>1441851</vt:i4>
      </vt:variant>
      <vt:variant>
        <vt:i4>179</vt:i4>
      </vt:variant>
      <vt:variant>
        <vt:i4>0</vt:i4>
      </vt:variant>
      <vt:variant>
        <vt:i4>5</vt:i4>
      </vt:variant>
      <vt:variant>
        <vt:lpwstr/>
      </vt:variant>
      <vt:variant>
        <vt:lpwstr>_Toc37109503</vt:lpwstr>
      </vt:variant>
      <vt:variant>
        <vt:i4>1507387</vt:i4>
      </vt:variant>
      <vt:variant>
        <vt:i4>173</vt:i4>
      </vt:variant>
      <vt:variant>
        <vt:i4>0</vt:i4>
      </vt:variant>
      <vt:variant>
        <vt:i4>5</vt:i4>
      </vt:variant>
      <vt:variant>
        <vt:lpwstr/>
      </vt:variant>
      <vt:variant>
        <vt:lpwstr>_Toc37109502</vt:lpwstr>
      </vt:variant>
      <vt:variant>
        <vt:i4>1310779</vt:i4>
      </vt:variant>
      <vt:variant>
        <vt:i4>167</vt:i4>
      </vt:variant>
      <vt:variant>
        <vt:i4>0</vt:i4>
      </vt:variant>
      <vt:variant>
        <vt:i4>5</vt:i4>
      </vt:variant>
      <vt:variant>
        <vt:lpwstr/>
      </vt:variant>
      <vt:variant>
        <vt:lpwstr>_Toc37109501</vt:lpwstr>
      </vt:variant>
      <vt:variant>
        <vt:i4>1376315</vt:i4>
      </vt:variant>
      <vt:variant>
        <vt:i4>161</vt:i4>
      </vt:variant>
      <vt:variant>
        <vt:i4>0</vt:i4>
      </vt:variant>
      <vt:variant>
        <vt:i4>5</vt:i4>
      </vt:variant>
      <vt:variant>
        <vt:lpwstr/>
      </vt:variant>
      <vt:variant>
        <vt:lpwstr>_Toc37109500</vt:lpwstr>
      </vt:variant>
      <vt:variant>
        <vt:i4>1900594</vt:i4>
      </vt:variant>
      <vt:variant>
        <vt:i4>155</vt:i4>
      </vt:variant>
      <vt:variant>
        <vt:i4>0</vt:i4>
      </vt:variant>
      <vt:variant>
        <vt:i4>5</vt:i4>
      </vt:variant>
      <vt:variant>
        <vt:lpwstr/>
      </vt:variant>
      <vt:variant>
        <vt:lpwstr>_Toc37109499</vt:lpwstr>
      </vt:variant>
      <vt:variant>
        <vt:i4>1835058</vt:i4>
      </vt:variant>
      <vt:variant>
        <vt:i4>149</vt:i4>
      </vt:variant>
      <vt:variant>
        <vt:i4>0</vt:i4>
      </vt:variant>
      <vt:variant>
        <vt:i4>5</vt:i4>
      </vt:variant>
      <vt:variant>
        <vt:lpwstr/>
      </vt:variant>
      <vt:variant>
        <vt:lpwstr>_Toc37109498</vt:lpwstr>
      </vt:variant>
      <vt:variant>
        <vt:i4>1245234</vt:i4>
      </vt:variant>
      <vt:variant>
        <vt:i4>143</vt:i4>
      </vt:variant>
      <vt:variant>
        <vt:i4>0</vt:i4>
      </vt:variant>
      <vt:variant>
        <vt:i4>5</vt:i4>
      </vt:variant>
      <vt:variant>
        <vt:lpwstr/>
      </vt:variant>
      <vt:variant>
        <vt:lpwstr>_Toc37109497</vt:lpwstr>
      </vt:variant>
      <vt:variant>
        <vt:i4>1179698</vt:i4>
      </vt:variant>
      <vt:variant>
        <vt:i4>137</vt:i4>
      </vt:variant>
      <vt:variant>
        <vt:i4>0</vt:i4>
      </vt:variant>
      <vt:variant>
        <vt:i4>5</vt:i4>
      </vt:variant>
      <vt:variant>
        <vt:lpwstr/>
      </vt:variant>
      <vt:variant>
        <vt:lpwstr>_Toc37109496</vt:lpwstr>
      </vt:variant>
      <vt:variant>
        <vt:i4>1114162</vt:i4>
      </vt:variant>
      <vt:variant>
        <vt:i4>131</vt:i4>
      </vt:variant>
      <vt:variant>
        <vt:i4>0</vt:i4>
      </vt:variant>
      <vt:variant>
        <vt:i4>5</vt:i4>
      </vt:variant>
      <vt:variant>
        <vt:lpwstr/>
      </vt:variant>
      <vt:variant>
        <vt:lpwstr>_Toc37109495</vt:lpwstr>
      </vt:variant>
      <vt:variant>
        <vt:i4>1048626</vt:i4>
      </vt:variant>
      <vt:variant>
        <vt:i4>125</vt:i4>
      </vt:variant>
      <vt:variant>
        <vt:i4>0</vt:i4>
      </vt:variant>
      <vt:variant>
        <vt:i4>5</vt:i4>
      </vt:variant>
      <vt:variant>
        <vt:lpwstr/>
      </vt:variant>
      <vt:variant>
        <vt:lpwstr>_Toc37109494</vt:lpwstr>
      </vt:variant>
      <vt:variant>
        <vt:i4>1507378</vt:i4>
      </vt:variant>
      <vt:variant>
        <vt:i4>119</vt:i4>
      </vt:variant>
      <vt:variant>
        <vt:i4>0</vt:i4>
      </vt:variant>
      <vt:variant>
        <vt:i4>5</vt:i4>
      </vt:variant>
      <vt:variant>
        <vt:lpwstr/>
      </vt:variant>
      <vt:variant>
        <vt:lpwstr>_Toc37109493</vt:lpwstr>
      </vt:variant>
      <vt:variant>
        <vt:i4>1441842</vt:i4>
      </vt:variant>
      <vt:variant>
        <vt:i4>113</vt:i4>
      </vt:variant>
      <vt:variant>
        <vt:i4>0</vt:i4>
      </vt:variant>
      <vt:variant>
        <vt:i4>5</vt:i4>
      </vt:variant>
      <vt:variant>
        <vt:lpwstr/>
      </vt:variant>
      <vt:variant>
        <vt:lpwstr>_Toc37109492</vt:lpwstr>
      </vt:variant>
      <vt:variant>
        <vt:i4>1376306</vt:i4>
      </vt:variant>
      <vt:variant>
        <vt:i4>107</vt:i4>
      </vt:variant>
      <vt:variant>
        <vt:i4>0</vt:i4>
      </vt:variant>
      <vt:variant>
        <vt:i4>5</vt:i4>
      </vt:variant>
      <vt:variant>
        <vt:lpwstr/>
      </vt:variant>
      <vt:variant>
        <vt:lpwstr>_Toc37109491</vt:lpwstr>
      </vt:variant>
      <vt:variant>
        <vt:i4>1310770</vt:i4>
      </vt:variant>
      <vt:variant>
        <vt:i4>101</vt:i4>
      </vt:variant>
      <vt:variant>
        <vt:i4>0</vt:i4>
      </vt:variant>
      <vt:variant>
        <vt:i4>5</vt:i4>
      </vt:variant>
      <vt:variant>
        <vt:lpwstr/>
      </vt:variant>
      <vt:variant>
        <vt:lpwstr>_Toc37109490</vt:lpwstr>
      </vt:variant>
      <vt:variant>
        <vt:i4>1900595</vt:i4>
      </vt:variant>
      <vt:variant>
        <vt:i4>95</vt:i4>
      </vt:variant>
      <vt:variant>
        <vt:i4>0</vt:i4>
      </vt:variant>
      <vt:variant>
        <vt:i4>5</vt:i4>
      </vt:variant>
      <vt:variant>
        <vt:lpwstr/>
      </vt:variant>
      <vt:variant>
        <vt:lpwstr>_Toc37109489</vt:lpwstr>
      </vt:variant>
      <vt:variant>
        <vt:i4>1835059</vt:i4>
      </vt:variant>
      <vt:variant>
        <vt:i4>89</vt:i4>
      </vt:variant>
      <vt:variant>
        <vt:i4>0</vt:i4>
      </vt:variant>
      <vt:variant>
        <vt:i4>5</vt:i4>
      </vt:variant>
      <vt:variant>
        <vt:lpwstr/>
      </vt:variant>
      <vt:variant>
        <vt:lpwstr>_Toc37109488</vt:lpwstr>
      </vt:variant>
      <vt:variant>
        <vt:i4>1245235</vt:i4>
      </vt:variant>
      <vt:variant>
        <vt:i4>83</vt:i4>
      </vt:variant>
      <vt:variant>
        <vt:i4>0</vt:i4>
      </vt:variant>
      <vt:variant>
        <vt:i4>5</vt:i4>
      </vt:variant>
      <vt:variant>
        <vt:lpwstr/>
      </vt:variant>
      <vt:variant>
        <vt:lpwstr>_Toc37109487</vt:lpwstr>
      </vt:variant>
      <vt:variant>
        <vt:i4>1179699</vt:i4>
      </vt:variant>
      <vt:variant>
        <vt:i4>77</vt:i4>
      </vt:variant>
      <vt:variant>
        <vt:i4>0</vt:i4>
      </vt:variant>
      <vt:variant>
        <vt:i4>5</vt:i4>
      </vt:variant>
      <vt:variant>
        <vt:lpwstr/>
      </vt:variant>
      <vt:variant>
        <vt:lpwstr>_Toc37109486</vt:lpwstr>
      </vt:variant>
      <vt:variant>
        <vt:i4>1114163</vt:i4>
      </vt:variant>
      <vt:variant>
        <vt:i4>71</vt:i4>
      </vt:variant>
      <vt:variant>
        <vt:i4>0</vt:i4>
      </vt:variant>
      <vt:variant>
        <vt:i4>5</vt:i4>
      </vt:variant>
      <vt:variant>
        <vt:lpwstr/>
      </vt:variant>
      <vt:variant>
        <vt:lpwstr>_Toc37109485</vt:lpwstr>
      </vt:variant>
      <vt:variant>
        <vt:i4>1048627</vt:i4>
      </vt:variant>
      <vt:variant>
        <vt:i4>65</vt:i4>
      </vt:variant>
      <vt:variant>
        <vt:i4>0</vt:i4>
      </vt:variant>
      <vt:variant>
        <vt:i4>5</vt:i4>
      </vt:variant>
      <vt:variant>
        <vt:lpwstr/>
      </vt:variant>
      <vt:variant>
        <vt:lpwstr>_Toc37109484</vt:lpwstr>
      </vt:variant>
      <vt:variant>
        <vt:i4>1507379</vt:i4>
      </vt:variant>
      <vt:variant>
        <vt:i4>59</vt:i4>
      </vt:variant>
      <vt:variant>
        <vt:i4>0</vt:i4>
      </vt:variant>
      <vt:variant>
        <vt:i4>5</vt:i4>
      </vt:variant>
      <vt:variant>
        <vt:lpwstr/>
      </vt:variant>
      <vt:variant>
        <vt:lpwstr>_Toc37109483</vt:lpwstr>
      </vt:variant>
      <vt:variant>
        <vt:i4>1441843</vt:i4>
      </vt:variant>
      <vt:variant>
        <vt:i4>53</vt:i4>
      </vt:variant>
      <vt:variant>
        <vt:i4>0</vt:i4>
      </vt:variant>
      <vt:variant>
        <vt:i4>5</vt:i4>
      </vt:variant>
      <vt:variant>
        <vt:lpwstr/>
      </vt:variant>
      <vt:variant>
        <vt:lpwstr>_Toc37109482</vt:lpwstr>
      </vt:variant>
      <vt:variant>
        <vt:i4>1376307</vt:i4>
      </vt:variant>
      <vt:variant>
        <vt:i4>47</vt:i4>
      </vt:variant>
      <vt:variant>
        <vt:i4>0</vt:i4>
      </vt:variant>
      <vt:variant>
        <vt:i4>5</vt:i4>
      </vt:variant>
      <vt:variant>
        <vt:lpwstr/>
      </vt:variant>
      <vt:variant>
        <vt:lpwstr>_Toc37109481</vt:lpwstr>
      </vt:variant>
      <vt:variant>
        <vt:i4>1310771</vt:i4>
      </vt:variant>
      <vt:variant>
        <vt:i4>41</vt:i4>
      </vt:variant>
      <vt:variant>
        <vt:i4>0</vt:i4>
      </vt:variant>
      <vt:variant>
        <vt:i4>5</vt:i4>
      </vt:variant>
      <vt:variant>
        <vt:lpwstr/>
      </vt:variant>
      <vt:variant>
        <vt:lpwstr>_Toc37109480</vt:lpwstr>
      </vt:variant>
      <vt:variant>
        <vt:i4>1900604</vt:i4>
      </vt:variant>
      <vt:variant>
        <vt:i4>35</vt:i4>
      </vt:variant>
      <vt:variant>
        <vt:i4>0</vt:i4>
      </vt:variant>
      <vt:variant>
        <vt:i4>5</vt:i4>
      </vt:variant>
      <vt:variant>
        <vt:lpwstr/>
      </vt:variant>
      <vt:variant>
        <vt:lpwstr>_Toc37109479</vt:lpwstr>
      </vt:variant>
      <vt:variant>
        <vt:i4>1835068</vt:i4>
      </vt:variant>
      <vt:variant>
        <vt:i4>29</vt:i4>
      </vt:variant>
      <vt:variant>
        <vt:i4>0</vt:i4>
      </vt:variant>
      <vt:variant>
        <vt:i4>5</vt:i4>
      </vt:variant>
      <vt:variant>
        <vt:lpwstr/>
      </vt:variant>
      <vt:variant>
        <vt:lpwstr>_Toc37109478</vt:lpwstr>
      </vt:variant>
      <vt:variant>
        <vt:i4>1245244</vt:i4>
      </vt:variant>
      <vt:variant>
        <vt:i4>23</vt:i4>
      </vt:variant>
      <vt:variant>
        <vt:i4>0</vt:i4>
      </vt:variant>
      <vt:variant>
        <vt:i4>5</vt:i4>
      </vt:variant>
      <vt:variant>
        <vt:lpwstr/>
      </vt:variant>
      <vt:variant>
        <vt:lpwstr>_Toc37109477</vt:lpwstr>
      </vt:variant>
      <vt:variant>
        <vt:i4>1179708</vt:i4>
      </vt:variant>
      <vt:variant>
        <vt:i4>17</vt:i4>
      </vt:variant>
      <vt:variant>
        <vt:i4>0</vt:i4>
      </vt:variant>
      <vt:variant>
        <vt:i4>5</vt:i4>
      </vt:variant>
      <vt:variant>
        <vt:lpwstr/>
      </vt:variant>
      <vt:variant>
        <vt:lpwstr>_Toc37109476</vt:lpwstr>
      </vt:variant>
      <vt:variant>
        <vt:i4>1114172</vt:i4>
      </vt:variant>
      <vt:variant>
        <vt:i4>11</vt:i4>
      </vt:variant>
      <vt:variant>
        <vt:i4>0</vt:i4>
      </vt:variant>
      <vt:variant>
        <vt:i4>5</vt:i4>
      </vt:variant>
      <vt:variant>
        <vt:lpwstr/>
      </vt:variant>
      <vt:variant>
        <vt:lpwstr>_Toc37109475</vt:lpwstr>
      </vt:variant>
      <vt:variant>
        <vt:i4>1048636</vt:i4>
      </vt:variant>
      <vt:variant>
        <vt:i4>5</vt:i4>
      </vt:variant>
      <vt:variant>
        <vt:i4>0</vt:i4>
      </vt:variant>
      <vt:variant>
        <vt:i4>5</vt:i4>
      </vt:variant>
      <vt:variant>
        <vt:lpwstr/>
      </vt:variant>
      <vt:variant>
        <vt:lpwstr>_Toc37109474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Dee  Fischer</dc:creator>
  <cp:keywords/>
  <dc:description/>
  <cp:lastModifiedBy>Pheaha Motsoko</cp:lastModifiedBy>
  <cp:revision>113</cp:revision>
  <cp:lastPrinted>2019-04-12T07:22:00Z</cp:lastPrinted>
  <dcterms:created xsi:type="dcterms:W3CDTF">2025-10-20T12:00:00Z</dcterms:created>
  <dcterms:modified xsi:type="dcterms:W3CDTF">2026-03-12T08:30:00Z</dcterms:modified>
</cp:coreProperties>
</file>